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9351" w:type="dxa"/>
        <w:tblLook w:val="04A0" w:firstRow="1" w:lastRow="0" w:firstColumn="1" w:lastColumn="0" w:noHBand="0" w:noVBand="1"/>
      </w:tblPr>
      <w:tblGrid>
        <w:gridCol w:w="1838"/>
        <w:gridCol w:w="7513"/>
      </w:tblGrid>
      <w:tr w:rsidR="00A01DF6" w:rsidRPr="001272AA" w14:paraId="7716CA21" w14:textId="77777777" w:rsidTr="00854119">
        <w:tc>
          <w:tcPr>
            <w:tcW w:w="1838" w:type="dxa"/>
            <w:shd w:val="clear" w:color="auto" w:fill="F2CEED" w:themeFill="accent5" w:themeFillTint="33"/>
          </w:tcPr>
          <w:p w14:paraId="4B8A417B" w14:textId="77777777" w:rsidR="00A01DF6" w:rsidRPr="001272AA" w:rsidRDefault="00A01DF6" w:rsidP="00854119">
            <w:pPr>
              <w:rPr>
                <w:b/>
                <w:bCs/>
                <w:sz w:val="20"/>
                <w:szCs w:val="20"/>
              </w:rPr>
            </w:pPr>
            <w:r w:rsidRPr="001272AA">
              <w:rPr>
                <w:rStyle w:val="fontstyle01"/>
                <w:rFonts w:asciiTheme="minorHAnsi" w:hAnsiTheme="minorHAnsi"/>
                <w:b/>
                <w:bCs/>
                <w:color w:val="auto"/>
              </w:rPr>
              <w:t>Nazwa elementu projektu budowlanego:</w:t>
            </w:r>
          </w:p>
        </w:tc>
        <w:tc>
          <w:tcPr>
            <w:tcW w:w="7513" w:type="dxa"/>
          </w:tcPr>
          <w:p w14:paraId="1DE7EAEC" w14:textId="36DAE3CD" w:rsidR="00490EF2" w:rsidRPr="00490EF2" w:rsidRDefault="00490EF2" w:rsidP="00490EF2">
            <w:pPr>
              <w:rPr>
                <w:rStyle w:val="fontstyle01"/>
                <w:rFonts w:asciiTheme="minorHAnsi" w:hAnsiTheme="minorHAnsi"/>
                <w:b/>
                <w:bCs/>
                <w:color w:val="auto"/>
              </w:rPr>
            </w:pPr>
            <w:r w:rsidRPr="00490EF2">
              <w:rPr>
                <w:rStyle w:val="fontstyle01"/>
                <w:rFonts w:asciiTheme="minorHAnsi" w:hAnsiTheme="minorHAnsi"/>
                <w:b/>
                <w:bCs/>
                <w:color w:val="auto"/>
              </w:rPr>
              <w:t xml:space="preserve">PROJEKT </w:t>
            </w:r>
            <w:r w:rsidR="00B27C87">
              <w:rPr>
                <w:rStyle w:val="fontstyle01"/>
                <w:rFonts w:asciiTheme="minorHAnsi" w:hAnsiTheme="minorHAnsi"/>
                <w:b/>
                <w:bCs/>
                <w:color w:val="auto"/>
              </w:rPr>
              <w:t>TECHNICZNY</w:t>
            </w:r>
          </w:p>
          <w:p w14:paraId="7D6BC792" w14:textId="77777777" w:rsidR="00490EF2" w:rsidRPr="008F4C33" w:rsidRDefault="00490EF2" w:rsidP="008F4C33">
            <w:pPr>
              <w:rPr>
                <w:rStyle w:val="fontstyle01"/>
                <w:rFonts w:asciiTheme="minorHAnsi" w:hAnsiTheme="minorHAnsi"/>
                <w:b/>
                <w:bCs/>
                <w:color w:val="auto"/>
              </w:rPr>
            </w:pPr>
          </w:p>
          <w:p w14:paraId="7AE0558A" w14:textId="6FC8C1B8" w:rsidR="00A01DF6" w:rsidRPr="00490EF2" w:rsidRDefault="00A01DF6" w:rsidP="00854119">
            <w:pPr>
              <w:rPr>
                <w:rStyle w:val="fontstyle01"/>
                <w:rFonts w:asciiTheme="minorHAnsi" w:hAnsiTheme="minorHAnsi"/>
                <w:color w:val="auto"/>
              </w:rPr>
            </w:pPr>
            <w:r w:rsidRPr="001272AA">
              <w:rPr>
                <w:rStyle w:val="fontstyle01"/>
                <w:rFonts w:asciiTheme="minorHAnsi" w:hAnsiTheme="minorHAnsi"/>
                <w:b/>
                <w:bCs/>
                <w:color w:val="auto"/>
              </w:rPr>
              <w:t>TOM</w:t>
            </w:r>
            <w:r w:rsidR="00B27C87">
              <w:rPr>
                <w:rStyle w:val="fontstyle01"/>
                <w:rFonts w:asciiTheme="minorHAnsi" w:hAnsiTheme="minorHAnsi"/>
                <w:b/>
                <w:bCs/>
                <w:color w:val="auto"/>
              </w:rPr>
              <w:t xml:space="preserve"> I</w:t>
            </w:r>
            <w:r w:rsidRPr="001272AA">
              <w:rPr>
                <w:rStyle w:val="fontstyle01"/>
                <w:rFonts w:asciiTheme="minorHAnsi" w:hAnsiTheme="minorHAnsi"/>
                <w:b/>
                <w:bCs/>
                <w:color w:val="auto"/>
              </w:rPr>
              <w:t xml:space="preserve"> </w:t>
            </w:r>
            <w:r w:rsidR="00B27C87">
              <w:rPr>
                <w:rStyle w:val="fontstyle01"/>
                <w:rFonts w:asciiTheme="minorHAnsi" w:hAnsiTheme="minorHAnsi"/>
                <w:b/>
                <w:bCs/>
                <w:color w:val="auto"/>
              </w:rPr>
              <w:t>1</w:t>
            </w:r>
            <w:r w:rsidRPr="001272AA">
              <w:rPr>
                <w:rStyle w:val="fontstyle01"/>
                <w:rFonts w:asciiTheme="minorHAnsi" w:hAnsiTheme="minorHAnsi"/>
                <w:b/>
                <w:bCs/>
                <w:color w:val="auto"/>
              </w:rPr>
              <w:t>/</w:t>
            </w:r>
            <w:r w:rsidR="00B27C87">
              <w:rPr>
                <w:rStyle w:val="fontstyle01"/>
                <w:rFonts w:asciiTheme="minorHAnsi" w:hAnsiTheme="minorHAnsi"/>
                <w:b/>
                <w:bCs/>
                <w:color w:val="auto"/>
              </w:rPr>
              <w:t>1</w:t>
            </w:r>
            <w:r w:rsidRPr="001272AA">
              <w:rPr>
                <w:rStyle w:val="fontstyle01"/>
                <w:rFonts w:asciiTheme="minorHAnsi" w:hAnsiTheme="minorHAnsi"/>
                <w:b/>
                <w:bCs/>
                <w:color w:val="auto"/>
              </w:rPr>
              <w:t xml:space="preserve">  (NUMER TOMU / ŁĄCZNA LICZBA TOMÓW)</w:t>
            </w:r>
          </w:p>
          <w:p w14:paraId="0B3E7B8F" w14:textId="77777777" w:rsidR="00A01DF6" w:rsidRPr="00490EF2" w:rsidRDefault="00A01DF6" w:rsidP="00854119">
            <w:pPr>
              <w:rPr>
                <w:rStyle w:val="fontstyle01"/>
                <w:rFonts w:asciiTheme="minorHAnsi" w:hAnsiTheme="minorHAnsi"/>
                <w:b/>
                <w:bCs/>
                <w:color w:val="auto"/>
              </w:rPr>
            </w:pPr>
          </w:p>
        </w:tc>
      </w:tr>
    </w:tbl>
    <w:p w14:paraId="40554222"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33B67B79" w14:textId="77777777" w:rsidTr="00854119">
        <w:tc>
          <w:tcPr>
            <w:tcW w:w="1838" w:type="dxa"/>
            <w:shd w:val="clear" w:color="auto" w:fill="CAEDFB" w:themeFill="accent4" w:themeFillTint="33"/>
          </w:tcPr>
          <w:p w14:paraId="21D6ECCB" w14:textId="77777777" w:rsidR="00A01DF6" w:rsidRPr="001272AA" w:rsidRDefault="00A01DF6" w:rsidP="00854119">
            <w:pPr>
              <w:rPr>
                <w:b/>
                <w:bCs/>
                <w:sz w:val="20"/>
                <w:szCs w:val="20"/>
              </w:rPr>
            </w:pPr>
            <w:r w:rsidRPr="001272AA">
              <w:rPr>
                <w:rStyle w:val="fontstyle01"/>
                <w:rFonts w:asciiTheme="minorHAnsi" w:hAnsiTheme="minorHAnsi"/>
                <w:b/>
                <w:bCs/>
                <w:color w:val="auto"/>
              </w:rPr>
              <w:t>Nazwa zamierzenia budowlanego:</w:t>
            </w:r>
          </w:p>
        </w:tc>
        <w:tc>
          <w:tcPr>
            <w:tcW w:w="7513" w:type="dxa"/>
          </w:tcPr>
          <w:p w14:paraId="20C600E9" w14:textId="251313DF" w:rsidR="00490EF2" w:rsidRPr="00490EF2" w:rsidRDefault="00490EF2" w:rsidP="00490EF2">
            <w:pPr>
              <w:rPr>
                <w:rStyle w:val="fontstyle01"/>
                <w:rFonts w:asciiTheme="minorHAnsi" w:hAnsiTheme="minorHAnsi"/>
                <w:b/>
                <w:bCs/>
                <w:color w:val="auto"/>
              </w:rPr>
            </w:pPr>
            <w:r w:rsidRPr="00490EF2">
              <w:rPr>
                <w:rStyle w:val="fontstyle01"/>
                <w:rFonts w:asciiTheme="minorHAnsi" w:hAnsiTheme="minorHAnsi"/>
                <w:b/>
                <w:bCs/>
                <w:color w:val="auto"/>
              </w:rPr>
              <w:t xml:space="preserve">BUDOWA KOMPLEKSU HANDLU HURTOWEGO „EKOHALA” </w:t>
            </w:r>
            <w:r w:rsidR="00B55768">
              <w:rPr>
                <w:rStyle w:val="fontstyle01"/>
                <w:rFonts w:asciiTheme="minorHAnsi" w:hAnsiTheme="minorHAnsi"/>
                <w:b/>
                <w:bCs/>
                <w:color w:val="auto"/>
              </w:rPr>
              <w:t xml:space="preserve">SKLADAJĄCEGO SIĘ Z </w:t>
            </w:r>
            <w:r w:rsidRPr="00490EF2">
              <w:rPr>
                <w:rStyle w:val="fontstyle01"/>
                <w:rFonts w:asciiTheme="minorHAnsi" w:hAnsiTheme="minorHAnsi"/>
                <w:b/>
                <w:bCs/>
                <w:color w:val="auto"/>
              </w:rPr>
              <w:t xml:space="preserve"> BUDYNKU HALI </w:t>
            </w:r>
            <w:r w:rsidR="00B55768">
              <w:rPr>
                <w:rStyle w:val="fontstyle01"/>
                <w:rFonts w:asciiTheme="minorHAnsi" w:hAnsiTheme="minorHAnsi"/>
                <w:b/>
                <w:bCs/>
                <w:color w:val="auto"/>
              </w:rPr>
              <w:t>MAGAZYNOWEJ</w:t>
            </w:r>
            <w:r w:rsidRPr="00490EF2">
              <w:rPr>
                <w:rStyle w:val="fontstyle01"/>
                <w:rFonts w:asciiTheme="minorHAnsi" w:hAnsiTheme="minorHAnsi"/>
                <w:b/>
                <w:bCs/>
                <w:color w:val="auto"/>
              </w:rPr>
              <w:t xml:space="preserve"> ORAZ BUDYNKU HALI TARGOWEJ,BUDYNKU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w:t>
            </w:r>
          </w:p>
          <w:p w14:paraId="4D46E470" w14:textId="77777777" w:rsidR="00490EF2" w:rsidRPr="001272AA" w:rsidRDefault="00490EF2" w:rsidP="00854119">
            <w:pPr>
              <w:rPr>
                <w:b/>
                <w:bCs/>
                <w:sz w:val="20"/>
                <w:szCs w:val="20"/>
              </w:rPr>
            </w:pPr>
          </w:p>
        </w:tc>
      </w:tr>
    </w:tbl>
    <w:p w14:paraId="7AABA22D"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2BB87DB4" w14:textId="77777777" w:rsidTr="00854119">
        <w:tc>
          <w:tcPr>
            <w:tcW w:w="1838" w:type="dxa"/>
            <w:shd w:val="clear" w:color="auto" w:fill="C1F0C7" w:themeFill="accent3" w:themeFillTint="33"/>
          </w:tcPr>
          <w:p w14:paraId="257994A8" w14:textId="77777777" w:rsidR="00A01DF6" w:rsidRPr="001272AA" w:rsidRDefault="00A01DF6" w:rsidP="00854119">
            <w:pPr>
              <w:rPr>
                <w:b/>
                <w:bCs/>
                <w:sz w:val="20"/>
                <w:szCs w:val="20"/>
              </w:rPr>
            </w:pPr>
            <w:r w:rsidRPr="001272AA">
              <w:rPr>
                <w:rStyle w:val="fontstyle01"/>
                <w:rFonts w:asciiTheme="minorHAnsi" w:hAnsiTheme="minorHAnsi"/>
                <w:b/>
                <w:bCs/>
                <w:color w:val="auto"/>
              </w:rPr>
              <w:t>Inwestor:</w:t>
            </w:r>
          </w:p>
        </w:tc>
        <w:tc>
          <w:tcPr>
            <w:tcW w:w="7513" w:type="dxa"/>
            <w:vAlign w:val="center"/>
          </w:tcPr>
          <w:p w14:paraId="4448B1B2" w14:textId="77777777" w:rsidR="00A01DF6" w:rsidRPr="00F846B5" w:rsidRDefault="00A01DF6" w:rsidP="00854119">
            <w:pPr>
              <w:rPr>
                <w:b/>
                <w:sz w:val="20"/>
                <w:szCs w:val="20"/>
              </w:rPr>
            </w:pPr>
            <w:r w:rsidRPr="00F846B5">
              <w:rPr>
                <w:b/>
                <w:sz w:val="20"/>
                <w:szCs w:val="20"/>
              </w:rPr>
              <w:t>WARSZAWSKI ROLNO-SPOŻYWCZY RYNEK HURTOWY S.A.</w:t>
            </w:r>
          </w:p>
          <w:p w14:paraId="33D5CA23" w14:textId="77777777" w:rsidR="00A01DF6" w:rsidRPr="00CC03CD" w:rsidRDefault="00A01DF6" w:rsidP="00854119">
            <w:pPr>
              <w:rPr>
                <w:b/>
                <w:sz w:val="20"/>
                <w:szCs w:val="20"/>
              </w:rPr>
            </w:pPr>
            <w:r w:rsidRPr="00F846B5">
              <w:rPr>
                <w:b/>
                <w:sz w:val="20"/>
                <w:szCs w:val="20"/>
              </w:rPr>
              <w:t>05-850 OŻARÓW MAZOWIECKI, BRONISZE, UL. POZNAŃSKA 98</w:t>
            </w:r>
          </w:p>
        </w:tc>
      </w:tr>
    </w:tbl>
    <w:p w14:paraId="5FBB25D3"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0C70AC8A" w14:textId="77777777" w:rsidTr="00854119">
        <w:tc>
          <w:tcPr>
            <w:tcW w:w="1838" w:type="dxa"/>
            <w:shd w:val="clear" w:color="auto" w:fill="FAE2D5" w:themeFill="accent2" w:themeFillTint="33"/>
          </w:tcPr>
          <w:p w14:paraId="29A6FBC7" w14:textId="77777777" w:rsidR="00A01DF6" w:rsidRPr="001272AA" w:rsidRDefault="00A01DF6" w:rsidP="00854119">
            <w:pPr>
              <w:rPr>
                <w:b/>
                <w:bCs/>
                <w:sz w:val="20"/>
                <w:szCs w:val="20"/>
              </w:rPr>
            </w:pPr>
            <w:r w:rsidRPr="001272AA">
              <w:rPr>
                <w:rStyle w:val="fontstyle01"/>
                <w:rFonts w:asciiTheme="minorHAnsi" w:hAnsiTheme="minorHAnsi"/>
                <w:b/>
                <w:bCs/>
                <w:color w:val="auto"/>
              </w:rPr>
              <w:t>Branża:</w:t>
            </w:r>
          </w:p>
          <w:p w14:paraId="0615B8E5" w14:textId="77777777" w:rsidR="00A01DF6" w:rsidRPr="001272AA" w:rsidRDefault="00A01DF6" w:rsidP="00854119">
            <w:pPr>
              <w:rPr>
                <w:sz w:val="20"/>
                <w:szCs w:val="20"/>
              </w:rPr>
            </w:pPr>
          </w:p>
        </w:tc>
        <w:tc>
          <w:tcPr>
            <w:tcW w:w="7513" w:type="dxa"/>
          </w:tcPr>
          <w:p w14:paraId="0A62D421" w14:textId="351A532E" w:rsidR="00A01DF6" w:rsidRPr="00ED03A9" w:rsidRDefault="00A01DF6" w:rsidP="00854119">
            <w:pPr>
              <w:rPr>
                <w:rStyle w:val="fontstyle01"/>
                <w:rFonts w:asciiTheme="minorHAnsi" w:hAnsiTheme="minorHAnsi"/>
                <w:color w:val="auto"/>
              </w:rPr>
            </w:pPr>
            <w:r w:rsidRPr="001272AA">
              <w:rPr>
                <w:rStyle w:val="fontstyle01"/>
                <w:rFonts w:asciiTheme="minorHAnsi" w:hAnsiTheme="minorHAnsi"/>
                <w:b/>
                <w:bCs/>
                <w:color w:val="auto"/>
              </w:rPr>
              <w:t>ARCHITEKTURA</w:t>
            </w:r>
          </w:p>
        </w:tc>
      </w:tr>
    </w:tbl>
    <w:p w14:paraId="5997E699"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1C5EF357" w14:textId="77777777" w:rsidTr="00854119">
        <w:tc>
          <w:tcPr>
            <w:tcW w:w="1838" w:type="dxa"/>
            <w:shd w:val="clear" w:color="auto" w:fill="FAE2D5" w:themeFill="accent2" w:themeFillTint="33"/>
          </w:tcPr>
          <w:p w14:paraId="33766BD3" w14:textId="77777777" w:rsidR="00A01DF6" w:rsidRPr="001272AA" w:rsidRDefault="00A01DF6" w:rsidP="00854119">
            <w:pPr>
              <w:rPr>
                <w:b/>
                <w:bCs/>
                <w:sz w:val="20"/>
                <w:szCs w:val="20"/>
              </w:rPr>
            </w:pPr>
            <w:r w:rsidRPr="001272AA">
              <w:rPr>
                <w:b/>
                <w:bCs/>
                <w:sz w:val="20"/>
                <w:szCs w:val="20"/>
              </w:rPr>
              <w:t>S</w:t>
            </w:r>
            <w:r w:rsidRPr="001272AA">
              <w:rPr>
                <w:b/>
                <w:bCs/>
              </w:rPr>
              <w:t>tadium</w:t>
            </w:r>
          </w:p>
          <w:p w14:paraId="61135B3C" w14:textId="77777777" w:rsidR="00A01DF6" w:rsidRPr="001272AA" w:rsidRDefault="00A01DF6" w:rsidP="00854119">
            <w:pPr>
              <w:rPr>
                <w:sz w:val="20"/>
                <w:szCs w:val="20"/>
              </w:rPr>
            </w:pPr>
          </w:p>
        </w:tc>
        <w:tc>
          <w:tcPr>
            <w:tcW w:w="7513" w:type="dxa"/>
          </w:tcPr>
          <w:p w14:paraId="3EA007FB" w14:textId="18341485" w:rsidR="00A01DF6" w:rsidRPr="001272AA" w:rsidRDefault="00A01DF6" w:rsidP="00854119">
            <w:pPr>
              <w:rPr>
                <w:b/>
                <w:bCs/>
                <w:sz w:val="20"/>
                <w:szCs w:val="20"/>
              </w:rPr>
            </w:pPr>
            <w:r w:rsidRPr="00B27C87">
              <w:rPr>
                <w:rStyle w:val="fontstyle01"/>
                <w:rFonts w:asciiTheme="minorHAnsi" w:hAnsiTheme="minorHAnsi"/>
                <w:b/>
                <w:bCs/>
                <w:color w:val="auto"/>
              </w:rPr>
              <w:t xml:space="preserve">PROJEKT </w:t>
            </w:r>
            <w:r w:rsidR="00B27C87" w:rsidRPr="00B27C87">
              <w:rPr>
                <w:rStyle w:val="fontstyle01"/>
                <w:rFonts w:asciiTheme="minorHAnsi" w:hAnsiTheme="minorHAnsi"/>
                <w:b/>
                <w:bCs/>
                <w:color w:val="auto"/>
              </w:rPr>
              <w:t>TECHNICZNY</w:t>
            </w:r>
          </w:p>
        </w:tc>
      </w:tr>
    </w:tbl>
    <w:p w14:paraId="01AA0B34"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3337B8A6" w14:textId="77777777" w:rsidTr="00854119">
        <w:tc>
          <w:tcPr>
            <w:tcW w:w="1838" w:type="dxa"/>
            <w:shd w:val="clear" w:color="auto" w:fill="D1D1D1" w:themeFill="background2" w:themeFillShade="E6"/>
          </w:tcPr>
          <w:p w14:paraId="737C7F03" w14:textId="77777777" w:rsidR="00A01DF6" w:rsidRPr="001272AA" w:rsidRDefault="00A01DF6" w:rsidP="00854119">
            <w:pPr>
              <w:rPr>
                <w:b/>
                <w:bCs/>
                <w:sz w:val="20"/>
                <w:szCs w:val="20"/>
              </w:rPr>
            </w:pPr>
            <w:r w:rsidRPr="001272AA">
              <w:rPr>
                <w:rStyle w:val="fontstyle01"/>
                <w:rFonts w:asciiTheme="minorHAnsi" w:hAnsiTheme="minorHAnsi"/>
                <w:b/>
                <w:bCs/>
                <w:color w:val="auto"/>
              </w:rPr>
              <w:t>Kategoria obiektu:</w:t>
            </w:r>
          </w:p>
        </w:tc>
        <w:tc>
          <w:tcPr>
            <w:tcW w:w="7513" w:type="dxa"/>
          </w:tcPr>
          <w:p w14:paraId="0A218DFB" w14:textId="77777777" w:rsidR="00A01DF6" w:rsidRDefault="00A01DF6" w:rsidP="00854119">
            <w:pPr>
              <w:rPr>
                <w:b/>
              </w:rPr>
            </w:pPr>
            <w:r w:rsidRPr="00956BE4">
              <w:rPr>
                <w:b/>
              </w:rPr>
              <w:t>XVII –  HALA TARGOWA</w:t>
            </w:r>
          </w:p>
          <w:p w14:paraId="4C0A76A9" w14:textId="49A1F20E" w:rsidR="00B27C87" w:rsidRPr="00B27C87" w:rsidRDefault="00B27C87" w:rsidP="00B27C87">
            <w:pPr>
              <w:rPr>
                <w:b/>
              </w:rPr>
            </w:pPr>
            <w:r w:rsidRPr="00B27C87">
              <w:rPr>
                <w:b/>
              </w:rPr>
              <w:t>XVIII – HALA MAGAZYNOWA</w:t>
            </w:r>
          </w:p>
          <w:p w14:paraId="18DF5D49" w14:textId="77777777" w:rsidR="00B27C87" w:rsidRPr="00956BE4" w:rsidRDefault="00B27C87" w:rsidP="00854119">
            <w:pPr>
              <w:rPr>
                <w:b/>
              </w:rPr>
            </w:pPr>
          </w:p>
          <w:p w14:paraId="7C430C31" w14:textId="4DF5EC5E" w:rsidR="00A01DF6" w:rsidRPr="001272AA" w:rsidRDefault="00A01DF6" w:rsidP="00854119">
            <w:pPr>
              <w:rPr>
                <w:b/>
                <w:bCs/>
                <w:sz w:val="20"/>
                <w:szCs w:val="20"/>
              </w:rPr>
            </w:pPr>
          </w:p>
        </w:tc>
      </w:tr>
    </w:tbl>
    <w:p w14:paraId="7BB39417"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490EF2" w:rsidRPr="001272AA" w14:paraId="111B2399" w14:textId="77777777" w:rsidTr="00F40FC8">
        <w:tc>
          <w:tcPr>
            <w:tcW w:w="1838" w:type="dxa"/>
            <w:shd w:val="clear" w:color="auto" w:fill="DAE9F7" w:themeFill="text2" w:themeFillTint="1A"/>
          </w:tcPr>
          <w:p w14:paraId="334523C0" w14:textId="77777777" w:rsidR="00490EF2" w:rsidRPr="001272AA" w:rsidRDefault="00490EF2" w:rsidP="00490EF2">
            <w:pPr>
              <w:rPr>
                <w:b/>
                <w:bCs/>
                <w:sz w:val="20"/>
                <w:szCs w:val="20"/>
              </w:rPr>
            </w:pPr>
            <w:r w:rsidRPr="001272AA">
              <w:rPr>
                <w:rStyle w:val="fontstyle01"/>
                <w:rFonts w:asciiTheme="minorHAnsi" w:hAnsiTheme="minorHAnsi"/>
                <w:b/>
                <w:bCs/>
                <w:color w:val="auto"/>
              </w:rPr>
              <w:t>Adres inwestycji:</w:t>
            </w:r>
          </w:p>
        </w:tc>
        <w:tc>
          <w:tcPr>
            <w:tcW w:w="7513" w:type="dxa"/>
            <w:vAlign w:val="center"/>
          </w:tcPr>
          <w:p w14:paraId="7E795E14" w14:textId="53B99C39" w:rsidR="00490EF2" w:rsidRPr="00490EF2" w:rsidRDefault="00490EF2" w:rsidP="00490EF2">
            <w:pPr>
              <w:rPr>
                <w:rFonts w:cs="Arial"/>
                <w:b/>
                <w:sz w:val="20"/>
                <w:szCs w:val="20"/>
              </w:rPr>
            </w:pPr>
            <w:r w:rsidRPr="00490EF2">
              <w:rPr>
                <w:rFonts w:cs="Arial"/>
                <w:b/>
              </w:rPr>
              <w:t>UL. POZNAŃSKA 98, 05-850 BRONISZE</w:t>
            </w:r>
          </w:p>
        </w:tc>
      </w:tr>
      <w:tr w:rsidR="00490EF2" w:rsidRPr="001272AA" w14:paraId="75AD2D84" w14:textId="77777777" w:rsidTr="00F40FC8">
        <w:tc>
          <w:tcPr>
            <w:tcW w:w="1838" w:type="dxa"/>
            <w:shd w:val="clear" w:color="auto" w:fill="DAE9F7" w:themeFill="text2" w:themeFillTint="1A"/>
          </w:tcPr>
          <w:p w14:paraId="5A220BC9" w14:textId="77777777" w:rsidR="00490EF2" w:rsidRPr="001272AA" w:rsidRDefault="00490EF2" w:rsidP="00490EF2">
            <w:pPr>
              <w:rPr>
                <w:rStyle w:val="fontstyle01"/>
                <w:rFonts w:asciiTheme="minorHAnsi" w:hAnsiTheme="minorHAnsi"/>
                <w:b/>
                <w:bCs/>
                <w:color w:val="auto"/>
              </w:rPr>
            </w:pPr>
          </w:p>
        </w:tc>
        <w:tc>
          <w:tcPr>
            <w:tcW w:w="7513" w:type="dxa"/>
            <w:vAlign w:val="center"/>
          </w:tcPr>
          <w:p w14:paraId="672AF2B0" w14:textId="12AB1592" w:rsidR="00490EF2" w:rsidRDefault="00490EF2" w:rsidP="00490EF2">
            <w:pPr>
              <w:rPr>
                <w:rFonts w:cs="Arial"/>
                <w:b/>
                <w:sz w:val="20"/>
                <w:szCs w:val="20"/>
              </w:rPr>
            </w:pPr>
            <w:r w:rsidRPr="00490EF2">
              <w:rPr>
                <w:rFonts w:cs="Arial"/>
                <w:b/>
              </w:rPr>
              <w:t>DZIAŁKA 3/11, OBRĘB SHRO BRONISZE</w:t>
            </w:r>
          </w:p>
        </w:tc>
      </w:tr>
    </w:tbl>
    <w:p w14:paraId="593161A6"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0F74C5DA" w14:textId="77777777" w:rsidTr="00854119">
        <w:tc>
          <w:tcPr>
            <w:tcW w:w="1838" w:type="dxa"/>
            <w:shd w:val="clear" w:color="auto" w:fill="DAE9F7" w:themeFill="text2" w:themeFillTint="1A"/>
          </w:tcPr>
          <w:p w14:paraId="567BF891" w14:textId="77777777" w:rsidR="00A01DF6" w:rsidRPr="001272AA" w:rsidRDefault="00A01DF6" w:rsidP="00854119">
            <w:pPr>
              <w:rPr>
                <w:b/>
                <w:bCs/>
                <w:sz w:val="20"/>
                <w:szCs w:val="20"/>
              </w:rPr>
            </w:pPr>
            <w:r w:rsidRPr="001272AA">
              <w:rPr>
                <w:rStyle w:val="fontstyle01"/>
                <w:rFonts w:asciiTheme="minorHAnsi" w:hAnsiTheme="minorHAnsi"/>
                <w:b/>
                <w:bCs/>
                <w:color w:val="auto"/>
              </w:rPr>
              <w:t>Identyfikatory działek ewidencyjnych:</w:t>
            </w:r>
          </w:p>
        </w:tc>
        <w:tc>
          <w:tcPr>
            <w:tcW w:w="7513" w:type="dxa"/>
          </w:tcPr>
          <w:p w14:paraId="6CFBB5A7" w14:textId="77777777" w:rsidR="00A01DF6" w:rsidRPr="001272AA" w:rsidRDefault="00A01DF6" w:rsidP="00854119">
            <w:pPr>
              <w:rPr>
                <w:b/>
                <w:bCs/>
                <w:sz w:val="18"/>
                <w:szCs w:val="18"/>
                <w:lang w:val="en-US"/>
              </w:rPr>
            </w:pPr>
            <w:r>
              <w:rPr>
                <w:rFonts w:cs="Arial"/>
                <w:b/>
                <w:sz w:val="20"/>
                <w:szCs w:val="20"/>
              </w:rPr>
              <w:t>143206</w:t>
            </w:r>
            <w:r w:rsidRPr="001272AA">
              <w:rPr>
                <w:rFonts w:cs="Arial"/>
                <w:b/>
                <w:sz w:val="20"/>
                <w:szCs w:val="20"/>
              </w:rPr>
              <w:t>_</w:t>
            </w:r>
            <w:r>
              <w:rPr>
                <w:rFonts w:cs="Arial"/>
                <w:b/>
                <w:sz w:val="20"/>
                <w:szCs w:val="20"/>
              </w:rPr>
              <w:t>5</w:t>
            </w:r>
            <w:r w:rsidRPr="001272AA">
              <w:rPr>
                <w:rFonts w:cs="Arial"/>
                <w:b/>
                <w:sz w:val="20"/>
                <w:szCs w:val="20"/>
              </w:rPr>
              <w:t>.00</w:t>
            </w:r>
            <w:r>
              <w:rPr>
                <w:rFonts w:cs="Arial"/>
                <w:b/>
                <w:sz w:val="20"/>
                <w:szCs w:val="20"/>
              </w:rPr>
              <w:t>33</w:t>
            </w:r>
            <w:r w:rsidRPr="001272AA">
              <w:rPr>
                <w:rFonts w:cs="Arial"/>
                <w:b/>
                <w:sz w:val="20"/>
                <w:szCs w:val="20"/>
              </w:rPr>
              <w:t>.</w:t>
            </w:r>
            <w:r>
              <w:rPr>
                <w:rFonts w:cs="Arial"/>
                <w:b/>
                <w:sz w:val="20"/>
                <w:szCs w:val="20"/>
              </w:rPr>
              <w:t>3</w:t>
            </w:r>
            <w:r w:rsidRPr="001272AA">
              <w:rPr>
                <w:rFonts w:cs="Arial"/>
                <w:b/>
                <w:sz w:val="20"/>
                <w:szCs w:val="20"/>
              </w:rPr>
              <w:t>/</w:t>
            </w:r>
            <w:r>
              <w:rPr>
                <w:rFonts w:cs="Arial"/>
                <w:b/>
                <w:sz w:val="20"/>
                <w:szCs w:val="20"/>
              </w:rPr>
              <w:t>11</w:t>
            </w:r>
          </w:p>
        </w:tc>
      </w:tr>
    </w:tbl>
    <w:p w14:paraId="0DD6EB2E" w14:textId="77777777" w:rsidR="00A01DF6" w:rsidRPr="001272AA" w:rsidRDefault="00A01DF6" w:rsidP="00A01DF6">
      <w:pPr>
        <w:spacing w:after="0" w:line="240" w:lineRule="auto"/>
        <w:rPr>
          <w:sz w:val="10"/>
          <w:szCs w:val="10"/>
          <w:lang w:val="en-US"/>
        </w:rPr>
      </w:pPr>
    </w:p>
    <w:p w14:paraId="0908F2EB" w14:textId="77777777" w:rsidR="00A01DF6" w:rsidRPr="001272AA" w:rsidRDefault="00A01DF6" w:rsidP="00A01DF6">
      <w:pPr>
        <w:rPr>
          <w:b/>
          <w:bCs/>
        </w:rPr>
      </w:pPr>
    </w:p>
    <w:p w14:paraId="375BE57B" w14:textId="77777777" w:rsidR="00A01DF6" w:rsidRPr="001272AA" w:rsidRDefault="00A01DF6" w:rsidP="00A01DF6">
      <w:pPr>
        <w:rPr>
          <w:b/>
          <w:bCs/>
        </w:rPr>
      </w:pPr>
      <w:r w:rsidRPr="001272AA">
        <w:rPr>
          <w:b/>
          <w:bCs/>
        </w:rPr>
        <w:t>Zespół projektowy</w:t>
      </w:r>
    </w:p>
    <w:tbl>
      <w:tblPr>
        <w:tblStyle w:val="Tabela-Siatka"/>
        <w:tblW w:w="9498" w:type="dxa"/>
        <w:tblInd w:w="-147" w:type="dxa"/>
        <w:tblLook w:val="04A0" w:firstRow="1" w:lastRow="0" w:firstColumn="1" w:lastColumn="0" w:noHBand="0" w:noVBand="1"/>
      </w:tblPr>
      <w:tblGrid>
        <w:gridCol w:w="3654"/>
        <w:gridCol w:w="883"/>
        <w:gridCol w:w="3969"/>
        <w:gridCol w:w="992"/>
      </w:tblGrid>
      <w:tr w:rsidR="00A01DF6" w:rsidRPr="001272AA" w14:paraId="6E0A2BEA" w14:textId="77777777" w:rsidTr="00A01DF6">
        <w:tc>
          <w:tcPr>
            <w:tcW w:w="3654" w:type="dxa"/>
          </w:tcPr>
          <w:p w14:paraId="5B7F7DC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4509B3F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883" w:type="dxa"/>
          </w:tcPr>
          <w:p w14:paraId="204A78D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640B26C6" w14:textId="77777777" w:rsidR="00A01DF6" w:rsidRPr="001272AA" w:rsidRDefault="00A01DF6" w:rsidP="00854119">
            <w:pPr>
              <w:rPr>
                <w:rStyle w:val="fontstyle01"/>
                <w:rFonts w:asciiTheme="minorHAnsi" w:hAnsiTheme="minorHAnsi"/>
                <w:color w:val="auto"/>
              </w:rPr>
            </w:pPr>
          </w:p>
        </w:tc>
        <w:tc>
          <w:tcPr>
            <w:tcW w:w="3969" w:type="dxa"/>
          </w:tcPr>
          <w:p w14:paraId="1ADB632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6D76C3B9"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992" w:type="dxa"/>
          </w:tcPr>
          <w:p w14:paraId="003F8F24"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2163002B" w14:textId="77777777" w:rsidR="00A01DF6" w:rsidRPr="001272AA" w:rsidRDefault="00A01DF6" w:rsidP="00854119">
            <w:pPr>
              <w:rPr>
                <w:rStyle w:val="fontstyle01"/>
                <w:rFonts w:asciiTheme="minorHAnsi" w:hAnsiTheme="minorHAnsi"/>
                <w:color w:val="auto"/>
              </w:rPr>
            </w:pPr>
          </w:p>
        </w:tc>
      </w:tr>
      <w:tr w:rsidR="00A01DF6" w:rsidRPr="001272AA" w14:paraId="0E493217" w14:textId="77777777" w:rsidTr="00A01DF6">
        <w:tc>
          <w:tcPr>
            <w:tcW w:w="3654" w:type="dxa"/>
          </w:tcPr>
          <w:p w14:paraId="1743A460" w14:textId="77777777" w:rsidR="00A01DF6" w:rsidRPr="00956BE4"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ARCHITEKTURA PROJEKTANT GŁÓWNY mgr inż. arch. </w:t>
            </w:r>
            <w:bookmarkStart w:id="0" w:name="Ref_arch%20-%20projektant"/>
            <w:r>
              <w:rPr>
                <w:rStyle w:val="fontstyle01"/>
                <w:rFonts w:asciiTheme="minorHAnsi" w:hAnsiTheme="minorHAnsi"/>
                <w:color w:val="auto"/>
              </w:rPr>
              <w:t xml:space="preserve"> </w:t>
            </w:r>
            <w:r w:rsidRPr="00956BE4">
              <w:rPr>
                <w:rStyle w:val="fontstyle01"/>
                <w:rFonts w:asciiTheme="minorHAnsi" w:hAnsiTheme="minorHAnsi"/>
                <w:color w:val="auto"/>
              </w:rPr>
              <w:t>Marek Kruszyński</w:t>
            </w:r>
            <w:bookmarkEnd w:id="0"/>
          </w:p>
          <w:p w14:paraId="1905ADCD"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956BE4">
              <w:rPr>
                <w:rStyle w:val="fontstyle01"/>
                <w:rFonts w:asciiTheme="minorHAnsi" w:hAnsiTheme="minorHAnsi"/>
                <w:color w:val="auto"/>
              </w:rPr>
              <w:t>ZPN-VIII-7342/61/98</w:t>
            </w:r>
          </w:p>
        </w:tc>
        <w:tc>
          <w:tcPr>
            <w:tcW w:w="883" w:type="dxa"/>
          </w:tcPr>
          <w:p w14:paraId="09E94A6C" w14:textId="77777777" w:rsidR="00A01DF6" w:rsidRPr="001272AA" w:rsidRDefault="00A01DF6" w:rsidP="00854119">
            <w:pPr>
              <w:rPr>
                <w:rStyle w:val="fontstyle01"/>
                <w:rFonts w:asciiTheme="minorHAnsi" w:hAnsiTheme="minorHAnsi"/>
                <w:color w:val="auto"/>
              </w:rPr>
            </w:pPr>
          </w:p>
        </w:tc>
        <w:tc>
          <w:tcPr>
            <w:tcW w:w="3969" w:type="dxa"/>
          </w:tcPr>
          <w:p w14:paraId="55D8C68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ARCHITEKTURA SPRAWDZAJACY</w:t>
            </w:r>
          </w:p>
          <w:p w14:paraId="784448AF"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arch. Łukasz Szleper </w:t>
            </w:r>
          </w:p>
          <w:p w14:paraId="6EA54B25"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40/09/DOIA</w:t>
            </w:r>
          </w:p>
        </w:tc>
        <w:tc>
          <w:tcPr>
            <w:tcW w:w="992" w:type="dxa"/>
          </w:tcPr>
          <w:p w14:paraId="5640C818" w14:textId="77777777" w:rsidR="00A01DF6" w:rsidRPr="001272AA" w:rsidRDefault="00A01DF6" w:rsidP="00854119">
            <w:pPr>
              <w:rPr>
                <w:rStyle w:val="fontstyle01"/>
                <w:rFonts w:asciiTheme="minorHAnsi" w:hAnsiTheme="minorHAnsi"/>
                <w:color w:val="auto"/>
              </w:rPr>
            </w:pPr>
          </w:p>
        </w:tc>
      </w:tr>
    </w:tbl>
    <w:p w14:paraId="102752C9" w14:textId="77777777" w:rsidR="00A01DF6" w:rsidRDefault="00A01DF6" w:rsidP="00551D99">
      <w:pPr>
        <w:rPr>
          <w:b/>
          <w:bCs/>
        </w:rPr>
      </w:pPr>
    </w:p>
    <w:p w14:paraId="4E9985A1" w14:textId="77777777" w:rsidR="008F4C33" w:rsidRDefault="008F4C33" w:rsidP="00551D99">
      <w:pPr>
        <w:rPr>
          <w:b/>
          <w:bCs/>
        </w:rPr>
      </w:pPr>
    </w:p>
    <w:p w14:paraId="40BD0064" w14:textId="77777777" w:rsidR="008F4C33" w:rsidRDefault="008F4C33" w:rsidP="00551D99">
      <w:pPr>
        <w:rPr>
          <w:b/>
          <w:bCs/>
        </w:rPr>
      </w:pPr>
    </w:p>
    <w:p w14:paraId="720010CF" w14:textId="77777777" w:rsidR="008F4C33" w:rsidRDefault="008F4C33" w:rsidP="00551D99">
      <w:pPr>
        <w:rPr>
          <w:b/>
          <w:bCs/>
        </w:rPr>
      </w:pPr>
    </w:p>
    <w:p w14:paraId="00026A30" w14:textId="77777777" w:rsidR="008F4C33" w:rsidRDefault="008F4C33" w:rsidP="00551D99">
      <w:pPr>
        <w:rPr>
          <w:b/>
          <w:bCs/>
        </w:rPr>
      </w:pPr>
    </w:p>
    <w:p w14:paraId="2D3467A5" w14:textId="77777777" w:rsidR="00B27C87" w:rsidRDefault="00B27C87" w:rsidP="00551D99">
      <w:pPr>
        <w:rPr>
          <w:b/>
          <w:bCs/>
        </w:rPr>
      </w:pPr>
    </w:p>
    <w:p w14:paraId="446EDBEF" w14:textId="77777777" w:rsidR="008F4C33" w:rsidRDefault="008F4C33" w:rsidP="00551D99">
      <w:pPr>
        <w:rPr>
          <w:b/>
          <w:bCs/>
        </w:rPr>
      </w:pPr>
    </w:p>
    <w:p w14:paraId="55F4B8AD" w14:textId="5E276970" w:rsidR="00551D99" w:rsidRPr="001272AA" w:rsidRDefault="00551D99" w:rsidP="00551D99">
      <w:pPr>
        <w:rPr>
          <w:b/>
          <w:bCs/>
        </w:rPr>
      </w:pPr>
      <w:r w:rsidRPr="001272AA">
        <w:rPr>
          <w:b/>
          <w:bCs/>
        </w:rPr>
        <w:lastRenderedPageBreak/>
        <w:t xml:space="preserve">SPIS </w:t>
      </w:r>
      <w:r w:rsidR="00E54057" w:rsidRPr="001272AA">
        <w:rPr>
          <w:b/>
          <w:bCs/>
        </w:rPr>
        <w:t xml:space="preserve">TREŚCI </w:t>
      </w:r>
      <w:r w:rsidRPr="001272AA">
        <w:rPr>
          <w:b/>
          <w:bCs/>
        </w:rPr>
        <w:t>:</w:t>
      </w:r>
    </w:p>
    <w:p w14:paraId="1AA0DE6D" w14:textId="77777777" w:rsidR="00551D99" w:rsidRPr="001272AA" w:rsidRDefault="00551D99" w:rsidP="00551D99">
      <w:pPr>
        <w:rPr>
          <w:b/>
          <w:bCs/>
        </w:rPr>
      </w:pPr>
      <w:r w:rsidRPr="001272AA">
        <w:rPr>
          <w:b/>
          <w:bCs/>
        </w:rPr>
        <w:t xml:space="preserve">PODZIAŁ NA TOMY (NUMER TOMU / ŁĄCZNA LICZBA TOMÓW) </w:t>
      </w:r>
    </w:p>
    <w:p w14:paraId="265727CF" w14:textId="36FDEFEA" w:rsidR="00490EF2" w:rsidRPr="008F4C33" w:rsidRDefault="00490EF2" w:rsidP="00A01DF6">
      <w:pPr>
        <w:spacing w:after="80"/>
        <w:rPr>
          <w:b/>
          <w:bCs/>
        </w:rPr>
      </w:pPr>
      <w:r w:rsidRPr="00490EF2">
        <w:rPr>
          <w:b/>
          <w:bCs/>
        </w:rPr>
        <w:t xml:space="preserve">Tom </w:t>
      </w:r>
      <w:r w:rsidR="00B27C87">
        <w:rPr>
          <w:b/>
          <w:bCs/>
        </w:rPr>
        <w:t>1</w:t>
      </w:r>
      <w:r w:rsidRPr="00490EF2">
        <w:rPr>
          <w:b/>
          <w:bCs/>
        </w:rPr>
        <w:t>/</w:t>
      </w:r>
      <w:r w:rsidR="00B27C87">
        <w:rPr>
          <w:b/>
          <w:bCs/>
        </w:rPr>
        <w:t>2</w:t>
      </w:r>
      <w:r w:rsidRPr="00490EF2">
        <w:rPr>
          <w:b/>
          <w:bCs/>
        </w:rPr>
        <w:t xml:space="preserve">- Projekt </w:t>
      </w:r>
      <w:r w:rsidR="00B27C87">
        <w:rPr>
          <w:b/>
          <w:bCs/>
        </w:rPr>
        <w:t>techniczny</w:t>
      </w:r>
      <w:r w:rsidRPr="00490EF2">
        <w:rPr>
          <w:b/>
          <w:bCs/>
        </w:rPr>
        <w:t xml:space="preserve"> kompleksu handlu hurtowego „</w:t>
      </w:r>
      <w:proofErr w:type="spellStart"/>
      <w:r w:rsidRPr="00490EF2">
        <w:rPr>
          <w:b/>
          <w:bCs/>
        </w:rPr>
        <w:t>Ekohala</w:t>
      </w:r>
      <w:proofErr w:type="spellEnd"/>
      <w:r w:rsidRPr="00490EF2">
        <w:rPr>
          <w:b/>
          <w:bCs/>
        </w:rPr>
        <w:t xml:space="preserve">” </w:t>
      </w:r>
      <w:r w:rsidR="00B55768">
        <w:rPr>
          <w:b/>
          <w:bCs/>
        </w:rPr>
        <w:t>składającego się z</w:t>
      </w:r>
      <w:r w:rsidRPr="00490EF2">
        <w:rPr>
          <w:b/>
          <w:bCs/>
        </w:rPr>
        <w:t xml:space="preserve"> budynku hali </w:t>
      </w:r>
      <w:r w:rsidR="00B55768">
        <w:rPr>
          <w:b/>
          <w:bCs/>
        </w:rPr>
        <w:t>magazynowej</w:t>
      </w:r>
      <w:r w:rsidRPr="00490EF2">
        <w:rPr>
          <w:b/>
          <w:bCs/>
        </w:rPr>
        <w:t xml:space="preserve"> oraz budynku hali targowej,</w:t>
      </w:r>
    </w:p>
    <w:p w14:paraId="7FE5503C" w14:textId="4B444311" w:rsidR="00A01DF6" w:rsidRDefault="00A01DF6" w:rsidP="00A01DF6">
      <w:pPr>
        <w:spacing w:after="80"/>
      </w:pPr>
      <w:r w:rsidRPr="001272AA">
        <w:t xml:space="preserve">Tom </w:t>
      </w:r>
      <w:r w:rsidR="00B27C87">
        <w:t>2</w:t>
      </w:r>
      <w:r w:rsidRPr="001272AA">
        <w:t>/</w:t>
      </w:r>
      <w:r w:rsidR="00B27C87">
        <w:t>2</w:t>
      </w:r>
      <w:r w:rsidRPr="001272AA">
        <w:t xml:space="preserve">- Projekt architektoniczno-budowlany </w:t>
      </w:r>
      <w:r>
        <w:t xml:space="preserve">budynku </w:t>
      </w:r>
      <w:r w:rsidR="008F4C33">
        <w:t>ładownia wózków widłowych</w:t>
      </w:r>
      <w:r>
        <w:t xml:space="preserve"> </w:t>
      </w:r>
      <w:r w:rsidR="008F4C33">
        <w:t>„W</w:t>
      </w:r>
      <w:r>
        <w:t>ózkowni</w:t>
      </w:r>
      <w:r w:rsidR="008F4C33">
        <w:t xml:space="preserve">”  </w:t>
      </w:r>
    </w:p>
    <w:p w14:paraId="05319437" w14:textId="77777777" w:rsidR="00900BEE" w:rsidRDefault="00900BEE" w:rsidP="00E54057">
      <w:pPr>
        <w:rPr>
          <w:b/>
          <w:bCs/>
        </w:rPr>
      </w:pPr>
    </w:p>
    <w:p w14:paraId="497F9B13" w14:textId="7981D767" w:rsidR="00E54057" w:rsidRPr="001272AA" w:rsidRDefault="00E54057" w:rsidP="00E54057">
      <w:pPr>
        <w:rPr>
          <w:b/>
          <w:bCs/>
        </w:rPr>
      </w:pPr>
      <w:r w:rsidRPr="001272AA">
        <w:rPr>
          <w:b/>
          <w:bCs/>
        </w:rPr>
        <w:t>ZAWARTOŚĆ  CZĘŚCI OPISOWEJ PROJEKTU:</w:t>
      </w:r>
    </w:p>
    <w:sdt>
      <w:sdtPr>
        <w:rPr>
          <w:rFonts w:asciiTheme="minorHAnsi" w:eastAsiaTheme="minorHAnsi" w:hAnsiTheme="minorHAnsi" w:cstheme="minorBidi"/>
          <w:color w:val="auto"/>
          <w:kern w:val="2"/>
          <w:sz w:val="22"/>
          <w:szCs w:val="22"/>
          <w:lang w:eastAsia="en-US"/>
          <w14:ligatures w14:val="standardContextual"/>
        </w:rPr>
        <w:id w:val="-26645037"/>
        <w:docPartObj>
          <w:docPartGallery w:val="Table of Contents"/>
          <w:docPartUnique/>
        </w:docPartObj>
      </w:sdtPr>
      <w:sdtEndPr>
        <w:rPr>
          <w:b/>
          <w:bCs/>
          <w:sz w:val="18"/>
          <w:szCs w:val="18"/>
        </w:rPr>
      </w:sdtEndPr>
      <w:sdtContent>
        <w:p w14:paraId="327DBE36" w14:textId="1466A4B7" w:rsidR="004256B5" w:rsidRPr="00B55768" w:rsidRDefault="004256B5" w:rsidP="000D513A">
          <w:pPr>
            <w:pStyle w:val="Nagwekspisutreci"/>
            <w:spacing w:before="0" w:line="240" w:lineRule="auto"/>
            <w:rPr>
              <w:rFonts w:asciiTheme="minorHAnsi" w:hAnsiTheme="minorHAnsi"/>
              <w:color w:val="auto"/>
              <w:sz w:val="22"/>
              <w:szCs w:val="22"/>
            </w:rPr>
          </w:pPr>
          <w:r w:rsidRPr="00B55768">
            <w:rPr>
              <w:rFonts w:asciiTheme="minorHAnsi" w:hAnsiTheme="minorHAnsi"/>
              <w:color w:val="auto"/>
              <w:sz w:val="22"/>
              <w:szCs w:val="22"/>
            </w:rPr>
            <w:t>Spis treści</w:t>
          </w:r>
        </w:p>
        <w:p w14:paraId="3A134A92" w14:textId="4A2F425B" w:rsidR="00F70FE3" w:rsidRPr="00F70FE3" w:rsidRDefault="004256B5" w:rsidP="00F70FE3">
          <w:pPr>
            <w:pStyle w:val="Spistreci1"/>
            <w:ind w:left="851" w:hanging="851"/>
            <w:rPr>
              <w:rFonts w:eastAsiaTheme="minorEastAsia"/>
              <w:noProof/>
              <w:sz w:val="20"/>
              <w:szCs w:val="20"/>
              <w:lang w:eastAsia="pl-PL"/>
            </w:rPr>
          </w:pPr>
          <w:r w:rsidRPr="00B55768">
            <w:fldChar w:fldCharType="begin"/>
          </w:r>
          <w:r w:rsidRPr="00B55768">
            <w:instrText xml:space="preserve"> TOC \o "1-3" \h \z \u </w:instrText>
          </w:r>
          <w:r w:rsidRPr="00B55768">
            <w:fldChar w:fldCharType="separate"/>
          </w:r>
          <w:hyperlink w:anchor="_Toc197685693" w:history="1">
            <w:r w:rsidR="00F70FE3" w:rsidRPr="00F70FE3">
              <w:rPr>
                <w:rStyle w:val="Hipercze"/>
                <w:noProof/>
                <w:sz w:val="20"/>
                <w:szCs w:val="20"/>
              </w:rPr>
              <w:t>Oświadczenie projektantów</w:t>
            </w:r>
            <w:r w:rsidR="00F70FE3" w:rsidRPr="00F70FE3">
              <w:rPr>
                <w:noProof/>
                <w:webHidden/>
                <w:sz w:val="20"/>
                <w:szCs w:val="20"/>
              </w:rPr>
              <w:tab/>
            </w:r>
            <w:r w:rsidR="00F70FE3" w:rsidRPr="00F70FE3">
              <w:rPr>
                <w:noProof/>
                <w:webHidden/>
                <w:sz w:val="20"/>
                <w:szCs w:val="20"/>
              </w:rPr>
              <w:fldChar w:fldCharType="begin"/>
            </w:r>
            <w:r w:rsidR="00F70FE3" w:rsidRPr="00F70FE3">
              <w:rPr>
                <w:noProof/>
                <w:webHidden/>
                <w:sz w:val="20"/>
                <w:szCs w:val="20"/>
              </w:rPr>
              <w:instrText xml:space="preserve"> PAGEREF _Toc197685693 \h </w:instrText>
            </w:r>
            <w:r w:rsidR="00F70FE3" w:rsidRPr="00F70FE3">
              <w:rPr>
                <w:noProof/>
                <w:webHidden/>
                <w:sz w:val="20"/>
                <w:szCs w:val="20"/>
              </w:rPr>
            </w:r>
            <w:r w:rsidR="00F70FE3" w:rsidRPr="00F70FE3">
              <w:rPr>
                <w:noProof/>
                <w:webHidden/>
                <w:sz w:val="20"/>
                <w:szCs w:val="20"/>
              </w:rPr>
              <w:fldChar w:fldCharType="separate"/>
            </w:r>
            <w:r w:rsidR="008169A9">
              <w:rPr>
                <w:noProof/>
                <w:webHidden/>
                <w:sz w:val="20"/>
                <w:szCs w:val="20"/>
              </w:rPr>
              <w:t>5</w:t>
            </w:r>
            <w:r w:rsidR="00F70FE3" w:rsidRPr="00F70FE3">
              <w:rPr>
                <w:noProof/>
                <w:webHidden/>
                <w:sz w:val="20"/>
                <w:szCs w:val="20"/>
              </w:rPr>
              <w:fldChar w:fldCharType="end"/>
            </w:r>
          </w:hyperlink>
        </w:p>
        <w:p w14:paraId="11208774" w14:textId="420E329B" w:rsidR="00F70FE3" w:rsidRPr="00F70FE3" w:rsidRDefault="00F70FE3" w:rsidP="00F70FE3">
          <w:pPr>
            <w:pStyle w:val="Spistreci1"/>
            <w:ind w:left="851" w:hanging="851"/>
            <w:rPr>
              <w:rFonts w:eastAsiaTheme="minorEastAsia"/>
              <w:noProof/>
              <w:sz w:val="20"/>
              <w:szCs w:val="20"/>
              <w:lang w:eastAsia="pl-PL"/>
            </w:rPr>
          </w:pPr>
          <w:hyperlink w:anchor="_Toc197685694" w:history="1">
            <w:r w:rsidRPr="00F70FE3">
              <w:rPr>
                <w:rStyle w:val="Hipercze"/>
                <w:noProof/>
                <w:sz w:val="20"/>
                <w:szCs w:val="20"/>
                <w:lang w:eastAsia="ar-SA"/>
              </w:rPr>
              <w:t>1</w:t>
            </w:r>
            <w:r w:rsidRPr="00F70FE3">
              <w:rPr>
                <w:rFonts w:eastAsiaTheme="minorEastAsia"/>
                <w:noProof/>
                <w:sz w:val="20"/>
                <w:szCs w:val="20"/>
                <w:lang w:eastAsia="pl-PL"/>
              </w:rPr>
              <w:tab/>
            </w:r>
            <w:r w:rsidRPr="00F70FE3">
              <w:rPr>
                <w:rStyle w:val="Hipercze"/>
                <w:noProof/>
                <w:sz w:val="20"/>
                <w:szCs w:val="20"/>
                <w:lang w:eastAsia="ar-SA"/>
              </w:rPr>
              <w:t>Podstawa opracowania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_Toc197685694 \h </w:instrText>
            </w:r>
            <w:r w:rsidRPr="00F70FE3">
              <w:rPr>
                <w:noProof/>
                <w:webHidden/>
                <w:sz w:val="20"/>
                <w:szCs w:val="20"/>
              </w:rPr>
            </w:r>
            <w:r w:rsidRPr="00F70FE3">
              <w:rPr>
                <w:noProof/>
                <w:webHidden/>
                <w:sz w:val="20"/>
                <w:szCs w:val="20"/>
              </w:rPr>
              <w:fldChar w:fldCharType="separate"/>
            </w:r>
            <w:r w:rsidR="008169A9">
              <w:rPr>
                <w:noProof/>
                <w:webHidden/>
                <w:sz w:val="20"/>
                <w:szCs w:val="20"/>
              </w:rPr>
              <w:t>6</w:t>
            </w:r>
            <w:r w:rsidRPr="00F70FE3">
              <w:rPr>
                <w:noProof/>
                <w:webHidden/>
                <w:sz w:val="20"/>
                <w:szCs w:val="20"/>
              </w:rPr>
              <w:fldChar w:fldCharType="end"/>
            </w:r>
          </w:hyperlink>
        </w:p>
        <w:p w14:paraId="27F91A66" w14:textId="7ABEAC3F" w:rsidR="00F70FE3" w:rsidRPr="00F70FE3" w:rsidRDefault="00F70FE3" w:rsidP="00F70FE3">
          <w:pPr>
            <w:pStyle w:val="Spistreci1"/>
            <w:ind w:left="851" w:hanging="851"/>
            <w:rPr>
              <w:rFonts w:eastAsiaTheme="minorEastAsia"/>
              <w:noProof/>
              <w:sz w:val="20"/>
              <w:szCs w:val="20"/>
              <w:lang w:eastAsia="pl-PL"/>
            </w:rPr>
          </w:pPr>
          <w:hyperlink w:anchor="_Toc197685695" w:history="1">
            <w:r w:rsidRPr="00F70FE3">
              <w:rPr>
                <w:rStyle w:val="Hipercze"/>
                <w:noProof/>
                <w:sz w:val="20"/>
                <w:szCs w:val="20"/>
              </w:rPr>
              <w:t>2</w:t>
            </w:r>
            <w:r w:rsidRPr="00F70FE3">
              <w:rPr>
                <w:rFonts w:eastAsiaTheme="minorEastAsia"/>
                <w:noProof/>
                <w:sz w:val="20"/>
                <w:szCs w:val="20"/>
                <w:lang w:eastAsia="pl-PL"/>
              </w:rPr>
              <w:tab/>
            </w:r>
            <w:r w:rsidRPr="00F70FE3">
              <w:rPr>
                <w:rStyle w:val="Hipercze"/>
                <w:noProof/>
                <w:sz w:val="20"/>
                <w:szCs w:val="20"/>
                <w:lang w:eastAsia="ar-SA"/>
              </w:rPr>
              <w:t>Przedmiot i zakres zamierzenia budowlanego</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_Toc197685695 \h </w:instrText>
            </w:r>
            <w:r w:rsidRPr="00F70FE3">
              <w:rPr>
                <w:noProof/>
                <w:webHidden/>
                <w:sz w:val="20"/>
                <w:szCs w:val="20"/>
              </w:rPr>
            </w:r>
            <w:r w:rsidRPr="00F70FE3">
              <w:rPr>
                <w:noProof/>
                <w:webHidden/>
                <w:sz w:val="20"/>
                <w:szCs w:val="20"/>
              </w:rPr>
              <w:fldChar w:fldCharType="separate"/>
            </w:r>
            <w:r w:rsidR="008169A9">
              <w:rPr>
                <w:noProof/>
                <w:webHidden/>
                <w:sz w:val="20"/>
                <w:szCs w:val="20"/>
              </w:rPr>
              <w:t>7</w:t>
            </w:r>
            <w:r w:rsidRPr="00F70FE3">
              <w:rPr>
                <w:noProof/>
                <w:webHidden/>
                <w:sz w:val="20"/>
                <w:szCs w:val="20"/>
              </w:rPr>
              <w:fldChar w:fldCharType="end"/>
            </w:r>
          </w:hyperlink>
        </w:p>
        <w:p w14:paraId="1A7689CF" w14:textId="3E04F03E"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696" w:history="1">
            <w:r w:rsidRPr="00F70FE3">
              <w:rPr>
                <w:rStyle w:val="Hipercze"/>
                <w:noProof/>
                <w:sz w:val="20"/>
                <w:szCs w:val="20"/>
              </w:rPr>
              <w:t>2.1</w:t>
            </w:r>
            <w:r w:rsidRPr="00F70FE3">
              <w:rPr>
                <w:rFonts w:eastAsiaTheme="minorEastAsia"/>
                <w:noProof/>
                <w:sz w:val="20"/>
                <w:szCs w:val="20"/>
                <w:lang w:eastAsia="pl-PL"/>
              </w:rPr>
              <w:tab/>
            </w:r>
            <w:r w:rsidRPr="00F70FE3">
              <w:rPr>
                <w:rStyle w:val="Hipercze"/>
                <w:noProof/>
                <w:sz w:val="20"/>
                <w:szCs w:val="20"/>
              </w:rPr>
              <w:t>Przedmiot opracowania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_Toc197685696 \h </w:instrText>
            </w:r>
            <w:r w:rsidRPr="00F70FE3">
              <w:rPr>
                <w:noProof/>
                <w:webHidden/>
                <w:sz w:val="20"/>
                <w:szCs w:val="20"/>
              </w:rPr>
            </w:r>
            <w:r w:rsidRPr="00F70FE3">
              <w:rPr>
                <w:noProof/>
                <w:webHidden/>
                <w:sz w:val="20"/>
                <w:szCs w:val="20"/>
              </w:rPr>
              <w:fldChar w:fldCharType="separate"/>
            </w:r>
            <w:r w:rsidR="008169A9">
              <w:rPr>
                <w:noProof/>
                <w:webHidden/>
                <w:sz w:val="20"/>
                <w:szCs w:val="20"/>
              </w:rPr>
              <w:t>7</w:t>
            </w:r>
            <w:r w:rsidRPr="00F70FE3">
              <w:rPr>
                <w:noProof/>
                <w:webHidden/>
                <w:sz w:val="20"/>
                <w:szCs w:val="20"/>
              </w:rPr>
              <w:fldChar w:fldCharType="end"/>
            </w:r>
          </w:hyperlink>
        </w:p>
        <w:p w14:paraId="50917A01" w14:textId="22F5C0CE"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697" w:history="1">
            <w:r w:rsidRPr="00F70FE3">
              <w:rPr>
                <w:rStyle w:val="Hipercze"/>
                <w:noProof/>
                <w:sz w:val="20"/>
                <w:szCs w:val="20"/>
              </w:rPr>
              <w:t>2.2</w:t>
            </w:r>
            <w:r w:rsidRPr="00F70FE3">
              <w:rPr>
                <w:rFonts w:eastAsiaTheme="minorEastAsia"/>
                <w:noProof/>
                <w:sz w:val="20"/>
                <w:szCs w:val="20"/>
                <w:lang w:eastAsia="pl-PL"/>
              </w:rPr>
              <w:tab/>
            </w:r>
            <w:r w:rsidRPr="00F70FE3">
              <w:rPr>
                <w:rStyle w:val="Hipercze"/>
                <w:noProof/>
                <w:sz w:val="20"/>
                <w:szCs w:val="20"/>
              </w:rPr>
              <w:t>Zakres zamierzenia budowlanego</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_Toc197685697 \h </w:instrText>
            </w:r>
            <w:r w:rsidRPr="00F70FE3">
              <w:rPr>
                <w:noProof/>
                <w:webHidden/>
                <w:sz w:val="20"/>
                <w:szCs w:val="20"/>
              </w:rPr>
            </w:r>
            <w:r w:rsidRPr="00F70FE3">
              <w:rPr>
                <w:noProof/>
                <w:webHidden/>
                <w:sz w:val="20"/>
                <w:szCs w:val="20"/>
              </w:rPr>
              <w:fldChar w:fldCharType="separate"/>
            </w:r>
            <w:r w:rsidR="008169A9">
              <w:rPr>
                <w:noProof/>
                <w:webHidden/>
                <w:sz w:val="20"/>
                <w:szCs w:val="20"/>
              </w:rPr>
              <w:t>7</w:t>
            </w:r>
            <w:r w:rsidRPr="00F70FE3">
              <w:rPr>
                <w:noProof/>
                <w:webHidden/>
                <w:sz w:val="20"/>
                <w:szCs w:val="20"/>
              </w:rPr>
              <w:fldChar w:fldCharType="end"/>
            </w:r>
          </w:hyperlink>
        </w:p>
        <w:p w14:paraId="78024DDA" w14:textId="13FED0B8"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698" w:history="1">
            <w:r w:rsidRPr="00F70FE3">
              <w:rPr>
                <w:rStyle w:val="Hipercze"/>
                <w:noProof/>
                <w:sz w:val="20"/>
                <w:szCs w:val="20"/>
              </w:rPr>
              <w:t>2.3</w:t>
            </w:r>
            <w:r w:rsidRPr="00F70FE3">
              <w:rPr>
                <w:rFonts w:eastAsiaTheme="minorEastAsia"/>
                <w:noProof/>
                <w:sz w:val="20"/>
                <w:szCs w:val="20"/>
                <w:lang w:eastAsia="pl-PL"/>
              </w:rPr>
              <w:tab/>
            </w:r>
            <w:r w:rsidRPr="00F70FE3">
              <w:rPr>
                <w:rStyle w:val="Hipercze"/>
                <w:noProof/>
                <w:sz w:val="20"/>
                <w:szCs w:val="20"/>
              </w:rPr>
              <w:t>Rodzaj i kategoria obiektu budowlanego będącego przedmiotem zamierzenia budowlanego</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_Toc197685698 \h </w:instrText>
            </w:r>
            <w:r w:rsidRPr="00F70FE3">
              <w:rPr>
                <w:noProof/>
                <w:webHidden/>
                <w:sz w:val="20"/>
                <w:szCs w:val="20"/>
              </w:rPr>
            </w:r>
            <w:r w:rsidRPr="00F70FE3">
              <w:rPr>
                <w:noProof/>
                <w:webHidden/>
                <w:sz w:val="20"/>
                <w:szCs w:val="20"/>
              </w:rPr>
              <w:fldChar w:fldCharType="separate"/>
            </w:r>
            <w:r w:rsidR="008169A9">
              <w:rPr>
                <w:noProof/>
                <w:webHidden/>
                <w:sz w:val="20"/>
                <w:szCs w:val="20"/>
              </w:rPr>
              <w:t>7</w:t>
            </w:r>
            <w:r w:rsidRPr="00F70FE3">
              <w:rPr>
                <w:noProof/>
                <w:webHidden/>
                <w:sz w:val="20"/>
                <w:szCs w:val="20"/>
              </w:rPr>
              <w:fldChar w:fldCharType="end"/>
            </w:r>
          </w:hyperlink>
        </w:p>
        <w:p w14:paraId="0B71AE11" w14:textId="77A2C3BB"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699" w:history="1">
            <w:r w:rsidRPr="00F70FE3">
              <w:rPr>
                <w:rStyle w:val="Hipercze"/>
                <w:noProof/>
                <w:sz w:val="20"/>
                <w:szCs w:val="20"/>
              </w:rPr>
              <w:t>2.4</w:t>
            </w:r>
            <w:r w:rsidRPr="00F70FE3">
              <w:rPr>
                <w:rFonts w:eastAsiaTheme="minorEastAsia"/>
                <w:noProof/>
                <w:sz w:val="20"/>
                <w:szCs w:val="20"/>
                <w:lang w:eastAsia="pl-PL"/>
              </w:rPr>
              <w:tab/>
            </w:r>
            <w:r w:rsidRPr="00F70FE3">
              <w:rPr>
                <w:rStyle w:val="Hipercze"/>
                <w:noProof/>
                <w:sz w:val="20"/>
                <w:szCs w:val="20"/>
              </w:rPr>
              <w:t>Zamierzony sposób użytkowania oraz program użytkowy obiektu budowlanego</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_Toc197685699 \h </w:instrText>
            </w:r>
            <w:r w:rsidRPr="00F70FE3">
              <w:rPr>
                <w:noProof/>
                <w:webHidden/>
                <w:sz w:val="20"/>
                <w:szCs w:val="20"/>
              </w:rPr>
            </w:r>
            <w:r w:rsidRPr="00F70FE3">
              <w:rPr>
                <w:noProof/>
                <w:webHidden/>
                <w:sz w:val="20"/>
                <w:szCs w:val="20"/>
              </w:rPr>
              <w:fldChar w:fldCharType="separate"/>
            </w:r>
            <w:r w:rsidR="008169A9">
              <w:rPr>
                <w:noProof/>
                <w:webHidden/>
                <w:sz w:val="20"/>
                <w:szCs w:val="20"/>
              </w:rPr>
              <w:t>7</w:t>
            </w:r>
            <w:r w:rsidRPr="00F70FE3">
              <w:rPr>
                <w:noProof/>
                <w:webHidden/>
                <w:sz w:val="20"/>
                <w:szCs w:val="20"/>
              </w:rPr>
              <w:fldChar w:fldCharType="end"/>
            </w:r>
          </w:hyperlink>
        </w:p>
        <w:p w14:paraId="232F7E0C" w14:textId="25491D58"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00" w:history="1">
            <w:r w:rsidRPr="00F70FE3">
              <w:rPr>
                <w:rStyle w:val="Hipercze"/>
                <w:noProof/>
                <w:sz w:val="20"/>
                <w:szCs w:val="20"/>
              </w:rPr>
              <w:t>2.5</w:t>
            </w:r>
            <w:r w:rsidRPr="00F70FE3">
              <w:rPr>
                <w:rFonts w:eastAsiaTheme="minorEastAsia"/>
                <w:noProof/>
                <w:sz w:val="20"/>
                <w:szCs w:val="20"/>
                <w:lang w:eastAsia="pl-PL"/>
              </w:rPr>
              <w:tab/>
            </w:r>
            <w:r w:rsidRPr="00F70FE3">
              <w:rPr>
                <w:rStyle w:val="Hipercze"/>
                <w:noProof/>
                <w:sz w:val="20"/>
                <w:szCs w:val="20"/>
              </w:rPr>
              <w:t>Układ przestrzenny oraz forma architektoniczna obiektów</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_Toc197685700 \h </w:instrText>
            </w:r>
            <w:r w:rsidRPr="00F70FE3">
              <w:rPr>
                <w:noProof/>
                <w:webHidden/>
                <w:sz w:val="20"/>
                <w:szCs w:val="20"/>
              </w:rPr>
            </w:r>
            <w:r w:rsidRPr="00F70FE3">
              <w:rPr>
                <w:noProof/>
                <w:webHidden/>
                <w:sz w:val="20"/>
                <w:szCs w:val="20"/>
              </w:rPr>
              <w:fldChar w:fldCharType="separate"/>
            </w:r>
            <w:r w:rsidR="008169A9">
              <w:rPr>
                <w:noProof/>
                <w:webHidden/>
                <w:sz w:val="20"/>
                <w:szCs w:val="20"/>
              </w:rPr>
              <w:t>8</w:t>
            </w:r>
            <w:r w:rsidRPr="00F70FE3">
              <w:rPr>
                <w:noProof/>
                <w:webHidden/>
                <w:sz w:val="20"/>
                <w:szCs w:val="20"/>
              </w:rPr>
              <w:fldChar w:fldCharType="end"/>
            </w:r>
          </w:hyperlink>
        </w:p>
        <w:p w14:paraId="70034ADA" w14:textId="3149E918"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01" w:history="1">
            <w:r w:rsidRPr="00F70FE3">
              <w:rPr>
                <w:rStyle w:val="Hipercze"/>
                <w:noProof/>
                <w:sz w:val="20"/>
                <w:szCs w:val="20"/>
              </w:rPr>
              <w:t>2.6</w:t>
            </w:r>
            <w:r w:rsidRPr="00F70FE3">
              <w:rPr>
                <w:rFonts w:eastAsiaTheme="minorEastAsia"/>
                <w:noProof/>
                <w:sz w:val="20"/>
                <w:szCs w:val="20"/>
                <w:lang w:eastAsia="pl-PL"/>
              </w:rPr>
              <w:tab/>
            </w:r>
            <w:r w:rsidRPr="00F70FE3">
              <w:rPr>
                <w:rStyle w:val="Hipercze"/>
                <w:noProof/>
                <w:sz w:val="20"/>
                <w:szCs w:val="20"/>
              </w:rPr>
              <w:t>Dostosowanie do obowiązujących przepisów, w tym aktów prawa miejscowego oraz decyzji, pozwoleń, uzgodnień i opinii.</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_Toc197685701 \h </w:instrText>
            </w:r>
            <w:r w:rsidRPr="00F70FE3">
              <w:rPr>
                <w:noProof/>
                <w:webHidden/>
                <w:sz w:val="20"/>
                <w:szCs w:val="20"/>
              </w:rPr>
            </w:r>
            <w:r w:rsidRPr="00F70FE3">
              <w:rPr>
                <w:noProof/>
                <w:webHidden/>
                <w:sz w:val="20"/>
                <w:szCs w:val="20"/>
              </w:rPr>
              <w:fldChar w:fldCharType="separate"/>
            </w:r>
            <w:r w:rsidR="008169A9">
              <w:rPr>
                <w:noProof/>
                <w:webHidden/>
                <w:sz w:val="20"/>
                <w:szCs w:val="20"/>
              </w:rPr>
              <w:t>8</w:t>
            </w:r>
            <w:r w:rsidRPr="00F70FE3">
              <w:rPr>
                <w:noProof/>
                <w:webHidden/>
                <w:sz w:val="20"/>
                <w:szCs w:val="20"/>
              </w:rPr>
              <w:fldChar w:fldCharType="end"/>
            </w:r>
          </w:hyperlink>
        </w:p>
        <w:p w14:paraId="495B8BC0" w14:textId="789C6E15"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02" w:history="1">
            <w:r w:rsidRPr="00F70FE3">
              <w:rPr>
                <w:rStyle w:val="Hipercze"/>
                <w:noProof/>
                <w:sz w:val="20"/>
                <w:szCs w:val="20"/>
              </w:rPr>
              <w:t>2.7</w:t>
            </w:r>
            <w:r w:rsidRPr="00F70FE3">
              <w:rPr>
                <w:rFonts w:eastAsiaTheme="minorEastAsia"/>
                <w:noProof/>
                <w:sz w:val="20"/>
                <w:szCs w:val="20"/>
                <w:lang w:eastAsia="pl-PL"/>
              </w:rPr>
              <w:tab/>
            </w:r>
            <w:r w:rsidRPr="00F70FE3">
              <w:rPr>
                <w:rStyle w:val="Hipercze"/>
                <w:noProof/>
                <w:sz w:val="20"/>
                <w:szCs w:val="20"/>
              </w:rPr>
              <w:t>Charakterystyczne parametry obiektu</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_Toc197685702 \h </w:instrText>
            </w:r>
            <w:r w:rsidRPr="00F70FE3">
              <w:rPr>
                <w:noProof/>
                <w:webHidden/>
                <w:sz w:val="20"/>
                <w:szCs w:val="20"/>
              </w:rPr>
            </w:r>
            <w:r w:rsidRPr="00F70FE3">
              <w:rPr>
                <w:noProof/>
                <w:webHidden/>
                <w:sz w:val="20"/>
                <w:szCs w:val="20"/>
              </w:rPr>
              <w:fldChar w:fldCharType="separate"/>
            </w:r>
            <w:r w:rsidR="008169A9">
              <w:rPr>
                <w:noProof/>
                <w:webHidden/>
                <w:sz w:val="20"/>
                <w:szCs w:val="20"/>
              </w:rPr>
              <w:t>9</w:t>
            </w:r>
            <w:r w:rsidRPr="00F70FE3">
              <w:rPr>
                <w:noProof/>
                <w:webHidden/>
                <w:sz w:val="20"/>
                <w:szCs w:val="20"/>
              </w:rPr>
              <w:fldChar w:fldCharType="end"/>
            </w:r>
          </w:hyperlink>
        </w:p>
        <w:p w14:paraId="580D16A5" w14:textId="151268D7"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03" w:history="1">
            <w:r w:rsidRPr="00F70FE3">
              <w:rPr>
                <w:rStyle w:val="Hipercze"/>
                <w:noProof/>
                <w:sz w:val="20"/>
                <w:szCs w:val="20"/>
              </w:rPr>
              <w:t>2.8</w:t>
            </w:r>
            <w:r w:rsidRPr="00F70FE3">
              <w:rPr>
                <w:rFonts w:eastAsiaTheme="minorEastAsia"/>
                <w:noProof/>
                <w:sz w:val="20"/>
                <w:szCs w:val="20"/>
                <w:lang w:eastAsia="pl-PL"/>
              </w:rPr>
              <w:tab/>
            </w:r>
            <w:r w:rsidRPr="00F70FE3">
              <w:rPr>
                <w:rStyle w:val="Hipercze"/>
                <w:noProof/>
                <w:sz w:val="20"/>
                <w:szCs w:val="20"/>
              </w:rPr>
              <w:t>Zestawienie powierzchni</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_Toc197685703 \h </w:instrText>
            </w:r>
            <w:r w:rsidRPr="00F70FE3">
              <w:rPr>
                <w:noProof/>
                <w:webHidden/>
                <w:sz w:val="20"/>
                <w:szCs w:val="20"/>
              </w:rPr>
            </w:r>
            <w:r w:rsidRPr="00F70FE3">
              <w:rPr>
                <w:noProof/>
                <w:webHidden/>
                <w:sz w:val="20"/>
                <w:szCs w:val="20"/>
              </w:rPr>
              <w:fldChar w:fldCharType="separate"/>
            </w:r>
            <w:r w:rsidR="008169A9">
              <w:rPr>
                <w:noProof/>
                <w:webHidden/>
                <w:sz w:val="20"/>
                <w:szCs w:val="20"/>
              </w:rPr>
              <w:t>10</w:t>
            </w:r>
            <w:r w:rsidRPr="00F70FE3">
              <w:rPr>
                <w:noProof/>
                <w:webHidden/>
                <w:sz w:val="20"/>
                <w:szCs w:val="20"/>
              </w:rPr>
              <w:fldChar w:fldCharType="end"/>
            </w:r>
          </w:hyperlink>
        </w:p>
        <w:p w14:paraId="092AA63D" w14:textId="5FAC0BA3"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04" w:history="1">
            <w:r w:rsidRPr="00F70FE3">
              <w:rPr>
                <w:rStyle w:val="Hipercze"/>
                <w:noProof/>
                <w:sz w:val="20"/>
                <w:szCs w:val="20"/>
              </w:rPr>
              <w:t>2.8.1</w:t>
            </w:r>
            <w:r w:rsidRPr="00F70FE3">
              <w:rPr>
                <w:rFonts w:eastAsiaTheme="minorEastAsia"/>
                <w:noProof/>
                <w:sz w:val="20"/>
                <w:szCs w:val="20"/>
                <w:lang w:eastAsia="pl-PL"/>
              </w:rPr>
              <w:tab/>
            </w:r>
            <w:r w:rsidRPr="00F70FE3">
              <w:rPr>
                <w:rStyle w:val="Hipercze"/>
                <w:noProof/>
                <w:sz w:val="20"/>
                <w:szCs w:val="20"/>
              </w:rPr>
              <w:t>Zestawienie powierzchni hala magazynowa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_Toc197685704 \h </w:instrText>
            </w:r>
            <w:r w:rsidRPr="00F70FE3">
              <w:rPr>
                <w:noProof/>
                <w:webHidden/>
                <w:sz w:val="20"/>
                <w:szCs w:val="20"/>
              </w:rPr>
            </w:r>
            <w:r w:rsidRPr="00F70FE3">
              <w:rPr>
                <w:noProof/>
                <w:webHidden/>
                <w:sz w:val="20"/>
                <w:szCs w:val="20"/>
              </w:rPr>
              <w:fldChar w:fldCharType="separate"/>
            </w:r>
            <w:r w:rsidR="008169A9">
              <w:rPr>
                <w:noProof/>
                <w:webHidden/>
                <w:sz w:val="20"/>
                <w:szCs w:val="20"/>
              </w:rPr>
              <w:t>10</w:t>
            </w:r>
            <w:r w:rsidRPr="00F70FE3">
              <w:rPr>
                <w:noProof/>
                <w:webHidden/>
                <w:sz w:val="20"/>
                <w:szCs w:val="20"/>
              </w:rPr>
              <w:fldChar w:fldCharType="end"/>
            </w:r>
          </w:hyperlink>
        </w:p>
        <w:p w14:paraId="44383406" w14:textId="5779D734"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05" w:history="1">
            <w:r w:rsidRPr="00F70FE3">
              <w:rPr>
                <w:rStyle w:val="Hipercze"/>
                <w:noProof/>
                <w:sz w:val="20"/>
                <w:szCs w:val="20"/>
              </w:rPr>
              <w:t>2.8.2</w:t>
            </w:r>
            <w:r w:rsidRPr="00F70FE3">
              <w:rPr>
                <w:rFonts w:eastAsiaTheme="minorEastAsia"/>
                <w:noProof/>
                <w:sz w:val="20"/>
                <w:szCs w:val="20"/>
                <w:lang w:eastAsia="pl-PL"/>
              </w:rPr>
              <w:tab/>
            </w:r>
            <w:r w:rsidRPr="00F70FE3">
              <w:rPr>
                <w:rStyle w:val="Hipercze"/>
                <w:noProof/>
                <w:sz w:val="20"/>
                <w:szCs w:val="20"/>
              </w:rPr>
              <w:t>Zestawienie powierzchni hala targowa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_Toc197685705 \h </w:instrText>
            </w:r>
            <w:r w:rsidRPr="00F70FE3">
              <w:rPr>
                <w:noProof/>
                <w:webHidden/>
                <w:sz w:val="20"/>
                <w:szCs w:val="20"/>
              </w:rPr>
            </w:r>
            <w:r w:rsidRPr="00F70FE3">
              <w:rPr>
                <w:noProof/>
                <w:webHidden/>
                <w:sz w:val="20"/>
                <w:szCs w:val="20"/>
              </w:rPr>
              <w:fldChar w:fldCharType="separate"/>
            </w:r>
            <w:r w:rsidR="008169A9">
              <w:rPr>
                <w:noProof/>
                <w:webHidden/>
                <w:sz w:val="20"/>
                <w:szCs w:val="20"/>
              </w:rPr>
              <w:t>12</w:t>
            </w:r>
            <w:r w:rsidRPr="00F70FE3">
              <w:rPr>
                <w:noProof/>
                <w:webHidden/>
                <w:sz w:val="20"/>
                <w:szCs w:val="20"/>
              </w:rPr>
              <w:fldChar w:fldCharType="end"/>
            </w:r>
          </w:hyperlink>
        </w:p>
        <w:p w14:paraId="3B30970F" w14:textId="116A4C4F"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06" w:history="1">
            <w:r w:rsidRPr="00F70FE3">
              <w:rPr>
                <w:rStyle w:val="Hipercze"/>
                <w:rFonts w:cs="Arial"/>
                <w:noProof/>
                <w:sz w:val="20"/>
                <w:szCs w:val="20"/>
              </w:rPr>
              <w:t>2.9</w:t>
            </w:r>
            <w:r w:rsidRPr="00F70FE3">
              <w:rPr>
                <w:rFonts w:eastAsiaTheme="minorEastAsia"/>
                <w:noProof/>
                <w:sz w:val="20"/>
                <w:szCs w:val="20"/>
                <w:lang w:eastAsia="pl-PL"/>
              </w:rPr>
              <w:tab/>
            </w:r>
            <w:r w:rsidRPr="00F70FE3">
              <w:rPr>
                <w:rStyle w:val="Hipercze"/>
                <w:rFonts w:cs="Arial"/>
                <w:noProof/>
                <w:sz w:val="20"/>
                <w:szCs w:val="20"/>
              </w:rPr>
              <w:t>Liczba kondygnacji</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_Toc197685706 \h </w:instrText>
            </w:r>
            <w:r w:rsidRPr="00F70FE3">
              <w:rPr>
                <w:noProof/>
                <w:webHidden/>
                <w:sz w:val="20"/>
                <w:szCs w:val="20"/>
              </w:rPr>
            </w:r>
            <w:r w:rsidRPr="00F70FE3">
              <w:rPr>
                <w:noProof/>
                <w:webHidden/>
                <w:sz w:val="20"/>
                <w:szCs w:val="20"/>
              </w:rPr>
              <w:fldChar w:fldCharType="separate"/>
            </w:r>
            <w:r w:rsidR="008169A9">
              <w:rPr>
                <w:noProof/>
                <w:webHidden/>
                <w:sz w:val="20"/>
                <w:szCs w:val="20"/>
              </w:rPr>
              <w:t>16</w:t>
            </w:r>
            <w:r w:rsidRPr="00F70FE3">
              <w:rPr>
                <w:noProof/>
                <w:webHidden/>
                <w:sz w:val="20"/>
                <w:szCs w:val="20"/>
              </w:rPr>
              <w:fldChar w:fldCharType="end"/>
            </w:r>
          </w:hyperlink>
        </w:p>
        <w:p w14:paraId="521FDBDC" w14:textId="75193AD7"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07" w:history="1">
            <w:r w:rsidRPr="00F70FE3">
              <w:rPr>
                <w:rStyle w:val="Hipercze"/>
                <w:rFonts w:cs="Arial"/>
                <w:noProof/>
                <w:sz w:val="20"/>
                <w:szCs w:val="20"/>
              </w:rPr>
              <w:t>2.10</w:t>
            </w:r>
            <w:r w:rsidRPr="00F70FE3">
              <w:rPr>
                <w:rFonts w:eastAsiaTheme="minorEastAsia"/>
                <w:noProof/>
                <w:sz w:val="20"/>
                <w:szCs w:val="20"/>
                <w:lang w:eastAsia="pl-PL"/>
              </w:rPr>
              <w:tab/>
            </w:r>
            <w:r w:rsidRPr="00F70FE3">
              <w:rPr>
                <w:rStyle w:val="Hipercze"/>
                <w:rFonts w:cs="Arial"/>
                <w:noProof/>
                <w:sz w:val="20"/>
                <w:szCs w:val="20"/>
              </w:rPr>
              <w:t>Zgodność usytuowania obiektu z wymaganiami ochrony przeciwpożarowej.</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_Toc197685707 \h </w:instrText>
            </w:r>
            <w:r w:rsidRPr="00F70FE3">
              <w:rPr>
                <w:noProof/>
                <w:webHidden/>
                <w:sz w:val="20"/>
                <w:szCs w:val="20"/>
              </w:rPr>
            </w:r>
            <w:r w:rsidRPr="00F70FE3">
              <w:rPr>
                <w:noProof/>
                <w:webHidden/>
                <w:sz w:val="20"/>
                <w:szCs w:val="20"/>
              </w:rPr>
              <w:fldChar w:fldCharType="separate"/>
            </w:r>
            <w:r w:rsidR="008169A9">
              <w:rPr>
                <w:noProof/>
                <w:webHidden/>
                <w:sz w:val="20"/>
                <w:szCs w:val="20"/>
              </w:rPr>
              <w:t>16</w:t>
            </w:r>
            <w:r w:rsidRPr="00F70FE3">
              <w:rPr>
                <w:noProof/>
                <w:webHidden/>
                <w:sz w:val="20"/>
                <w:szCs w:val="20"/>
              </w:rPr>
              <w:fldChar w:fldCharType="end"/>
            </w:r>
          </w:hyperlink>
        </w:p>
        <w:p w14:paraId="2B4276B7" w14:textId="062359B6" w:rsidR="00F70FE3" w:rsidRPr="00F70FE3" w:rsidRDefault="00F70FE3" w:rsidP="00F70FE3">
          <w:pPr>
            <w:pStyle w:val="Spistreci1"/>
            <w:ind w:left="851" w:hanging="851"/>
            <w:rPr>
              <w:rFonts w:eastAsiaTheme="minorEastAsia"/>
              <w:noProof/>
              <w:sz w:val="20"/>
              <w:szCs w:val="20"/>
              <w:lang w:eastAsia="pl-PL"/>
            </w:rPr>
          </w:pPr>
          <w:hyperlink w:anchor="_Toc197685708" w:history="1">
            <w:r w:rsidRPr="00F70FE3">
              <w:rPr>
                <w:rStyle w:val="Hipercze"/>
                <w:rFonts w:cs="Arial"/>
                <w:noProof/>
                <w:sz w:val="20"/>
                <w:szCs w:val="20"/>
              </w:rPr>
              <w:t>3</w:t>
            </w:r>
            <w:r w:rsidRPr="00F70FE3">
              <w:rPr>
                <w:rFonts w:eastAsiaTheme="minorEastAsia"/>
                <w:noProof/>
                <w:sz w:val="20"/>
                <w:szCs w:val="20"/>
                <w:lang w:eastAsia="pl-PL"/>
              </w:rPr>
              <w:tab/>
            </w:r>
            <w:r w:rsidRPr="00F70FE3">
              <w:rPr>
                <w:rStyle w:val="Hipercze"/>
                <w:rFonts w:cs="Arial"/>
                <w:noProof/>
                <w:sz w:val="20"/>
                <w:szCs w:val="20"/>
              </w:rPr>
              <w:t>Forma architektoniczna, funkcja, dostosowanie do otoczenia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_Toc197685708 \h </w:instrText>
            </w:r>
            <w:r w:rsidRPr="00F70FE3">
              <w:rPr>
                <w:noProof/>
                <w:webHidden/>
                <w:sz w:val="20"/>
                <w:szCs w:val="20"/>
              </w:rPr>
            </w:r>
            <w:r w:rsidRPr="00F70FE3">
              <w:rPr>
                <w:noProof/>
                <w:webHidden/>
                <w:sz w:val="20"/>
                <w:szCs w:val="20"/>
              </w:rPr>
              <w:fldChar w:fldCharType="separate"/>
            </w:r>
            <w:r w:rsidR="008169A9">
              <w:rPr>
                <w:noProof/>
                <w:webHidden/>
                <w:sz w:val="20"/>
                <w:szCs w:val="20"/>
              </w:rPr>
              <w:t>16</w:t>
            </w:r>
            <w:r w:rsidRPr="00F70FE3">
              <w:rPr>
                <w:noProof/>
                <w:webHidden/>
                <w:sz w:val="20"/>
                <w:szCs w:val="20"/>
              </w:rPr>
              <w:fldChar w:fldCharType="end"/>
            </w:r>
          </w:hyperlink>
        </w:p>
        <w:p w14:paraId="2FD1249F" w14:textId="3831D91C"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09" w:history="1">
            <w:r w:rsidRPr="00F70FE3">
              <w:rPr>
                <w:rStyle w:val="Hipercze"/>
                <w:rFonts w:cs="Arial"/>
                <w:noProof/>
                <w:sz w:val="20"/>
                <w:szCs w:val="20"/>
              </w:rPr>
              <w:t>3.1</w:t>
            </w:r>
            <w:r w:rsidRPr="00F70FE3">
              <w:rPr>
                <w:rFonts w:eastAsiaTheme="minorEastAsia"/>
                <w:noProof/>
                <w:sz w:val="20"/>
                <w:szCs w:val="20"/>
                <w:lang w:eastAsia="pl-PL"/>
              </w:rPr>
              <w:tab/>
            </w:r>
            <w:r w:rsidRPr="00F70FE3">
              <w:rPr>
                <w:rStyle w:val="Hipercze"/>
                <w:rFonts w:cs="Arial"/>
                <w:noProof/>
                <w:sz w:val="20"/>
                <w:szCs w:val="20"/>
              </w:rPr>
              <w:t>Rozwiązania funkcjonalno-przestrzenne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_Toc197685709 \h </w:instrText>
            </w:r>
            <w:r w:rsidRPr="00F70FE3">
              <w:rPr>
                <w:noProof/>
                <w:webHidden/>
                <w:sz w:val="20"/>
                <w:szCs w:val="20"/>
              </w:rPr>
            </w:r>
            <w:r w:rsidRPr="00F70FE3">
              <w:rPr>
                <w:noProof/>
                <w:webHidden/>
                <w:sz w:val="20"/>
                <w:szCs w:val="20"/>
              </w:rPr>
              <w:fldChar w:fldCharType="separate"/>
            </w:r>
            <w:r w:rsidR="008169A9">
              <w:rPr>
                <w:noProof/>
                <w:webHidden/>
                <w:sz w:val="20"/>
                <w:szCs w:val="20"/>
              </w:rPr>
              <w:t>16</w:t>
            </w:r>
            <w:r w:rsidRPr="00F70FE3">
              <w:rPr>
                <w:noProof/>
                <w:webHidden/>
                <w:sz w:val="20"/>
                <w:szCs w:val="20"/>
              </w:rPr>
              <w:fldChar w:fldCharType="end"/>
            </w:r>
          </w:hyperlink>
        </w:p>
        <w:p w14:paraId="0576AEF3" w14:textId="4859C48D"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10" w:history="1">
            <w:r w:rsidRPr="00F70FE3">
              <w:rPr>
                <w:rStyle w:val="Hipercze"/>
                <w:rFonts w:cs="Arial"/>
                <w:noProof/>
                <w:sz w:val="20"/>
                <w:szCs w:val="20"/>
              </w:rPr>
              <w:t>3.2</w:t>
            </w:r>
            <w:r w:rsidRPr="00F70FE3">
              <w:rPr>
                <w:rFonts w:eastAsiaTheme="minorEastAsia"/>
                <w:noProof/>
                <w:sz w:val="20"/>
                <w:szCs w:val="20"/>
                <w:lang w:eastAsia="pl-PL"/>
              </w:rPr>
              <w:tab/>
            </w:r>
            <w:r w:rsidRPr="00F70FE3">
              <w:rPr>
                <w:rStyle w:val="Hipercze"/>
                <w:rFonts w:cs="Arial"/>
                <w:noProof/>
                <w:sz w:val="20"/>
                <w:szCs w:val="20"/>
              </w:rPr>
              <w:t>Kolorystyka elewacji / dostosowanie do otoczenia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_Toc197685710 \h </w:instrText>
            </w:r>
            <w:r w:rsidRPr="00F70FE3">
              <w:rPr>
                <w:noProof/>
                <w:webHidden/>
                <w:sz w:val="20"/>
                <w:szCs w:val="20"/>
              </w:rPr>
            </w:r>
            <w:r w:rsidRPr="00F70FE3">
              <w:rPr>
                <w:noProof/>
                <w:webHidden/>
                <w:sz w:val="20"/>
                <w:szCs w:val="20"/>
              </w:rPr>
              <w:fldChar w:fldCharType="separate"/>
            </w:r>
            <w:r w:rsidR="008169A9">
              <w:rPr>
                <w:noProof/>
                <w:webHidden/>
                <w:sz w:val="20"/>
                <w:szCs w:val="20"/>
              </w:rPr>
              <w:t>16</w:t>
            </w:r>
            <w:r w:rsidRPr="00F70FE3">
              <w:rPr>
                <w:noProof/>
                <w:webHidden/>
                <w:sz w:val="20"/>
                <w:szCs w:val="20"/>
              </w:rPr>
              <w:fldChar w:fldCharType="end"/>
            </w:r>
          </w:hyperlink>
        </w:p>
        <w:p w14:paraId="352242D2" w14:textId="513191FC" w:rsidR="00F70FE3" w:rsidRPr="00F70FE3" w:rsidRDefault="00F70FE3" w:rsidP="00F70FE3">
          <w:pPr>
            <w:pStyle w:val="Spistreci1"/>
            <w:ind w:left="851" w:hanging="851"/>
            <w:rPr>
              <w:rFonts w:eastAsiaTheme="minorEastAsia"/>
              <w:noProof/>
              <w:sz w:val="20"/>
              <w:szCs w:val="20"/>
              <w:lang w:eastAsia="pl-PL"/>
            </w:rPr>
          </w:pPr>
          <w:hyperlink w:anchor="_Toc197685711" w:history="1">
            <w:r w:rsidRPr="00F70FE3">
              <w:rPr>
                <w:rStyle w:val="Hipercze"/>
                <w:rFonts w:cs="Arial"/>
                <w:noProof/>
                <w:sz w:val="20"/>
                <w:szCs w:val="20"/>
              </w:rPr>
              <w:t>4</w:t>
            </w:r>
            <w:r w:rsidRPr="00F70FE3">
              <w:rPr>
                <w:rFonts w:eastAsiaTheme="minorEastAsia"/>
                <w:noProof/>
                <w:sz w:val="20"/>
                <w:szCs w:val="20"/>
                <w:lang w:eastAsia="pl-PL"/>
              </w:rPr>
              <w:tab/>
            </w:r>
            <w:r w:rsidRPr="00F70FE3">
              <w:rPr>
                <w:rStyle w:val="Hipercze"/>
                <w:rFonts w:cs="Arial"/>
                <w:noProof/>
                <w:sz w:val="20"/>
                <w:szCs w:val="20"/>
              </w:rPr>
              <w:t>Układ konstrukcyjny, rozwiązania konstrukcyjno-materiałowe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_Toc197685711 \h </w:instrText>
            </w:r>
            <w:r w:rsidRPr="00F70FE3">
              <w:rPr>
                <w:noProof/>
                <w:webHidden/>
                <w:sz w:val="20"/>
                <w:szCs w:val="20"/>
              </w:rPr>
            </w:r>
            <w:r w:rsidRPr="00F70FE3">
              <w:rPr>
                <w:noProof/>
                <w:webHidden/>
                <w:sz w:val="20"/>
                <w:szCs w:val="20"/>
              </w:rPr>
              <w:fldChar w:fldCharType="separate"/>
            </w:r>
            <w:r w:rsidR="008169A9">
              <w:rPr>
                <w:noProof/>
                <w:webHidden/>
                <w:sz w:val="20"/>
                <w:szCs w:val="20"/>
              </w:rPr>
              <w:t>16</w:t>
            </w:r>
            <w:r w:rsidRPr="00F70FE3">
              <w:rPr>
                <w:noProof/>
                <w:webHidden/>
                <w:sz w:val="20"/>
                <w:szCs w:val="20"/>
              </w:rPr>
              <w:fldChar w:fldCharType="end"/>
            </w:r>
          </w:hyperlink>
        </w:p>
        <w:p w14:paraId="7E6A4202" w14:textId="08067B28"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12" w:history="1">
            <w:r w:rsidRPr="00F70FE3">
              <w:rPr>
                <w:rStyle w:val="Hipercze"/>
                <w:rFonts w:cs="Arial"/>
                <w:noProof/>
                <w:sz w:val="20"/>
                <w:szCs w:val="20"/>
              </w:rPr>
              <w:t>4.1</w:t>
            </w:r>
            <w:r w:rsidRPr="00F70FE3">
              <w:rPr>
                <w:rFonts w:eastAsiaTheme="minorEastAsia"/>
                <w:noProof/>
                <w:sz w:val="20"/>
                <w:szCs w:val="20"/>
                <w:lang w:eastAsia="pl-PL"/>
              </w:rPr>
              <w:tab/>
            </w:r>
            <w:r w:rsidRPr="00F70FE3">
              <w:rPr>
                <w:rStyle w:val="Hipercze"/>
                <w:rFonts w:cs="Arial"/>
                <w:noProof/>
                <w:sz w:val="20"/>
                <w:szCs w:val="20"/>
              </w:rPr>
              <w:t>Układ konstrukcyjny</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_Toc197685712 \h </w:instrText>
            </w:r>
            <w:r w:rsidRPr="00F70FE3">
              <w:rPr>
                <w:noProof/>
                <w:webHidden/>
                <w:sz w:val="20"/>
                <w:szCs w:val="20"/>
              </w:rPr>
            </w:r>
            <w:r w:rsidRPr="00F70FE3">
              <w:rPr>
                <w:noProof/>
                <w:webHidden/>
                <w:sz w:val="20"/>
                <w:szCs w:val="20"/>
              </w:rPr>
              <w:fldChar w:fldCharType="separate"/>
            </w:r>
            <w:r w:rsidR="008169A9">
              <w:rPr>
                <w:noProof/>
                <w:webHidden/>
                <w:sz w:val="20"/>
                <w:szCs w:val="20"/>
              </w:rPr>
              <w:t>16</w:t>
            </w:r>
            <w:r w:rsidRPr="00F70FE3">
              <w:rPr>
                <w:noProof/>
                <w:webHidden/>
                <w:sz w:val="20"/>
                <w:szCs w:val="20"/>
              </w:rPr>
              <w:fldChar w:fldCharType="end"/>
            </w:r>
          </w:hyperlink>
        </w:p>
        <w:p w14:paraId="4D73511E" w14:textId="11EFDDFD"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13" w:history="1">
            <w:r w:rsidRPr="00F70FE3">
              <w:rPr>
                <w:rStyle w:val="Hipercze"/>
                <w:rFonts w:cs="Arial"/>
                <w:noProof/>
                <w:sz w:val="20"/>
                <w:szCs w:val="20"/>
              </w:rPr>
              <w:t>4.2</w:t>
            </w:r>
            <w:r w:rsidRPr="00F70FE3">
              <w:rPr>
                <w:rFonts w:eastAsiaTheme="minorEastAsia"/>
                <w:noProof/>
                <w:sz w:val="20"/>
                <w:szCs w:val="20"/>
                <w:lang w:eastAsia="pl-PL"/>
              </w:rPr>
              <w:tab/>
            </w:r>
            <w:r w:rsidRPr="00F70FE3">
              <w:rPr>
                <w:rStyle w:val="Hipercze"/>
                <w:rFonts w:cs="Arial"/>
                <w:noProof/>
                <w:sz w:val="20"/>
                <w:szCs w:val="20"/>
              </w:rPr>
              <w:t>Przyjęte obciążenia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_Toc197685713 \h </w:instrText>
            </w:r>
            <w:r w:rsidRPr="00F70FE3">
              <w:rPr>
                <w:noProof/>
                <w:webHidden/>
                <w:sz w:val="20"/>
                <w:szCs w:val="20"/>
              </w:rPr>
            </w:r>
            <w:r w:rsidRPr="00F70FE3">
              <w:rPr>
                <w:noProof/>
                <w:webHidden/>
                <w:sz w:val="20"/>
                <w:szCs w:val="20"/>
              </w:rPr>
              <w:fldChar w:fldCharType="separate"/>
            </w:r>
            <w:r w:rsidR="008169A9">
              <w:rPr>
                <w:noProof/>
                <w:webHidden/>
                <w:sz w:val="20"/>
                <w:szCs w:val="20"/>
              </w:rPr>
              <w:t>17</w:t>
            </w:r>
            <w:r w:rsidRPr="00F70FE3">
              <w:rPr>
                <w:noProof/>
                <w:webHidden/>
                <w:sz w:val="20"/>
                <w:szCs w:val="20"/>
              </w:rPr>
              <w:fldChar w:fldCharType="end"/>
            </w:r>
          </w:hyperlink>
        </w:p>
        <w:p w14:paraId="5BFBD89E" w14:textId="0F192C54" w:rsidR="00F70FE3" w:rsidRPr="00F70FE3" w:rsidRDefault="00F70FE3" w:rsidP="00F70FE3">
          <w:pPr>
            <w:pStyle w:val="Spistreci1"/>
            <w:ind w:left="851" w:hanging="851"/>
            <w:rPr>
              <w:rFonts w:eastAsiaTheme="minorEastAsia"/>
              <w:noProof/>
              <w:sz w:val="20"/>
              <w:szCs w:val="20"/>
              <w:lang w:eastAsia="pl-PL"/>
            </w:rPr>
          </w:pPr>
          <w:hyperlink w:anchor="_Toc197685714" w:history="1">
            <w:r w:rsidRPr="00F70FE3">
              <w:rPr>
                <w:rStyle w:val="Hipercze"/>
                <w:noProof/>
                <w:sz w:val="20"/>
                <w:szCs w:val="20"/>
                <w:lang w:eastAsia="ar-SA"/>
              </w:rPr>
              <w:t>5</w:t>
            </w:r>
            <w:r w:rsidRPr="00F70FE3">
              <w:rPr>
                <w:rFonts w:eastAsiaTheme="minorEastAsia"/>
                <w:noProof/>
                <w:sz w:val="20"/>
                <w:szCs w:val="20"/>
                <w:lang w:eastAsia="pl-PL"/>
              </w:rPr>
              <w:tab/>
            </w:r>
            <w:r w:rsidRPr="00F70FE3">
              <w:rPr>
                <w:rStyle w:val="Hipercze"/>
                <w:noProof/>
                <w:sz w:val="20"/>
                <w:szCs w:val="20"/>
                <w:lang w:eastAsia="ar-SA"/>
              </w:rPr>
              <w:t>Opinia geotechniczna oraz informacje o sposobie posadowienia obiektu budowlanego</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_Toc197685714 \h </w:instrText>
            </w:r>
            <w:r w:rsidRPr="00F70FE3">
              <w:rPr>
                <w:noProof/>
                <w:webHidden/>
                <w:sz w:val="20"/>
                <w:szCs w:val="20"/>
              </w:rPr>
            </w:r>
            <w:r w:rsidRPr="00F70FE3">
              <w:rPr>
                <w:noProof/>
                <w:webHidden/>
                <w:sz w:val="20"/>
                <w:szCs w:val="20"/>
              </w:rPr>
              <w:fldChar w:fldCharType="separate"/>
            </w:r>
            <w:r w:rsidR="008169A9">
              <w:rPr>
                <w:noProof/>
                <w:webHidden/>
                <w:sz w:val="20"/>
                <w:szCs w:val="20"/>
              </w:rPr>
              <w:t>17</w:t>
            </w:r>
            <w:r w:rsidRPr="00F70FE3">
              <w:rPr>
                <w:noProof/>
                <w:webHidden/>
                <w:sz w:val="20"/>
                <w:szCs w:val="20"/>
              </w:rPr>
              <w:fldChar w:fldCharType="end"/>
            </w:r>
          </w:hyperlink>
        </w:p>
        <w:p w14:paraId="67B214BD" w14:textId="79EDA221"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15" w:history="1">
            <w:r w:rsidRPr="00F70FE3">
              <w:rPr>
                <w:rStyle w:val="Hipercze"/>
                <w:rFonts w:cs="Arial"/>
                <w:noProof/>
                <w:sz w:val="20"/>
                <w:szCs w:val="20"/>
              </w:rPr>
              <w:t>5.1</w:t>
            </w:r>
            <w:r w:rsidRPr="00F70FE3">
              <w:rPr>
                <w:rFonts w:eastAsiaTheme="minorEastAsia"/>
                <w:noProof/>
                <w:sz w:val="20"/>
                <w:szCs w:val="20"/>
                <w:lang w:eastAsia="pl-PL"/>
              </w:rPr>
              <w:tab/>
            </w:r>
            <w:r w:rsidRPr="00F70FE3">
              <w:rPr>
                <w:rStyle w:val="Hipercze"/>
                <w:rFonts w:cs="Arial"/>
                <w:noProof/>
                <w:sz w:val="20"/>
                <w:szCs w:val="20"/>
              </w:rPr>
              <w:t>Opinia geotechniczna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_Toc197685715 \h </w:instrText>
            </w:r>
            <w:r w:rsidRPr="00F70FE3">
              <w:rPr>
                <w:noProof/>
                <w:webHidden/>
                <w:sz w:val="20"/>
                <w:szCs w:val="20"/>
              </w:rPr>
            </w:r>
            <w:r w:rsidRPr="00F70FE3">
              <w:rPr>
                <w:noProof/>
                <w:webHidden/>
                <w:sz w:val="20"/>
                <w:szCs w:val="20"/>
              </w:rPr>
              <w:fldChar w:fldCharType="separate"/>
            </w:r>
            <w:r w:rsidR="008169A9">
              <w:rPr>
                <w:noProof/>
                <w:webHidden/>
                <w:sz w:val="20"/>
                <w:szCs w:val="20"/>
              </w:rPr>
              <w:t>17</w:t>
            </w:r>
            <w:r w:rsidRPr="00F70FE3">
              <w:rPr>
                <w:noProof/>
                <w:webHidden/>
                <w:sz w:val="20"/>
                <w:szCs w:val="20"/>
              </w:rPr>
              <w:fldChar w:fldCharType="end"/>
            </w:r>
          </w:hyperlink>
        </w:p>
        <w:p w14:paraId="35D293B7" w14:textId="24D5C3FF"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16" w:history="1">
            <w:r w:rsidRPr="00F70FE3">
              <w:rPr>
                <w:rStyle w:val="Hipercze"/>
                <w:noProof/>
                <w:sz w:val="20"/>
                <w:szCs w:val="20"/>
              </w:rPr>
              <w:t>5.1.1</w:t>
            </w:r>
            <w:r w:rsidRPr="00F70FE3">
              <w:rPr>
                <w:rFonts w:eastAsiaTheme="minorEastAsia"/>
                <w:noProof/>
                <w:sz w:val="20"/>
                <w:szCs w:val="20"/>
                <w:lang w:eastAsia="pl-PL"/>
              </w:rPr>
              <w:tab/>
            </w:r>
            <w:r w:rsidRPr="00F70FE3">
              <w:rPr>
                <w:rStyle w:val="Hipercze"/>
                <w:noProof/>
                <w:sz w:val="20"/>
                <w:szCs w:val="20"/>
              </w:rPr>
              <w:t>Lokalizacja i charakterystyka terenu badań i projektowanej inwestycji</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_Toc197685716 \h </w:instrText>
            </w:r>
            <w:r w:rsidRPr="00F70FE3">
              <w:rPr>
                <w:noProof/>
                <w:webHidden/>
                <w:sz w:val="20"/>
                <w:szCs w:val="20"/>
              </w:rPr>
            </w:r>
            <w:r w:rsidRPr="00F70FE3">
              <w:rPr>
                <w:noProof/>
                <w:webHidden/>
                <w:sz w:val="20"/>
                <w:szCs w:val="20"/>
              </w:rPr>
              <w:fldChar w:fldCharType="separate"/>
            </w:r>
            <w:r w:rsidR="008169A9">
              <w:rPr>
                <w:noProof/>
                <w:webHidden/>
                <w:sz w:val="20"/>
                <w:szCs w:val="20"/>
              </w:rPr>
              <w:t>17</w:t>
            </w:r>
            <w:r w:rsidRPr="00F70FE3">
              <w:rPr>
                <w:noProof/>
                <w:webHidden/>
                <w:sz w:val="20"/>
                <w:szCs w:val="20"/>
              </w:rPr>
              <w:fldChar w:fldCharType="end"/>
            </w:r>
          </w:hyperlink>
        </w:p>
        <w:p w14:paraId="6A79B363" w14:textId="4A29ACE1"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17" w:history="1">
            <w:r w:rsidRPr="00F70FE3">
              <w:rPr>
                <w:rStyle w:val="Hipercze"/>
                <w:noProof/>
                <w:sz w:val="20"/>
                <w:szCs w:val="20"/>
              </w:rPr>
              <w:t>5.1.2</w:t>
            </w:r>
            <w:r w:rsidRPr="00F70FE3">
              <w:rPr>
                <w:rFonts w:eastAsiaTheme="minorEastAsia"/>
                <w:noProof/>
                <w:sz w:val="20"/>
                <w:szCs w:val="20"/>
                <w:lang w:eastAsia="pl-PL"/>
              </w:rPr>
              <w:tab/>
            </w:r>
            <w:r w:rsidRPr="00F70FE3">
              <w:rPr>
                <w:rStyle w:val="Hipercze"/>
                <w:noProof/>
                <w:sz w:val="20"/>
                <w:szCs w:val="20"/>
              </w:rPr>
              <w:t>Kategoria geotechniczna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_Toc197685717 \h </w:instrText>
            </w:r>
            <w:r w:rsidRPr="00F70FE3">
              <w:rPr>
                <w:noProof/>
                <w:webHidden/>
                <w:sz w:val="20"/>
                <w:szCs w:val="20"/>
              </w:rPr>
            </w:r>
            <w:r w:rsidRPr="00F70FE3">
              <w:rPr>
                <w:noProof/>
                <w:webHidden/>
                <w:sz w:val="20"/>
                <w:szCs w:val="20"/>
              </w:rPr>
              <w:fldChar w:fldCharType="separate"/>
            </w:r>
            <w:r w:rsidR="008169A9">
              <w:rPr>
                <w:noProof/>
                <w:webHidden/>
                <w:sz w:val="20"/>
                <w:szCs w:val="20"/>
              </w:rPr>
              <w:t>17</w:t>
            </w:r>
            <w:r w:rsidRPr="00F70FE3">
              <w:rPr>
                <w:noProof/>
                <w:webHidden/>
                <w:sz w:val="20"/>
                <w:szCs w:val="20"/>
              </w:rPr>
              <w:fldChar w:fldCharType="end"/>
            </w:r>
          </w:hyperlink>
        </w:p>
        <w:p w14:paraId="59E3C9FC" w14:textId="3A63F49D"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18" w:history="1">
            <w:r w:rsidRPr="00F70FE3">
              <w:rPr>
                <w:rStyle w:val="Hipercze"/>
                <w:noProof/>
                <w:sz w:val="20"/>
                <w:szCs w:val="20"/>
              </w:rPr>
              <w:t>5.1.3</w:t>
            </w:r>
            <w:r w:rsidRPr="00F70FE3">
              <w:rPr>
                <w:rFonts w:eastAsiaTheme="minorEastAsia"/>
                <w:noProof/>
                <w:sz w:val="20"/>
                <w:szCs w:val="20"/>
                <w:lang w:eastAsia="pl-PL"/>
              </w:rPr>
              <w:tab/>
            </w:r>
            <w:r w:rsidRPr="00F70FE3">
              <w:rPr>
                <w:rStyle w:val="Hipercze"/>
                <w:noProof/>
                <w:sz w:val="20"/>
                <w:szCs w:val="20"/>
              </w:rPr>
              <w:t>Ustalenie danych niezbędnych do zaprojektowania fundamentów</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_Toc197685718 \h </w:instrText>
            </w:r>
            <w:r w:rsidRPr="00F70FE3">
              <w:rPr>
                <w:noProof/>
                <w:webHidden/>
                <w:sz w:val="20"/>
                <w:szCs w:val="20"/>
              </w:rPr>
            </w:r>
            <w:r w:rsidRPr="00F70FE3">
              <w:rPr>
                <w:noProof/>
                <w:webHidden/>
                <w:sz w:val="20"/>
                <w:szCs w:val="20"/>
              </w:rPr>
              <w:fldChar w:fldCharType="separate"/>
            </w:r>
            <w:r w:rsidR="008169A9">
              <w:rPr>
                <w:noProof/>
                <w:webHidden/>
                <w:sz w:val="20"/>
                <w:szCs w:val="20"/>
              </w:rPr>
              <w:t>17</w:t>
            </w:r>
            <w:r w:rsidRPr="00F70FE3">
              <w:rPr>
                <w:noProof/>
                <w:webHidden/>
                <w:sz w:val="20"/>
                <w:szCs w:val="20"/>
              </w:rPr>
              <w:fldChar w:fldCharType="end"/>
            </w:r>
          </w:hyperlink>
        </w:p>
        <w:p w14:paraId="12C8AD67" w14:textId="0E99E7A9"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19" w:history="1">
            <w:r w:rsidRPr="00F70FE3">
              <w:rPr>
                <w:rStyle w:val="Hipercze"/>
                <w:noProof/>
                <w:sz w:val="20"/>
                <w:szCs w:val="20"/>
              </w:rPr>
              <w:t>5.1.4</w:t>
            </w:r>
            <w:r w:rsidRPr="00F70FE3">
              <w:rPr>
                <w:rFonts w:eastAsiaTheme="minorEastAsia"/>
                <w:noProof/>
                <w:sz w:val="20"/>
                <w:szCs w:val="20"/>
                <w:lang w:eastAsia="pl-PL"/>
              </w:rPr>
              <w:tab/>
            </w:r>
            <w:r w:rsidRPr="00F70FE3">
              <w:rPr>
                <w:rStyle w:val="Hipercze"/>
                <w:noProof/>
                <w:sz w:val="20"/>
                <w:szCs w:val="20"/>
              </w:rPr>
              <w:t>Przyjęcie modelu obliczeniowego podłoża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_Toc197685719 \h </w:instrText>
            </w:r>
            <w:r w:rsidRPr="00F70FE3">
              <w:rPr>
                <w:noProof/>
                <w:webHidden/>
                <w:sz w:val="20"/>
                <w:szCs w:val="20"/>
              </w:rPr>
            </w:r>
            <w:r w:rsidRPr="00F70FE3">
              <w:rPr>
                <w:noProof/>
                <w:webHidden/>
                <w:sz w:val="20"/>
                <w:szCs w:val="20"/>
              </w:rPr>
              <w:fldChar w:fldCharType="separate"/>
            </w:r>
            <w:r w:rsidR="008169A9">
              <w:rPr>
                <w:noProof/>
                <w:webHidden/>
                <w:sz w:val="20"/>
                <w:szCs w:val="20"/>
              </w:rPr>
              <w:t>17</w:t>
            </w:r>
            <w:r w:rsidRPr="00F70FE3">
              <w:rPr>
                <w:noProof/>
                <w:webHidden/>
                <w:sz w:val="20"/>
                <w:szCs w:val="20"/>
              </w:rPr>
              <w:fldChar w:fldCharType="end"/>
            </w:r>
          </w:hyperlink>
        </w:p>
        <w:p w14:paraId="37B10EA0" w14:textId="0D719C1C"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20" w:history="1">
            <w:r w:rsidRPr="00F70FE3">
              <w:rPr>
                <w:rStyle w:val="Hipercze"/>
                <w:noProof/>
                <w:sz w:val="20"/>
                <w:szCs w:val="20"/>
              </w:rPr>
              <w:t>5.1.5</w:t>
            </w:r>
            <w:r w:rsidRPr="00F70FE3">
              <w:rPr>
                <w:rFonts w:eastAsiaTheme="minorEastAsia"/>
                <w:noProof/>
                <w:sz w:val="20"/>
                <w:szCs w:val="20"/>
                <w:lang w:eastAsia="pl-PL"/>
              </w:rPr>
              <w:tab/>
            </w:r>
            <w:r w:rsidRPr="00F70FE3">
              <w:rPr>
                <w:rStyle w:val="Hipercze"/>
                <w:noProof/>
                <w:sz w:val="20"/>
                <w:szCs w:val="20"/>
              </w:rPr>
              <w:t>Określenie charakterystycznych parametrów geotechnicznych</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_Toc197685720 \h </w:instrText>
            </w:r>
            <w:r w:rsidRPr="00F70FE3">
              <w:rPr>
                <w:noProof/>
                <w:webHidden/>
                <w:sz w:val="20"/>
                <w:szCs w:val="20"/>
              </w:rPr>
            </w:r>
            <w:r w:rsidRPr="00F70FE3">
              <w:rPr>
                <w:noProof/>
                <w:webHidden/>
                <w:sz w:val="20"/>
                <w:szCs w:val="20"/>
              </w:rPr>
              <w:fldChar w:fldCharType="separate"/>
            </w:r>
            <w:r w:rsidR="008169A9">
              <w:rPr>
                <w:noProof/>
                <w:webHidden/>
                <w:sz w:val="20"/>
                <w:szCs w:val="20"/>
              </w:rPr>
              <w:t>17</w:t>
            </w:r>
            <w:r w:rsidRPr="00F70FE3">
              <w:rPr>
                <w:noProof/>
                <w:webHidden/>
                <w:sz w:val="20"/>
                <w:szCs w:val="20"/>
              </w:rPr>
              <w:fldChar w:fldCharType="end"/>
            </w:r>
          </w:hyperlink>
        </w:p>
        <w:p w14:paraId="1E8AF189" w14:textId="42FA123F"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21" w:history="1">
            <w:r w:rsidRPr="00F70FE3">
              <w:rPr>
                <w:rStyle w:val="Hipercze"/>
                <w:noProof/>
                <w:sz w:val="20"/>
                <w:szCs w:val="20"/>
              </w:rPr>
              <w:t>5.1.6</w:t>
            </w:r>
            <w:r w:rsidRPr="00F70FE3">
              <w:rPr>
                <w:rFonts w:eastAsiaTheme="minorEastAsia"/>
                <w:noProof/>
                <w:sz w:val="20"/>
                <w:szCs w:val="20"/>
                <w:lang w:eastAsia="pl-PL"/>
              </w:rPr>
              <w:tab/>
            </w:r>
            <w:r w:rsidRPr="00F70FE3">
              <w:rPr>
                <w:rStyle w:val="Hipercze"/>
                <w:noProof/>
                <w:sz w:val="20"/>
                <w:szCs w:val="20"/>
              </w:rPr>
              <w:t>Obliczenia stateczności i osiadań fundamentów</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_Toc197685721 \h </w:instrText>
            </w:r>
            <w:r w:rsidRPr="00F70FE3">
              <w:rPr>
                <w:noProof/>
                <w:webHidden/>
                <w:sz w:val="20"/>
                <w:szCs w:val="20"/>
              </w:rPr>
            </w:r>
            <w:r w:rsidRPr="00F70FE3">
              <w:rPr>
                <w:noProof/>
                <w:webHidden/>
                <w:sz w:val="20"/>
                <w:szCs w:val="20"/>
              </w:rPr>
              <w:fldChar w:fldCharType="separate"/>
            </w:r>
            <w:r w:rsidR="008169A9">
              <w:rPr>
                <w:noProof/>
                <w:webHidden/>
                <w:sz w:val="20"/>
                <w:szCs w:val="20"/>
              </w:rPr>
              <w:t>18</w:t>
            </w:r>
            <w:r w:rsidRPr="00F70FE3">
              <w:rPr>
                <w:noProof/>
                <w:webHidden/>
                <w:sz w:val="20"/>
                <w:szCs w:val="20"/>
              </w:rPr>
              <w:fldChar w:fldCharType="end"/>
            </w:r>
          </w:hyperlink>
        </w:p>
        <w:p w14:paraId="5360CD57" w14:textId="64D715A1"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22" w:history="1">
            <w:r w:rsidRPr="00F70FE3">
              <w:rPr>
                <w:rStyle w:val="Hipercze"/>
                <w:noProof/>
                <w:sz w:val="20"/>
                <w:szCs w:val="20"/>
              </w:rPr>
              <w:t>5.1.7</w:t>
            </w:r>
            <w:r w:rsidRPr="00F70FE3">
              <w:rPr>
                <w:rFonts w:eastAsiaTheme="minorEastAsia"/>
                <w:noProof/>
                <w:sz w:val="20"/>
                <w:szCs w:val="20"/>
                <w:lang w:eastAsia="pl-PL"/>
              </w:rPr>
              <w:tab/>
            </w:r>
            <w:r w:rsidRPr="00F70FE3">
              <w:rPr>
                <w:rStyle w:val="Hipercze"/>
                <w:noProof/>
                <w:sz w:val="20"/>
                <w:szCs w:val="20"/>
              </w:rPr>
              <w:t>Określenie szkodliwości oddziaływań wód gruntowych na obiekt budowlany i sposobów przeciwdziałania tym zagrożeniom</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_Toc197685722 \h </w:instrText>
            </w:r>
            <w:r w:rsidRPr="00F70FE3">
              <w:rPr>
                <w:noProof/>
                <w:webHidden/>
                <w:sz w:val="20"/>
                <w:szCs w:val="20"/>
              </w:rPr>
            </w:r>
            <w:r w:rsidRPr="00F70FE3">
              <w:rPr>
                <w:noProof/>
                <w:webHidden/>
                <w:sz w:val="20"/>
                <w:szCs w:val="20"/>
              </w:rPr>
              <w:fldChar w:fldCharType="separate"/>
            </w:r>
            <w:r w:rsidR="008169A9">
              <w:rPr>
                <w:noProof/>
                <w:webHidden/>
                <w:sz w:val="20"/>
                <w:szCs w:val="20"/>
              </w:rPr>
              <w:t>18</w:t>
            </w:r>
            <w:r w:rsidRPr="00F70FE3">
              <w:rPr>
                <w:noProof/>
                <w:webHidden/>
                <w:sz w:val="20"/>
                <w:szCs w:val="20"/>
              </w:rPr>
              <w:fldChar w:fldCharType="end"/>
            </w:r>
          </w:hyperlink>
        </w:p>
        <w:p w14:paraId="43B261C4" w14:textId="18CDC2A1"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23" w:history="1">
            <w:r w:rsidRPr="00F70FE3">
              <w:rPr>
                <w:rStyle w:val="Hipercze"/>
                <w:noProof/>
                <w:sz w:val="20"/>
                <w:szCs w:val="20"/>
              </w:rPr>
              <w:t>5.1.8</w:t>
            </w:r>
            <w:r w:rsidRPr="00F70FE3">
              <w:rPr>
                <w:rFonts w:eastAsiaTheme="minorEastAsia"/>
                <w:noProof/>
                <w:sz w:val="20"/>
                <w:szCs w:val="20"/>
                <w:lang w:eastAsia="pl-PL"/>
              </w:rPr>
              <w:tab/>
            </w:r>
            <w:r w:rsidRPr="00F70FE3">
              <w:rPr>
                <w:rStyle w:val="Hipercze"/>
                <w:noProof/>
                <w:sz w:val="20"/>
                <w:szCs w:val="20"/>
              </w:rPr>
              <w:t>Specyfikacja badań niezbędnych do zapewnienia wymaganej jakości robót ziemnych i specjalistycznych robót geotechnicznych</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_Toc197685723 \h </w:instrText>
            </w:r>
            <w:r w:rsidRPr="00F70FE3">
              <w:rPr>
                <w:noProof/>
                <w:webHidden/>
                <w:sz w:val="20"/>
                <w:szCs w:val="20"/>
              </w:rPr>
            </w:r>
            <w:r w:rsidRPr="00F70FE3">
              <w:rPr>
                <w:noProof/>
                <w:webHidden/>
                <w:sz w:val="20"/>
                <w:szCs w:val="20"/>
              </w:rPr>
              <w:fldChar w:fldCharType="separate"/>
            </w:r>
            <w:r w:rsidR="008169A9">
              <w:rPr>
                <w:noProof/>
                <w:webHidden/>
                <w:sz w:val="20"/>
                <w:szCs w:val="20"/>
              </w:rPr>
              <w:t>18</w:t>
            </w:r>
            <w:r w:rsidRPr="00F70FE3">
              <w:rPr>
                <w:noProof/>
                <w:webHidden/>
                <w:sz w:val="20"/>
                <w:szCs w:val="20"/>
              </w:rPr>
              <w:fldChar w:fldCharType="end"/>
            </w:r>
          </w:hyperlink>
        </w:p>
        <w:p w14:paraId="2D5D69E8" w14:textId="0E24B47C"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24" w:history="1">
            <w:r w:rsidRPr="00F70FE3">
              <w:rPr>
                <w:rStyle w:val="Hipercze"/>
                <w:noProof/>
                <w:sz w:val="20"/>
                <w:szCs w:val="20"/>
              </w:rPr>
              <w:t>5.1.9</w:t>
            </w:r>
            <w:r w:rsidRPr="00F70FE3">
              <w:rPr>
                <w:rFonts w:eastAsiaTheme="minorEastAsia"/>
                <w:noProof/>
                <w:sz w:val="20"/>
                <w:szCs w:val="20"/>
                <w:lang w:eastAsia="pl-PL"/>
              </w:rPr>
              <w:tab/>
            </w:r>
            <w:r w:rsidRPr="00F70FE3">
              <w:rPr>
                <w:rStyle w:val="Hipercze"/>
                <w:noProof/>
                <w:sz w:val="20"/>
                <w:szCs w:val="20"/>
              </w:rPr>
              <w:t>Opinia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_Toc197685724 \h </w:instrText>
            </w:r>
            <w:r w:rsidRPr="00F70FE3">
              <w:rPr>
                <w:noProof/>
                <w:webHidden/>
                <w:sz w:val="20"/>
                <w:szCs w:val="20"/>
              </w:rPr>
            </w:r>
            <w:r w:rsidRPr="00F70FE3">
              <w:rPr>
                <w:noProof/>
                <w:webHidden/>
                <w:sz w:val="20"/>
                <w:szCs w:val="20"/>
              </w:rPr>
              <w:fldChar w:fldCharType="separate"/>
            </w:r>
            <w:r w:rsidR="008169A9">
              <w:rPr>
                <w:noProof/>
                <w:webHidden/>
                <w:sz w:val="20"/>
                <w:szCs w:val="20"/>
              </w:rPr>
              <w:t>18</w:t>
            </w:r>
            <w:r w:rsidRPr="00F70FE3">
              <w:rPr>
                <w:noProof/>
                <w:webHidden/>
                <w:sz w:val="20"/>
                <w:szCs w:val="20"/>
              </w:rPr>
              <w:fldChar w:fldCharType="end"/>
            </w:r>
          </w:hyperlink>
        </w:p>
        <w:p w14:paraId="73B4AA9E" w14:textId="1A19FFE6"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25" w:history="1">
            <w:r w:rsidRPr="00F70FE3">
              <w:rPr>
                <w:rStyle w:val="Hipercze"/>
                <w:rFonts w:cs="Arial"/>
                <w:noProof/>
                <w:sz w:val="20"/>
                <w:szCs w:val="20"/>
              </w:rPr>
              <w:t>5.2</w:t>
            </w:r>
            <w:r w:rsidRPr="00F70FE3">
              <w:rPr>
                <w:rFonts w:eastAsiaTheme="minorEastAsia"/>
                <w:noProof/>
                <w:sz w:val="20"/>
                <w:szCs w:val="20"/>
                <w:lang w:eastAsia="pl-PL"/>
              </w:rPr>
              <w:tab/>
            </w:r>
            <w:r w:rsidRPr="00F70FE3">
              <w:rPr>
                <w:rStyle w:val="Hipercze"/>
                <w:rFonts w:cs="Arial"/>
                <w:noProof/>
                <w:sz w:val="20"/>
                <w:szCs w:val="20"/>
              </w:rPr>
              <w:t>Sposób posadowienia obiektu budowlanego</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_Toc197685725 \h </w:instrText>
            </w:r>
            <w:r w:rsidRPr="00F70FE3">
              <w:rPr>
                <w:noProof/>
                <w:webHidden/>
                <w:sz w:val="20"/>
                <w:szCs w:val="20"/>
              </w:rPr>
            </w:r>
            <w:r w:rsidRPr="00F70FE3">
              <w:rPr>
                <w:noProof/>
                <w:webHidden/>
                <w:sz w:val="20"/>
                <w:szCs w:val="20"/>
              </w:rPr>
              <w:fldChar w:fldCharType="separate"/>
            </w:r>
            <w:r w:rsidR="008169A9">
              <w:rPr>
                <w:noProof/>
                <w:webHidden/>
                <w:sz w:val="20"/>
                <w:szCs w:val="20"/>
              </w:rPr>
              <w:t>19</w:t>
            </w:r>
            <w:r w:rsidRPr="00F70FE3">
              <w:rPr>
                <w:noProof/>
                <w:webHidden/>
                <w:sz w:val="20"/>
                <w:szCs w:val="20"/>
              </w:rPr>
              <w:fldChar w:fldCharType="end"/>
            </w:r>
          </w:hyperlink>
        </w:p>
        <w:p w14:paraId="75025838" w14:textId="6BF13E11" w:rsidR="00F70FE3" w:rsidRPr="00F70FE3" w:rsidRDefault="00F70FE3" w:rsidP="00F70FE3">
          <w:pPr>
            <w:pStyle w:val="Spistreci1"/>
            <w:ind w:left="851" w:hanging="851"/>
            <w:rPr>
              <w:rFonts w:eastAsiaTheme="minorEastAsia"/>
              <w:noProof/>
              <w:sz w:val="20"/>
              <w:szCs w:val="20"/>
              <w:lang w:eastAsia="pl-PL"/>
            </w:rPr>
          </w:pPr>
          <w:hyperlink w:anchor="_Toc197685726" w:history="1">
            <w:r w:rsidRPr="00F70FE3">
              <w:rPr>
                <w:rStyle w:val="Hipercze"/>
                <w:noProof/>
                <w:sz w:val="20"/>
                <w:szCs w:val="20"/>
                <w:lang w:eastAsia="ar-SA"/>
              </w:rPr>
              <w:t>6</w:t>
            </w:r>
            <w:r w:rsidRPr="00F70FE3">
              <w:rPr>
                <w:rFonts w:eastAsiaTheme="minorEastAsia"/>
                <w:noProof/>
                <w:sz w:val="20"/>
                <w:szCs w:val="20"/>
                <w:lang w:eastAsia="pl-PL"/>
              </w:rPr>
              <w:tab/>
            </w:r>
            <w:r w:rsidRPr="00F70FE3">
              <w:rPr>
                <w:rStyle w:val="Hipercze"/>
                <w:noProof/>
                <w:sz w:val="20"/>
                <w:szCs w:val="20"/>
                <w:lang w:eastAsia="ar-SA"/>
              </w:rPr>
              <w:t>Rozwiązania konstrukcyjne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_Toc197685726 \h </w:instrText>
            </w:r>
            <w:r w:rsidRPr="00F70FE3">
              <w:rPr>
                <w:noProof/>
                <w:webHidden/>
                <w:sz w:val="20"/>
                <w:szCs w:val="20"/>
              </w:rPr>
            </w:r>
            <w:r w:rsidRPr="00F70FE3">
              <w:rPr>
                <w:noProof/>
                <w:webHidden/>
                <w:sz w:val="20"/>
                <w:szCs w:val="20"/>
              </w:rPr>
              <w:fldChar w:fldCharType="separate"/>
            </w:r>
            <w:r w:rsidR="008169A9">
              <w:rPr>
                <w:noProof/>
                <w:webHidden/>
                <w:sz w:val="20"/>
                <w:szCs w:val="20"/>
              </w:rPr>
              <w:t>19</w:t>
            </w:r>
            <w:r w:rsidRPr="00F70FE3">
              <w:rPr>
                <w:noProof/>
                <w:webHidden/>
                <w:sz w:val="20"/>
                <w:szCs w:val="20"/>
              </w:rPr>
              <w:fldChar w:fldCharType="end"/>
            </w:r>
          </w:hyperlink>
        </w:p>
        <w:p w14:paraId="75FF610A" w14:textId="5B17EC3A" w:rsidR="00F70FE3" w:rsidRPr="00F70FE3" w:rsidRDefault="00F70FE3" w:rsidP="00F70FE3">
          <w:pPr>
            <w:pStyle w:val="Spistreci1"/>
            <w:ind w:left="851" w:hanging="851"/>
            <w:rPr>
              <w:rFonts w:eastAsiaTheme="minorEastAsia"/>
              <w:noProof/>
              <w:sz w:val="20"/>
              <w:szCs w:val="20"/>
              <w:lang w:eastAsia="pl-PL"/>
            </w:rPr>
          </w:pPr>
          <w:hyperlink w:anchor="_Toc197685727" w:history="1">
            <w:r w:rsidRPr="00F70FE3">
              <w:rPr>
                <w:rStyle w:val="Hipercze"/>
                <w:noProof/>
                <w:sz w:val="20"/>
                <w:szCs w:val="20"/>
                <w:lang w:eastAsia="ar-SA"/>
              </w:rPr>
              <w:t>7</w:t>
            </w:r>
            <w:r w:rsidRPr="00F70FE3">
              <w:rPr>
                <w:rFonts w:eastAsiaTheme="minorEastAsia"/>
                <w:noProof/>
                <w:sz w:val="20"/>
                <w:szCs w:val="20"/>
                <w:lang w:eastAsia="pl-PL"/>
              </w:rPr>
              <w:tab/>
            </w:r>
            <w:r w:rsidRPr="00F70FE3">
              <w:rPr>
                <w:rStyle w:val="Hipercze"/>
                <w:noProof/>
                <w:sz w:val="20"/>
                <w:szCs w:val="20"/>
                <w:lang w:eastAsia="ar-SA"/>
              </w:rPr>
              <w:t>Opis rozwiązań konstrukcyjno-materiałowych podstawowych elementów wewnętrznych i zewnętrznych przegród budowlanych</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_Toc197685727 \h </w:instrText>
            </w:r>
            <w:r w:rsidRPr="00F70FE3">
              <w:rPr>
                <w:noProof/>
                <w:webHidden/>
                <w:sz w:val="20"/>
                <w:szCs w:val="20"/>
              </w:rPr>
            </w:r>
            <w:r w:rsidRPr="00F70FE3">
              <w:rPr>
                <w:noProof/>
                <w:webHidden/>
                <w:sz w:val="20"/>
                <w:szCs w:val="20"/>
              </w:rPr>
              <w:fldChar w:fldCharType="separate"/>
            </w:r>
            <w:r w:rsidR="008169A9">
              <w:rPr>
                <w:noProof/>
                <w:webHidden/>
                <w:sz w:val="20"/>
                <w:szCs w:val="20"/>
              </w:rPr>
              <w:t>19</w:t>
            </w:r>
            <w:r w:rsidRPr="00F70FE3">
              <w:rPr>
                <w:noProof/>
                <w:webHidden/>
                <w:sz w:val="20"/>
                <w:szCs w:val="20"/>
              </w:rPr>
              <w:fldChar w:fldCharType="end"/>
            </w:r>
          </w:hyperlink>
        </w:p>
        <w:p w14:paraId="613AB0D8" w14:textId="68943E07" w:rsidR="00F70FE3" w:rsidRPr="00F70FE3" w:rsidRDefault="00F70FE3" w:rsidP="00F70FE3">
          <w:pPr>
            <w:pStyle w:val="Spistreci1"/>
            <w:ind w:left="851" w:hanging="851"/>
            <w:rPr>
              <w:rFonts w:eastAsiaTheme="minorEastAsia"/>
              <w:noProof/>
              <w:sz w:val="20"/>
              <w:szCs w:val="20"/>
              <w:lang w:eastAsia="pl-PL"/>
            </w:rPr>
          </w:pPr>
          <w:hyperlink w:anchor="_Toc197685728" w:history="1">
            <w:r w:rsidRPr="00F70FE3">
              <w:rPr>
                <w:rStyle w:val="Hipercze"/>
                <w:rFonts w:cs="Arial"/>
                <w:noProof/>
                <w:sz w:val="20"/>
                <w:szCs w:val="20"/>
              </w:rPr>
              <w:t>8</w:t>
            </w:r>
            <w:r w:rsidRPr="00F70FE3">
              <w:rPr>
                <w:rFonts w:eastAsiaTheme="minorEastAsia"/>
                <w:noProof/>
                <w:sz w:val="20"/>
                <w:szCs w:val="20"/>
                <w:lang w:eastAsia="pl-PL"/>
              </w:rPr>
              <w:tab/>
            </w:r>
            <w:r w:rsidRPr="00F70FE3">
              <w:rPr>
                <w:rStyle w:val="Hipercze"/>
                <w:rFonts w:cs="Arial"/>
                <w:noProof/>
                <w:sz w:val="20"/>
                <w:szCs w:val="20"/>
              </w:rPr>
              <w:t>Opis założeń przyjętych standardów wyposażenia i wykończenia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_Toc197685728 \h </w:instrText>
            </w:r>
            <w:r w:rsidRPr="00F70FE3">
              <w:rPr>
                <w:noProof/>
                <w:webHidden/>
                <w:sz w:val="20"/>
                <w:szCs w:val="20"/>
              </w:rPr>
            </w:r>
            <w:r w:rsidRPr="00F70FE3">
              <w:rPr>
                <w:noProof/>
                <w:webHidden/>
                <w:sz w:val="20"/>
                <w:szCs w:val="20"/>
              </w:rPr>
              <w:fldChar w:fldCharType="separate"/>
            </w:r>
            <w:r w:rsidR="008169A9">
              <w:rPr>
                <w:noProof/>
                <w:webHidden/>
                <w:sz w:val="20"/>
                <w:szCs w:val="20"/>
              </w:rPr>
              <w:t>32</w:t>
            </w:r>
            <w:r w:rsidRPr="00F70FE3">
              <w:rPr>
                <w:noProof/>
                <w:webHidden/>
                <w:sz w:val="20"/>
                <w:szCs w:val="20"/>
              </w:rPr>
              <w:fldChar w:fldCharType="end"/>
            </w:r>
          </w:hyperlink>
        </w:p>
        <w:p w14:paraId="239F442F" w14:textId="53F7696A"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29" w:history="1">
            <w:r w:rsidRPr="00F70FE3">
              <w:rPr>
                <w:rStyle w:val="Hipercze"/>
                <w:rFonts w:cs="Arial"/>
                <w:noProof/>
                <w:sz w:val="20"/>
                <w:szCs w:val="20"/>
              </w:rPr>
              <w:t>8.1</w:t>
            </w:r>
            <w:r w:rsidRPr="00F70FE3">
              <w:rPr>
                <w:rFonts w:eastAsiaTheme="minorEastAsia"/>
                <w:noProof/>
                <w:sz w:val="20"/>
                <w:szCs w:val="20"/>
                <w:lang w:eastAsia="pl-PL"/>
              </w:rPr>
              <w:tab/>
            </w:r>
            <w:r w:rsidRPr="00F70FE3">
              <w:rPr>
                <w:rStyle w:val="Hipercze"/>
                <w:rFonts w:cs="Arial"/>
                <w:noProof/>
                <w:sz w:val="20"/>
                <w:szCs w:val="20"/>
              </w:rPr>
              <w:t>Materiały wykończeniowe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_Toc197685729 \h </w:instrText>
            </w:r>
            <w:r w:rsidRPr="00F70FE3">
              <w:rPr>
                <w:noProof/>
                <w:webHidden/>
                <w:sz w:val="20"/>
                <w:szCs w:val="20"/>
              </w:rPr>
            </w:r>
            <w:r w:rsidRPr="00F70FE3">
              <w:rPr>
                <w:noProof/>
                <w:webHidden/>
                <w:sz w:val="20"/>
                <w:szCs w:val="20"/>
              </w:rPr>
              <w:fldChar w:fldCharType="separate"/>
            </w:r>
            <w:r w:rsidR="008169A9">
              <w:rPr>
                <w:noProof/>
                <w:webHidden/>
                <w:sz w:val="20"/>
                <w:szCs w:val="20"/>
              </w:rPr>
              <w:t>32</w:t>
            </w:r>
            <w:r w:rsidRPr="00F70FE3">
              <w:rPr>
                <w:noProof/>
                <w:webHidden/>
                <w:sz w:val="20"/>
                <w:szCs w:val="20"/>
              </w:rPr>
              <w:fldChar w:fldCharType="end"/>
            </w:r>
          </w:hyperlink>
        </w:p>
        <w:p w14:paraId="30078043" w14:textId="24B78AD3" w:rsidR="00F70FE3" w:rsidRPr="00F70FE3" w:rsidRDefault="00F70FE3" w:rsidP="00F70FE3">
          <w:pPr>
            <w:pStyle w:val="Spistreci3"/>
            <w:tabs>
              <w:tab w:val="left" w:pos="1200"/>
              <w:tab w:val="right" w:leader="dot" w:pos="9060"/>
            </w:tabs>
            <w:spacing w:after="0" w:line="240" w:lineRule="auto"/>
            <w:ind w:left="851" w:hanging="851"/>
            <w:rPr>
              <w:rFonts w:eastAsiaTheme="minorEastAsia"/>
              <w:noProof/>
              <w:sz w:val="20"/>
              <w:szCs w:val="20"/>
              <w:lang w:eastAsia="pl-PL"/>
            </w:rPr>
          </w:pPr>
          <w:hyperlink w:anchor="_Toc197685730" w:history="1">
            <w:r w:rsidRPr="00F70FE3">
              <w:rPr>
                <w:rStyle w:val="Hipercze"/>
                <w:noProof/>
                <w:sz w:val="20"/>
                <w:szCs w:val="20"/>
              </w:rPr>
              <w:t>8.1.1</w:t>
            </w:r>
            <w:r w:rsidRPr="00F70FE3">
              <w:rPr>
                <w:rFonts w:eastAsiaTheme="minorEastAsia"/>
                <w:noProof/>
                <w:sz w:val="20"/>
                <w:szCs w:val="20"/>
                <w:lang w:eastAsia="pl-PL"/>
              </w:rPr>
              <w:tab/>
            </w:r>
            <w:r w:rsidRPr="00F70FE3">
              <w:rPr>
                <w:rStyle w:val="Hipercze"/>
                <w:noProof/>
                <w:sz w:val="20"/>
                <w:szCs w:val="20"/>
              </w:rPr>
              <w:t>Ściany zewnętrzne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_Toc197685730 \h </w:instrText>
            </w:r>
            <w:r w:rsidRPr="00F70FE3">
              <w:rPr>
                <w:noProof/>
                <w:webHidden/>
                <w:sz w:val="20"/>
                <w:szCs w:val="20"/>
              </w:rPr>
            </w:r>
            <w:r w:rsidRPr="00F70FE3">
              <w:rPr>
                <w:noProof/>
                <w:webHidden/>
                <w:sz w:val="20"/>
                <w:szCs w:val="20"/>
              </w:rPr>
              <w:fldChar w:fldCharType="separate"/>
            </w:r>
            <w:r w:rsidR="008169A9">
              <w:rPr>
                <w:noProof/>
                <w:webHidden/>
                <w:sz w:val="20"/>
                <w:szCs w:val="20"/>
              </w:rPr>
              <w:t>32</w:t>
            </w:r>
            <w:r w:rsidRPr="00F70FE3">
              <w:rPr>
                <w:noProof/>
                <w:webHidden/>
                <w:sz w:val="20"/>
                <w:szCs w:val="20"/>
              </w:rPr>
              <w:fldChar w:fldCharType="end"/>
            </w:r>
          </w:hyperlink>
        </w:p>
        <w:p w14:paraId="2AD0653B" w14:textId="5E0F1136" w:rsidR="00F70FE3" w:rsidRPr="00F70FE3" w:rsidRDefault="00F70FE3" w:rsidP="00F70FE3">
          <w:pPr>
            <w:pStyle w:val="Spistreci1"/>
            <w:ind w:left="851" w:hanging="851"/>
            <w:rPr>
              <w:rFonts w:eastAsiaTheme="minorEastAsia"/>
              <w:noProof/>
              <w:sz w:val="20"/>
              <w:szCs w:val="20"/>
              <w:lang w:eastAsia="pl-PL"/>
            </w:rPr>
          </w:pPr>
          <w:hyperlink w:anchor="_Toc197685731" w:history="1">
            <w:r w:rsidRPr="00F70FE3">
              <w:rPr>
                <w:rStyle w:val="Hipercze"/>
                <w:rFonts w:ascii="Arial" w:hAnsi="Arial" w:cs="Arial"/>
                <w:noProof/>
                <w:sz w:val="20"/>
                <w:szCs w:val="20"/>
              </w:rPr>
              <w:t>7.1.1.</w:t>
            </w:r>
            <w:r w:rsidRPr="00F70FE3">
              <w:rPr>
                <w:rFonts w:eastAsiaTheme="minorEastAsia"/>
                <w:noProof/>
                <w:sz w:val="20"/>
                <w:szCs w:val="20"/>
                <w:lang w:eastAsia="pl-PL"/>
              </w:rPr>
              <w:tab/>
            </w:r>
            <w:r w:rsidRPr="00F70FE3">
              <w:rPr>
                <w:rStyle w:val="Hipercze"/>
                <w:noProof/>
                <w:sz w:val="20"/>
                <w:szCs w:val="20"/>
              </w:rPr>
              <w:t>Dach płaski</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_Toc197685731 \h </w:instrText>
            </w:r>
            <w:r w:rsidRPr="00F70FE3">
              <w:rPr>
                <w:noProof/>
                <w:webHidden/>
                <w:sz w:val="20"/>
                <w:szCs w:val="20"/>
              </w:rPr>
            </w:r>
            <w:r w:rsidRPr="00F70FE3">
              <w:rPr>
                <w:noProof/>
                <w:webHidden/>
                <w:sz w:val="20"/>
                <w:szCs w:val="20"/>
              </w:rPr>
              <w:fldChar w:fldCharType="separate"/>
            </w:r>
            <w:r w:rsidR="008169A9">
              <w:rPr>
                <w:noProof/>
                <w:webHidden/>
                <w:sz w:val="20"/>
                <w:szCs w:val="20"/>
              </w:rPr>
              <w:t>33</w:t>
            </w:r>
            <w:r w:rsidRPr="00F70FE3">
              <w:rPr>
                <w:noProof/>
                <w:webHidden/>
                <w:sz w:val="20"/>
                <w:szCs w:val="20"/>
              </w:rPr>
              <w:fldChar w:fldCharType="end"/>
            </w:r>
          </w:hyperlink>
        </w:p>
        <w:p w14:paraId="17C84893" w14:textId="3A452D9C" w:rsidR="00F70FE3" w:rsidRPr="00F70FE3" w:rsidRDefault="00F70FE3" w:rsidP="00F70FE3">
          <w:pPr>
            <w:pStyle w:val="Spistreci1"/>
            <w:ind w:left="851" w:hanging="851"/>
            <w:rPr>
              <w:rFonts w:eastAsiaTheme="minorEastAsia"/>
              <w:noProof/>
              <w:sz w:val="20"/>
              <w:szCs w:val="20"/>
              <w:lang w:eastAsia="pl-PL"/>
            </w:rPr>
          </w:pPr>
          <w:hyperlink w:anchor="_Toc197685732" w:history="1">
            <w:r w:rsidRPr="00F70FE3">
              <w:rPr>
                <w:rStyle w:val="Hipercze"/>
                <w:rFonts w:ascii="Arial" w:hAnsi="Arial" w:cs="Arial"/>
                <w:noProof/>
                <w:sz w:val="20"/>
                <w:szCs w:val="20"/>
              </w:rPr>
              <w:t>7.1.2.</w:t>
            </w:r>
            <w:r w:rsidRPr="00F70FE3">
              <w:rPr>
                <w:rFonts w:eastAsiaTheme="minorEastAsia"/>
                <w:noProof/>
                <w:sz w:val="20"/>
                <w:szCs w:val="20"/>
                <w:lang w:eastAsia="pl-PL"/>
              </w:rPr>
              <w:tab/>
            </w:r>
            <w:r w:rsidRPr="00F70FE3">
              <w:rPr>
                <w:rStyle w:val="Hipercze"/>
                <w:noProof/>
                <w:sz w:val="20"/>
                <w:szCs w:val="20"/>
              </w:rPr>
              <w:t>Zadaszenia frontowe - wiata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_Toc197685732 \h </w:instrText>
            </w:r>
            <w:r w:rsidRPr="00F70FE3">
              <w:rPr>
                <w:noProof/>
                <w:webHidden/>
                <w:sz w:val="20"/>
                <w:szCs w:val="20"/>
              </w:rPr>
            </w:r>
            <w:r w:rsidRPr="00F70FE3">
              <w:rPr>
                <w:noProof/>
                <w:webHidden/>
                <w:sz w:val="20"/>
                <w:szCs w:val="20"/>
              </w:rPr>
              <w:fldChar w:fldCharType="separate"/>
            </w:r>
            <w:r w:rsidR="008169A9">
              <w:rPr>
                <w:noProof/>
                <w:webHidden/>
                <w:sz w:val="20"/>
                <w:szCs w:val="20"/>
              </w:rPr>
              <w:t>33</w:t>
            </w:r>
            <w:r w:rsidRPr="00F70FE3">
              <w:rPr>
                <w:noProof/>
                <w:webHidden/>
                <w:sz w:val="20"/>
                <w:szCs w:val="20"/>
              </w:rPr>
              <w:fldChar w:fldCharType="end"/>
            </w:r>
          </w:hyperlink>
        </w:p>
        <w:p w14:paraId="7994F575" w14:textId="3D5AD22C" w:rsidR="00F70FE3" w:rsidRPr="00F70FE3" w:rsidRDefault="00F70FE3" w:rsidP="00F70FE3">
          <w:pPr>
            <w:pStyle w:val="Spistreci1"/>
            <w:ind w:left="851" w:hanging="851"/>
            <w:rPr>
              <w:rFonts w:eastAsiaTheme="minorEastAsia"/>
              <w:noProof/>
              <w:sz w:val="20"/>
              <w:szCs w:val="20"/>
              <w:lang w:eastAsia="pl-PL"/>
            </w:rPr>
          </w:pPr>
          <w:hyperlink w:anchor="_Toc197685733" w:history="1">
            <w:r w:rsidRPr="00F70FE3">
              <w:rPr>
                <w:rStyle w:val="Hipercze"/>
                <w:rFonts w:ascii="Arial" w:hAnsi="Arial" w:cs="Arial"/>
                <w:noProof/>
                <w:sz w:val="20"/>
                <w:szCs w:val="20"/>
              </w:rPr>
              <w:t>7.1.3.</w:t>
            </w:r>
            <w:r w:rsidRPr="00F70FE3">
              <w:rPr>
                <w:rFonts w:eastAsiaTheme="minorEastAsia"/>
                <w:noProof/>
                <w:sz w:val="20"/>
                <w:szCs w:val="20"/>
                <w:lang w:eastAsia="pl-PL"/>
              </w:rPr>
              <w:tab/>
            </w:r>
            <w:r w:rsidRPr="00F70FE3">
              <w:rPr>
                <w:rStyle w:val="Hipercze"/>
                <w:noProof/>
                <w:sz w:val="20"/>
                <w:szCs w:val="20"/>
              </w:rPr>
              <w:t>Fasada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_Toc197685733 \h </w:instrText>
            </w:r>
            <w:r w:rsidRPr="00F70FE3">
              <w:rPr>
                <w:noProof/>
                <w:webHidden/>
                <w:sz w:val="20"/>
                <w:szCs w:val="20"/>
              </w:rPr>
            </w:r>
            <w:r w:rsidRPr="00F70FE3">
              <w:rPr>
                <w:noProof/>
                <w:webHidden/>
                <w:sz w:val="20"/>
                <w:szCs w:val="20"/>
              </w:rPr>
              <w:fldChar w:fldCharType="separate"/>
            </w:r>
            <w:r w:rsidR="008169A9">
              <w:rPr>
                <w:noProof/>
                <w:webHidden/>
                <w:sz w:val="20"/>
                <w:szCs w:val="20"/>
              </w:rPr>
              <w:t>33</w:t>
            </w:r>
            <w:r w:rsidRPr="00F70FE3">
              <w:rPr>
                <w:noProof/>
                <w:webHidden/>
                <w:sz w:val="20"/>
                <w:szCs w:val="20"/>
              </w:rPr>
              <w:fldChar w:fldCharType="end"/>
            </w:r>
          </w:hyperlink>
        </w:p>
        <w:p w14:paraId="62998356" w14:textId="3881402C" w:rsidR="00F70FE3" w:rsidRPr="00F70FE3" w:rsidRDefault="00F70FE3" w:rsidP="00F70FE3">
          <w:pPr>
            <w:pStyle w:val="Spistreci1"/>
            <w:ind w:left="851" w:hanging="851"/>
            <w:rPr>
              <w:rFonts w:eastAsiaTheme="minorEastAsia"/>
              <w:noProof/>
              <w:sz w:val="20"/>
              <w:szCs w:val="20"/>
              <w:lang w:eastAsia="pl-PL"/>
            </w:rPr>
          </w:pPr>
          <w:hyperlink w:anchor="_Toc197685734" w:history="1">
            <w:r w:rsidRPr="00F70FE3">
              <w:rPr>
                <w:rStyle w:val="Hipercze"/>
                <w:rFonts w:ascii="Arial" w:hAnsi="Arial" w:cs="Arial"/>
                <w:noProof/>
                <w:sz w:val="20"/>
                <w:szCs w:val="20"/>
              </w:rPr>
              <w:t>7.1.4.</w:t>
            </w:r>
            <w:r w:rsidRPr="00F70FE3">
              <w:rPr>
                <w:rFonts w:eastAsiaTheme="minorEastAsia"/>
                <w:noProof/>
                <w:sz w:val="20"/>
                <w:szCs w:val="20"/>
                <w:lang w:eastAsia="pl-PL"/>
              </w:rPr>
              <w:tab/>
            </w:r>
            <w:r w:rsidRPr="00F70FE3">
              <w:rPr>
                <w:rStyle w:val="Hipercze"/>
                <w:noProof/>
                <w:sz w:val="20"/>
                <w:szCs w:val="20"/>
              </w:rPr>
              <w:t>Drzwi rozsuwane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_Toc197685734 \h </w:instrText>
            </w:r>
            <w:r w:rsidRPr="00F70FE3">
              <w:rPr>
                <w:noProof/>
                <w:webHidden/>
                <w:sz w:val="20"/>
                <w:szCs w:val="20"/>
              </w:rPr>
            </w:r>
            <w:r w:rsidRPr="00F70FE3">
              <w:rPr>
                <w:noProof/>
                <w:webHidden/>
                <w:sz w:val="20"/>
                <w:szCs w:val="20"/>
              </w:rPr>
              <w:fldChar w:fldCharType="separate"/>
            </w:r>
            <w:r w:rsidR="008169A9">
              <w:rPr>
                <w:noProof/>
                <w:webHidden/>
                <w:sz w:val="20"/>
                <w:szCs w:val="20"/>
              </w:rPr>
              <w:t>33</w:t>
            </w:r>
            <w:r w:rsidRPr="00F70FE3">
              <w:rPr>
                <w:noProof/>
                <w:webHidden/>
                <w:sz w:val="20"/>
                <w:szCs w:val="20"/>
              </w:rPr>
              <w:fldChar w:fldCharType="end"/>
            </w:r>
          </w:hyperlink>
        </w:p>
        <w:p w14:paraId="36506192" w14:textId="5F502B38" w:rsidR="00F70FE3" w:rsidRPr="00F70FE3" w:rsidRDefault="00F70FE3" w:rsidP="00F70FE3">
          <w:pPr>
            <w:pStyle w:val="Spistreci1"/>
            <w:ind w:left="851" w:hanging="851"/>
            <w:rPr>
              <w:rFonts w:eastAsiaTheme="minorEastAsia"/>
              <w:noProof/>
              <w:sz w:val="20"/>
              <w:szCs w:val="20"/>
              <w:lang w:eastAsia="pl-PL"/>
            </w:rPr>
          </w:pPr>
          <w:hyperlink w:anchor="_Toc197685735" w:history="1">
            <w:r w:rsidRPr="00F70FE3">
              <w:rPr>
                <w:rStyle w:val="Hipercze"/>
                <w:rFonts w:ascii="Arial" w:hAnsi="Arial" w:cs="Arial"/>
                <w:noProof/>
                <w:sz w:val="20"/>
                <w:szCs w:val="20"/>
              </w:rPr>
              <w:t>7.1.5.</w:t>
            </w:r>
            <w:r w:rsidRPr="00F70FE3">
              <w:rPr>
                <w:rFonts w:eastAsiaTheme="minorEastAsia"/>
                <w:noProof/>
                <w:sz w:val="20"/>
                <w:szCs w:val="20"/>
                <w:lang w:eastAsia="pl-PL"/>
              </w:rPr>
              <w:tab/>
            </w:r>
            <w:r w:rsidRPr="00F70FE3">
              <w:rPr>
                <w:rStyle w:val="Hipercze"/>
                <w:noProof/>
                <w:sz w:val="20"/>
                <w:szCs w:val="20"/>
              </w:rPr>
              <w:t>Stolarka okienna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_Toc197685735 \h </w:instrText>
            </w:r>
            <w:r w:rsidRPr="00F70FE3">
              <w:rPr>
                <w:noProof/>
                <w:webHidden/>
                <w:sz w:val="20"/>
                <w:szCs w:val="20"/>
              </w:rPr>
            </w:r>
            <w:r w:rsidRPr="00F70FE3">
              <w:rPr>
                <w:noProof/>
                <w:webHidden/>
                <w:sz w:val="20"/>
                <w:szCs w:val="20"/>
              </w:rPr>
              <w:fldChar w:fldCharType="separate"/>
            </w:r>
            <w:r w:rsidR="008169A9">
              <w:rPr>
                <w:noProof/>
                <w:webHidden/>
                <w:sz w:val="20"/>
                <w:szCs w:val="20"/>
              </w:rPr>
              <w:t>34</w:t>
            </w:r>
            <w:r w:rsidRPr="00F70FE3">
              <w:rPr>
                <w:noProof/>
                <w:webHidden/>
                <w:sz w:val="20"/>
                <w:szCs w:val="20"/>
              </w:rPr>
              <w:fldChar w:fldCharType="end"/>
            </w:r>
          </w:hyperlink>
        </w:p>
        <w:p w14:paraId="44BBE406" w14:textId="3365691C" w:rsidR="00F70FE3" w:rsidRPr="00F70FE3" w:rsidRDefault="00F70FE3" w:rsidP="00F70FE3">
          <w:pPr>
            <w:pStyle w:val="Spistreci1"/>
            <w:ind w:left="851" w:hanging="851"/>
            <w:rPr>
              <w:rFonts w:eastAsiaTheme="minorEastAsia"/>
              <w:noProof/>
              <w:sz w:val="20"/>
              <w:szCs w:val="20"/>
              <w:lang w:eastAsia="pl-PL"/>
            </w:rPr>
          </w:pPr>
          <w:hyperlink w:anchor="_Toc197685736" w:history="1">
            <w:r w:rsidRPr="00F70FE3">
              <w:rPr>
                <w:rStyle w:val="Hipercze"/>
                <w:rFonts w:ascii="Arial" w:hAnsi="Arial" w:cs="Arial"/>
                <w:noProof/>
                <w:sz w:val="20"/>
                <w:szCs w:val="20"/>
              </w:rPr>
              <w:t>7.1.6.</w:t>
            </w:r>
            <w:r w:rsidRPr="00F70FE3">
              <w:rPr>
                <w:rFonts w:eastAsiaTheme="minorEastAsia"/>
                <w:noProof/>
                <w:sz w:val="20"/>
                <w:szCs w:val="20"/>
                <w:lang w:eastAsia="pl-PL"/>
              </w:rPr>
              <w:tab/>
            </w:r>
            <w:r w:rsidRPr="00F70FE3">
              <w:rPr>
                <w:rStyle w:val="Hipercze"/>
                <w:noProof/>
                <w:sz w:val="20"/>
                <w:szCs w:val="20"/>
              </w:rPr>
              <w:t>Stolarka drzwiowa ppoż</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_Toc197685736 \h </w:instrText>
            </w:r>
            <w:r w:rsidRPr="00F70FE3">
              <w:rPr>
                <w:noProof/>
                <w:webHidden/>
                <w:sz w:val="20"/>
                <w:szCs w:val="20"/>
              </w:rPr>
            </w:r>
            <w:r w:rsidRPr="00F70FE3">
              <w:rPr>
                <w:noProof/>
                <w:webHidden/>
                <w:sz w:val="20"/>
                <w:szCs w:val="20"/>
              </w:rPr>
              <w:fldChar w:fldCharType="separate"/>
            </w:r>
            <w:r w:rsidR="008169A9">
              <w:rPr>
                <w:noProof/>
                <w:webHidden/>
                <w:sz w:val="20"/>
                <w:szCs w:val="20"/>
              </w:rPr>
              <w:t>34</w:t>
            </w:r>
            <w:r w:rsidRPr="00F70FE3">
              <w:rPr>
                <w:noProof/>
                <w:webHidden/>
                <w:sz w:val="20"/>
                <w:szCs w:val="20"/>
              </w:rPr>
              <w:fldChar w:fldCharType="end"/>
            </w:r>
          </w:hyperlink>
        </w:p>
        <w:p w14:paraId="772786AE" w14:textId="06E92040" w:rsidR="00F70FE3" w:rsidRPr="00F70FE3" w:rsidRDefault="00F70FE3" w:rsidP="00F70FE3">
          <w:pPr>
            <w:pStyle w:val="Spistreci1"/>
            <w:ind w:left="851" w:hanging="851"/>
            <w:rPr>
              <w:rFonts w:eastAsiaTheme="minorEastAsia"/>
              <w:noProof/>
              <w:sz w:val="20"/>
              <w:szCs w:val="20"/>
              <w:lang w:eastAsia="pl-PL"/>
            </w:rPr>
          </w:pPr>
          <w:hyperlink w:anchor="_Toc197685737" w:history="1">
            <w:r w:rsidRPr="00F70FE3">
              <w:rPr>
                <w:rStyle w:val="Hipercze"/>
                <w:rFonts w:ascii="Arial" w:hAnsi="Arial" w:cs="Arial"/>
                <w:noProof/>
                <w:sz w:val="20"/>
                <w:szCs w:val="20"/>
              </w:rPr>
              <w:t>7.1.7.</w:t>
            </w:r>
            <w:r w:rsidRPr="00F70FE3">
              <w:rPr>
                <w:rFonts w:eastAsiaTheme="minorEastAsia"/>
                <w:noProof/>
                <w:sz w:val="20"/>
                <w:szCs w:val="20"/>
                <w:lang w:eastAsia="pl-PL"/>
              </w:rPr>
              <w:tab/>
            </w:r>
            <w:r w:rsidRPr="00F70FE3">
              <w:rPr>
                <w:rStyle w:val="Hipercze"/>
                <w:noProof/>
                <w:sz w:val="20"/>
                <w:szCs w:val="20"/>
              </w:rPr>
              <w:t>Stolarka wewnętrzna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_Toc197685737 \h </w:instrText>
            </w:r>
            <w:r w:rsidRPr="00F70FE3">
              <w:rPr>
                <w:noProof/>
                <w:webHidden/>
                <w:sz w:val="20"/>
                <w:szCs w:val="20"/>
              </w:rPr>
            </w:r>
            <w:r w:rsidRPr="00F70FE3">
              <w:rPr>
                <w:noProof/>
                <w:webHidden/>
                <w:sz w:val="20"/>
                <w:szCs w:val="20"/>
              </w:rPr>
              <w:fldChar w:fldCharType="separate"/>
            </w:r>
            <w:r w:rsidR="008169A9">
              <w:rPr>
                <w:noProof/>
                <w:webHidden/>
                <w:sz w:val="20"/>
                <w:szCs w:val="20"/>
              </w:rPr>
              <w:t>34</w:t>
            </w:r>
            <w:r w:rsidRPr="00F70FE3">
              <w:rPr>
                <w:noProof/>
                <w:webHidden/>
                <w:sz w:val="20"/>
                <w:szCs w:val="20"/>
              </w:rPr>
              <w:fldChar w:fldCharType="end"/>
            </w:r>
          </w:hyperlink>
        </w:p>
        <w:p w14:paraId="4266AC82" w14:textId="2B0471F3" w:rsidR="00F70FE3" w:rsidRPr="00F70FE3" w:rsidRDefault="00F70FE3" w:rsidP="00F70FE3">
          <w:pPr>
            <w:pStyle w:val="Spistreci1"/>
            <w:ind w:left="851" w:hanging="851"/>
            <w:rPr>
              <w:rFonts w:eastAsiaTheme="minorEastAsia"/>
              <w:noProof/>
              <w:sz w:val="20"/>
              <w:szCs w:val="20"/>
              <w:lang w:eastAsia="pl-PL"/>
            </w:rPr>
          </w:pPr>
          <w:hyperlink w:anchor="_Toc197685738" w:history="1">
            <w:r w:rsidRPr="00F70FE3">
              <w:rPr>
                <w:rStyle w:val="Hipercze"/>
                <w:rFonts w:ascii="Arial" w:hAnsi="Arial" w:cs="Arial"/>
                <w:noProof/>
                <w:sz w:val="20"/>
                <w:szCs w:val="20"/>
              </w:rPr>
              <w:t>7.1.8.</w:t>
            </w:r>
            <w:r w:rsidRPr="00F70FE3">
              <w:rPr>
                <w:rFonts w:eastAsiaTheme="minorEastAsia"/>
                <w:noProof/>
                <w:sz w:val="20"/>
                <w:szCs w:val="20"/>
                <w:lang w:eastAsia="pl-PL"/>
              </w:rPr>
              <w:tab/>
            </w:r>
            <w:r w:rsidRPr="00F70FE3">
              <w:rPr>
                <w:rStyle w:val="Hipercze"/>
                <w:noProof/>
                <w:sz w:val="20"/>
                <w:szCs w:val="20"/>
              </w:rPr>
              <w:t>Bramy, doki przeładunkowe, naprowadzacze kół, mostki przewładunkowe, fartuchy uszczelniające.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_Toc197685738 \h </w:instrText>
            </w:r>
            <w:r w:rsidRPr="00F70FE3">
              <w:rPr>
                <w:noProof/>
                <w:webHidden/>
                <w:sz w:val="20"/>
                <w:szCs w:val="20"/>
              </w:rPr>
            </w:r>
            <w:r w:rsidRPr="00F70FE3">
              <w:rPr>
                <w:noProof/>
                <w:webHidden/>
                <w:sz w:val="20"/>
                <w:szCs w:val="20"/>
              </w:rPr>
              <w:fldChar w:fldCharType="separate"/>
            </w:r>
            <w:r w:rsidR="008169A9">
              <w:rPr>
                <w:noProof/>
                <w:webHidden/>
                <w:sz w:val="20"/>
                <w:szCs w:val="20"/>
              </w:rPr>
              <w:t>34</w:t>
            </w:r>
            <w:r w:rsidRPr="00F70FE3">
              <w:rPr>
                <w:noProof/>
                <w:webHidden/>
                <w:sz w:val="20"/>
                <w:szCs w:val="20"/>
              </w:rPr>
              <w:fldChar w:fldCharType="end"/>
            </w:r>
          </w:hyperlink>
        </w:p>
        <w:p w14:paraId="77F4D542" w14:textId="287A4343" w:rsidR="00F70FE3" w:rsidRPr="00F70FE3" w:rsidRDefault="00F70FE3" w:rsidP="00F70FE3">
          <w:pPr>
            <w:pStyle w:val="Spistreci1"/>
            <w:ind w:left="851" w:hanging="851"/>
            <w:rPr>
              <w:rFonts w:eastAsiaTheme="minorEastAsia"/>
              <w:noProof/>
              <w:sz w:val="20"/>
              <w:szCs w:val="20"/>
              <w:lang w:eastAsia="pl-PL"/>
            </w:rPr>
          </w:pPr>
          <w:hyperlink w:anchor="_Toc197685739" w:history="1">
            <w:r w:rsidRPr="00F70FE3">
              <w:rPr>
                <w:rStyle w:val="Hipercze"/>
                <w:rFonts w:ascii="Arial" w:hAnsi="Arial" w:cs="Arial"/>
                <w:noProof/>
                <w:sz w:val="20"/>
                <w:szCs w:val="20"/>
              </w:rPr>
              <w:t>7.1.9.</w:t>
            </w:r>
            <w:r w:rsidRPr="00F70FE3">
              <w:rPr>
                <w:rFonts w:eastAsiaTheme="minorEastAsia"/>
                <w:noProof/>
                <w:sz w:val="20"/>
                <w:szCs w:val="20"/>
                <w:lang w:eastAsia="pl-PL"/>
              </w:rPr>
              <w:tab/>
            </w:r>
            <w:r w:rsidRPr="00F70FE3">
              <w:rPr>
                <w:rStyle w:val="Hipercze"/>
                <w:noProof/>
                <w:sz w:val="20"/>
                <w:szCs w:val="20"/>
              </w:rPr>
              <w:t>Świetliki dachowe/ klapy oddymiające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_Toc197685739 \h </w:instrText>
            </w:r>
            <w:r w:rsidRPr="00F70FE3">
              <w:rPr>
                <w:noProof/>
                <w:webHidden/>
                <w:sz w:val="20"/>
                <w:szCs w:val="20"/>
              </w:rPr>
            </w:r>
            <w:r w:rsidRPr="00F70FE3">
              <w:rPr>
                <w:noProof/>
                <w:webHidden/>
                <w:sz w:val="20"/>
                <w:szCs w:val="20"/>
              </w:rPr>
              <w:fldChar w:fldCharType="separate"/>
            </w:r>
            <w:r w:rsidR="008169A9">
              <w:rPr>
                <w:noProof/>
                <w:webHidden/>
                <w:sz w:val="20"/>
                <w:szCs w:val="20"/>
              </w:rPr>
              <w:t>35</w:t>
            </w:r>
            <w:r w:rsidRPr="00F70FE3">
              <w:rPr>
                <w:noProof/>
                <w:webHidden/>
                <w:sz w:val="20"/>
                <w:szCs w:val="20"/>
              </w:rPr>
              <w:fldChar w:fldCharType="end"/>
            </w:r>
          </w:hyperlink>
        </w:p>
        <w:p w14:paraId="06A6439C" w14:textId="5F0E7843" w:rsidR="00F70FE3" w:rsidRPr="00F70FE3" w:rsidRDefault="00F70FE3" w:rsidP="00F70FE3">
          <w:pPr>
            <w:pStyle w:val="Spistreci1"/>
            <w:ind w:left="851" w:hanging="851"/>
            <w:rPr>
              <w:rFonts w:eastAsiaTheme="minorEastAsia"/>
              <w:noProof/>
              <w:sz w:val="20"/>
              <w:szCs w:val="20"/>
              <w:lang w:eastAsia="pl-PL"/>
            </w:rPr>
          </w:pPr>
          <w:hyperlink w:anchor="_Toc197685740" w:history="1">
            <w:r w:rsidRPr="00F70FE3">
              <w:rPr>
                <w:rStyle w:val="Hipercze"/>
                <w:rFonts w:ascii="Arial" w:hAnsi="Arial" w:cs="Arial"/>
                <w:noProof/>
                <w:sz w:val="20"/>
                <w:szCs w:val="20"/>
              </w:rPr>
              <w:t>7.1.10.</w:t>
            </w:r>
            <w:r w:rsidRPr="00F70FE3">
              <w:rPr>
                <w:rFonts w:eastAsiaTheme="minorEastAsia"/>
                <w:noProof/>
                <w:sz w:val="20"/>
                <w:szCs w:val="20"/>
                <w:lang w:eastAsia="pl-PL"/>
              </w:rPr>
              <w:tab/>
            </w:r>
            <w:r w:rsidRPr="00F70FE3">
              <w:rPr>
                <w:rStyle w:val="Hipercze"/>
                <w:noProof/>
                <w:sz w:val="20"/>
                <w:szCs w:val="20"/>
              </w:rPr>
              <w:t>Drabiny</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_Toc197685740 \h </w:instrText>
            </w:r>
            <w:r w:rsidRPr="00F70FE3">
              <w:rPr>
                <w:noProof/>
                <w:webHidden/>
                <w:sz w:val="20"/>
                <w:szCs w:val="20"/>
              </w:rPr>
            </w:r>
            <w:r w:rsidRPr="00F70FE3">
              <w:rPr>
                <w:noProof/>
                <w:webHidden/>
                <w:sz w:val="20"/>
                <w:szCs w:val="20"/>
              </w:rPr>
              <w:fldChar w:fldCharType="separate"/>
            </w:r>
            <w:r w:rsidR="008169A9">
              <w:rPr>
                <w:noProof/>
                <w:webHidden/>
                <w:sz w:val="20"/>
                <w:szCs w:val="20"/>
              </w:rPr>
              <w:t>35</w:t>
            </w:r>
            <w:r w:rsidRPr="00F70FE3">
              <w:rPr>
                <w:noProof/>
                <w:webHidden/>
                <w:sz w:val="20"/>
                <w:szCs w:val="20"/>
              </w:rPr>
              <w:fldChar w:fldCharType="end"/>
            </w:r>
          </w:hyperlink>
        </w:p>
        <w:p w14:paraId="337C6A40" w14:textId="350D95E5" w:rsidR="00F70FE3" w:rsidRPr="00F70FE3" w:rsidRDefault="00F70FE3" w:rsidP="00F70FE3">
          <w:pPr>
            <w:pStyle w:val="Spistreci1"/>
            <w:ind w:left="851" w:hanging="851"/>
            <w:rPr>
              <w:rFonts w:eastAsiaTheme="minorEastAsia"/>
              <w:noProof/>
              <w:sz w:val="20"/>
              <w:szCs w:val="20"/>
              <w:lang w:eastAsia="pl-PL"/>
            </w:rPr>
          </w:pPr>
          <w:hyperlink w:anchor="_Toc197685741" w:history="1">
            <w:r w:rsidRPr="00F70FE3">
              <w:rPr>
                <w:rStyle w:val="Hipercze"/>
                <w:rFonts w:ascii="Arial" w:hAnsi="Arial" w:cs="Arial"/>
                <w:noProof/>
                <w:sz w:val="20"/>
                <w:szCs w:val="20"/>
              </w:rPr>
              <w:t>7.1.11.</w:t>
            </w:r>
            <w:r w:rsidRPr="00F70FE3">
              <w:rPr>
                <w:rFonts w:eastAsiaTheme="minorEastAsia"/>
                <w:noProof/>
                <w:sz w:val="20"/>
                <w:szCs w:val="20"/>
                <w:lang w:eastAsia="pl-PL"/>
              </w:rPr>
              <w:tab/>
            </w:r>
            <w:r w:rsidRPr="00F70FE3">
              <w:rPr>
                <w:rStyle w:val="Hipercze"/>
                <w:noProof/>
                <w:sz w:val="20"/>
                <w:szCs w:val="20"/>
              </w:rPr>
              <w:t>Wyłaz dachowy</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_Toc197685741 \h </w:instrText>
            </w:r>
            <w:r w:rsidRPr="00F70FE3">
              <w:rPr>
                <w:noProof/>
                <w:webHidden/>
                <w:sz w:val="20"/>
                <w:szCs w:val="20"/>
              </w:rPr>
            </w:r>
            <w:r w:rsidRPr="00F70FE3">
              <w:rPr>
                <w:noProof/>
                <w:webHidden/>
                <w:sz w:val="20"/>
                <w:szCs w:val="20"/>
              </w:rPr>
              <w:fldChar w:fldCharType="separate"/>
            </w:r>
            <w:r w:rsidR="008169A9">
              <w:rPr>
                <w:noProof/>
                <w:webHidden/>
                <w:sz w:val="20"/>
                <w:szCs w:val="20"/>
              </w:rPr>
              <w:t>35</w:t>
            </w:r>
            <w:r w:rsidRPr="00F70FE3">
              <w:rPr>
                <w:noProof/>
                <w:webHidden/>
                <w:sz w:val="20"/>
                <w:szCs w:val="20"/>
              </w:rPr>
              <w:fldChar w:fldCharType="end"/>
            </w:r>
          </w:hyperlink>
        </w:p>
        <w:p w14:paraId="4704E407" w14:textId="55715E40" w:rsidR="00F70FE3" w:rsidRPr="00F70FE3" w:rsidRDefault="00F70FE3" w:rsidP="00F70FE3">
          <w:pPr>
            <w:pStyle w:val="Spistreci1"/>
            <w:ind w:left="851" w:hanging="851"/>
            <w:rPr>
              <w:rFonts w:eastAsiaTheme="minorEastAsia"/>
              <w:noProof/>
              <w:sz w:val="20"/>
              <w:szCs w:val="20"/>
              <w:lang w:eastAsia="pl-PL"/>
            </w:rPr>
          </w:pPr>
          <w:hyperlink w:anchor="_Toc197685742" w:history="1">
            <w:r w:rsidRPr="00F70FE3">
              <w:rPr>
                <w:rStyle w:val="Hipercze"/>
                <w:noProof/>
                <w:sz w:val="20"/>
                <w:szCs w:val="20"/>
                <w:lang w:eastAsia="ar-SA"/>
              </w:rPr>
              <w:t>9</w:t>
            </w:r>
            <w:r w:rsidRPr="00F70FE3">
              <w:rPr>
                <w:rFonts w:eastAsiaTheme="minorEastAsia"/>
                <w:noProof/>
                <w:sz w:val="20"/>
                <w:szCs w:val="20"/>
                <w:lang w:eastAsia="pl-PL"/>
              </w:rPr>
              <w:tab/>
            </w:r>
            <w:r w:rsidRPr="00F70FE3">
              <w:rPr>
                <w:rStyle w:val="Hipercze"/>
                <w:noProof/>
                <w:sz w:val="20"/>
                <w:szCs w:val="20"/>
                <w:lang w:eastAsia="ar-SA"/>
              </w:rPr>
              <w:t>Warunki ochrony przeciwpożarowej</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_Toc197685742 \h </w:instrText>
            </w:r>
            <w:r w:rsidRPr="00F70FE3">
              <w:rPr>
                <w:noProof/>
                <w:webHidden/>
                <w:sz w:val="20"/>
                <w:szCs w:val="20"/>
              </w:rPr>
            </w:r>
            <w:r w:rsidRPr="00F70FE3">
              <w:rPr>
                <w:noProof/>
                <w:webHidden/>
                <w:sz w:val="20"/>
                <w:szCs w:val="20"/>
              </w:rPr>
              <w:fldChar w:fldCharType="separate"/>
            </w:r>
            <w:r w:rsidR="008169A9">
              <w:rPr>
                <w:noProof/>
                <w:webHidden/>
                <w:sz w:val="20"/>
                <w:szCs w:val="20"/>
              </w:rPr>
              <w:t>36</w:t>
            </w:r>
            <w:r w:rsidRPr="00F70FE3">
              <w:rPr>
                <w:noProof/>
                <w:webHidden/>
                <w:sz w:val="20"/>
                <w:szCs w:val="20"/>
              </w:rPr>
              <w:fldChar w:fldCharType="end"/>
            </w:r>
          </w:hyperlink>
        </w:p>
        <w:p w14:paraId="21ACC506" w14:textId="31B69B68"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43" w:history="1">
            <w:r w:rsidRPr="00F70FE3">
              <w:rPr>
                <w:rStyle w:val="Hipercze"/>
                <w:noProof/>
                <w:sz w:val="20"/>
                <w:szCs w:val="20"/>
              </w:rPr>
              <w:t>9.1</w:t>
            </w:r>
            <w:r w:rsidRPr="00F70FE3">
              <w:rPr>
                <w:rFonts w:eastAsiaTheme="minorEastAsia"/>
                <w:noProof/>
                <w:sz w:val="20"/>
                <w:szCs w:val="20"/>
                <w:lang w:eastAsia="pl-PL"/>
              </w:rPr>
              <w:tab/>
            </w:r>
            <w:r w:rsidRPr="00F70FE3">
              <w:rPr>
                <w:rStyle w:val="Hipercze"/>
                <w:noProof/>
                <w:sz w:val="20"/>
                <w:szCs w:val="20"/>
              </w:rPr>
              <w:t>Podstawa opracowania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_Toc197685743 \h </w:instrText>
            </w:r>
            <w:r w:rsidRPr="00F70FE3">
              <w:rPr>
                <w:noProof/>
                <w:webHidden/>
                <w:sz w:val="20"/>
                <w:szCs w:val="20"/>
              </w:rPr>
            </w:r>
            <w:r w:rsidRPr="00F70FE3">
              <w:rPr>
                <w:noProof/>
                <w:webHidden/>
                <w:sz w:val="20"/>
                <w:szCs w:val="20"/>
              </w:rPr>
              <w:fldChar w:fldCharType="separate"/>
            </w:r>
            <w:r w:rsidR="008169A9">
              <w:rPr>
                <w:noProof/>
                <w:webHidden/>
                <w:sz w:val="20"/>
                <w:szCs w:val="20"/>
              </w:rPr>
              <w:t>36</w:t>
            </w:r>
            <w:r w:rsidRPr="00F70FE3">
              <w:rPr>
                <w:noProof/>
                <w:webHidden/>
                <w:sz w:val="20"/>
                <w:szCs w:val="20"/>
              </w:rPr>
              <w:fldChar w:fldCharType="end"/>
            </w:r>
          </w:hyperlink>
        </w:p>
        <w:p w14:paraId="7C0F40E8" w14:textId="2AAAAC78"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44" w:history="1">
            <w:r w:rsidRPr="00F70FE3">
              <w:rPr>
                <w:rStyle w:val="Hipercze"/>
                <w:noProof/>
                <w:sz w:val="20"/>
                <w:szCs w:val="20"/>
              </w:rPr>
              <w:t>9.2</w:t>
            </w:r>
            <w:r w:rsidRPr="00F70FE3">
              <w:rPr>
                <w:rFonts w:eastAsiaTheme="minorEastAsia"/>
                <w:noProof/>
                <w:sz w:val="20"/>
                <w:szCs w:val="20"/>
                <w:lang w:eastAsia="pl-PL"/>
              </w:rPr>
              <w:tab/>
            </w:r>
            <w:r w:rsidRPr="00F70FE3">
              <w:rPr>
                <w:rStyle w:val="Hipercze"/>
                <w:noProof/>
                <w:sz w:val="20"/>
                <w:szCs w:val="20"/>
              </w:rPr>
              <w:t>Podstawowe dane techniczne budynków w zakresie ochrony pożarowej</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_Toc197685744 \h </w:instrText>
            </w:r>
            <w:r w:rsidRPr="00F70FE3">
              <w:rPr>
                <w:noProof/>
                <w:webHidden/>
                <w:sz w:val="20"/>
                <w:szCs w:val="20"/>
              </w:rPr>
            </w:r>
            <w:r w:rsidRPr="00F70FE3">
              <w:rPr>
                <w:noProof/>
                <w:webHidden/>
                <w:sz w:val="20"/>
                <w:szCs w:val="20"/>
              </w:rPr>
              <w:fldChar w:fldCharType="separate"/>
            </w:r>
            <w:r w:rsidR="008169A9">
              <w:rPr>
                <w:noProof/>
                <w:webHidden/>
                <w:sz w:val="20"/>
                <w:szCs w:val="20"/>
              </w:rPr>
              <w:t>36</w:t>
            </w:r>
            <w:r w:rsidRPr="00F70FE3">
              <w:rPr>
                <w:noProof/>
                <w:webHidden/>
                <w:sz w:val="20"/>
                <w:szCs w:val="20"/>
              </w:rPr>
              <w:fldChar w:fldCharType="end"/>
            </w:r>
          </w:hyperlink>
        </w:p>
        <w:p w14:paraId="7039FA4A" w14:textId="5D0BAB15"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45" w:history="1">
            <w:r w:rsidRPr="00F70FE3">
              <w:rPr>
                <w:rStyle w:val="Hipercze"/>
                <w:noProof/>
                <w:sz w:val="20"/>
                <w:szCs w:val="20"/>
              </w:rPr>
              <w:t>9.3</w:t>
            </w:r>
            <w:r w:rsidRPr="00F70FE3">
              <w:rPr>
                <w:rFonts w:eastAsiaTheme="minorEastAsia"/>
                <w:noProof/>
                <w:sz w:val="20"/>
                <w:szCs w:val="20"/>
                <w:lang w:eastAsia="pl-PL"/>
              </w:rPr>
              <w:tab/>
            </w:r>
            <w:r w:rsidRPr="00F70FE3">
              <w:rPr>
                <w:rStyle w:val="Hipercze"/>
                <w:noProof/>
                <w:sz w:val="20"/>
                <w:szCs w:val="20"/>
              </w:rPr>
              <w:t>Informacje o powierzchni, wysokości i liczbie kondygnacji</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_Toc197685745 \h </w:instrText>
            </w:r>
            <w:r w:rsidRPr="00F70FE3">
              <w:rPr>
                <w:noProof/>
                <w:webHidden/>
                <w:sz w:val="20"/>
                <w:szCs w:val="20"/>
              </w:rPr>
            </w:r>
            <w:r w:rsidRPr="00F70FE3">
              <w:rPr>
                <w:noProof/>
                <w:webHidden/>
                <w:sz w:val="20"/>
                <w:szCs w:val="20"/>
              </w:rPr>
              <w:fldChar w:fldCharType="separate"/>
            </w:r>
            <w:r w:rsidR="008169A9">
              <w:rPr>
                <w:noProof/>
                <w:webHidden/>
                <w:sz w:val="20"/>
                <w:szCs w:val="20"/>
              </w:rPr>
              <w:t>36</w:t>
            </w:r>
            <w:r w:rsidRPr="00F70FE3">
              <w:rPr>
                <w:noProof/>
                <w:webHidden/>
                <w:sz w:val="20"/>
                <w:szCs w:val="20"/>
              </w:rPr>
              <w:fldChar w:fldCharType="end"/>
            </w:r>
          </w:hyperlink>
        </w:p>
        <w:p w14:paraId="7B43EC61" w14:textId="124D1AF5"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46" w:history="1">
            <w:r w:rsidRPr="00F70FE3">
              <w:rPr>
                <w:rStyle w:val="Hipercze"/>
                <w:noProof/>
                <w:sz w:val="20"/>
                <w:szCs w:val="20"/>
              </w:rPr>
              <w:t>9.4</w:t>
            </w:r>
            <w:r w:rsidRPr="00F70FE3">
              <w:rPr>
                <w:rFonts w:eastAsiaTheme="minorEastAsia"/>
                <w:noProof/>
                <w:sz w:val="20"/>
                <w:szCs w:val="20"/>
                <w:lang w:eastAsia="pl-PL"/>
              </w:rPr>
              <w:tab/>
            </w:r>
            <w:r w:rsidRPr="00F70FE3">
              <w:rPr>
                <w:rStyle w:val="Hipercze"/>
                <w:noProof/>
                <w:sz w:val="20"/>
                <w:szCs w:val="20"/>
              </w:rPr>
              <w:t>Charakterystyka zagrożenia pożarowego w tym informacje o parametrach pożarowych materiałów niebezpiecznych pożarowo oraz zagrożeniach wynikających z procesów technologicznych, a także w zależności od potrzeb – charakterystykę pożarów przyjętych do celów projektowych</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_Toc197685746 \h </w:instrText>
            </w:r>
            <w:r w:rsidRPr="00F70FE3">
              <w:rPr>
                <w:noProof/>
                <w:webHidden/>
                <w:sz w:val="20"/>
                <w:szCs w:val="20"/>
              </w:rPr>
            </w:r>
            <w:r w:rsidRPr="00F70FE3">
              <w:rPr>
                <w:noProof/>
                <w:webHidden/>
                <w:sz w:val="20"/>
                <w:szCs w:val="20"/>
              </w:rPr>
              <w:fldChar w:fldCharType="separate"/>
            </w:r>
            <w:r w:rsidR="008169A9">
              <w:rPr>
                <w:noProof/>
                <w:webHidden/>
                <w:sz w:val="20"/>
                <w:szCs w:val="20"/>
              </w:rPr>
              <w:t>37</w:t>
            </w:r>
            <w:r w:rsidRPr="00F70FE3">
              <w:rPr>
                <w:noProof/>
                <w:webHidden/>
                <w:sz w:val="20"/>
                <w:szCs w:val="20"/>
              </w:rPr>
              <w:fldChar w:fldCharType="end"/>
            </w:r>
          </w:hyperlink>
        </w:p>
        <w:p w14:paraId="77D03D0C" w14:textId="01597A11"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47" w:history="1">
            <w:r w:rsidRPr="00F70FE3">
              <w:rPr>
                <w:rStyle w:val="Hipercze"/>
                <w:noProof/>
                <w:sz w:val="20"/>
                <w:szCs w:val="20"/>
              </w:rPr>
              <w:t>9.5</w:t>
            </w:r>
            <w:r w:rsidRPr="00F70FE3">
              <w:rPr>
                <w:rFonts w:eastAsiaTheme="minorEastAsia"/>
                <w:noProof/>
                <w:sz w:val="20"/>
                <w:szCs w:val="20"/>
                <w:lang w:eastAsia="pl-PL"/>
              </w:rPr>
              <w:tab/>
            </w:r>
            <w:r w:rsidRPr="00F70FE3">
              <w:rPr>
                <w:rStyle w:val="Hipercze"/>
                <w:noProof/>
                <w:sz w:val="20"/>
                <w:szCs w:val="20"/>
              </w:rPr>
              <w:t>Informacje o kategorii zagrożenia ludzi oraz przewidywanej liczbie osób na każdej kondygnacji, a także w pomieszczeniach, których drzwi ewakuacyjne powinny otwierać się na zewnątrz pomieszczeń</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_Toc197685747 \h </w:instrText>
            </w:r>
            <w:r w:rsidRPr="00F70FE3">
              <w:rPr>
                <w:noProof/>
                <w:webHidden/>
                <w:sz w:val="20"/>
                <w:szCs w:val="20"/>
              </w:rPr>
            </w:r>
            <w:r w:rsidRPr="00F70FE3">
              <w:rPr>
                <w:noProof/>
                <w:webHidden/>
                <w:sz w:val="20"/>
                <w:szCs w:val="20"/>
              </w:rPr>
              <w:fldChar w:fldCharType="separate"/>
            </w:r>
            <w:r w:rsidR="008169A9">
              <w:rPr>
                <w:noProof/>
                <w:webHidden/>
                <w:sz w:val="20"/>
                <w:szCs w:val="20"/>
              </w:rPr>
              <w:t>38</w:t>
            </w:r>
            <w:r w:rsidRPr="00F70FE3">
              <w:rPr>
                <w:noProof/>
                <w:webHidden/>
                <w:sz w:val="20"/>
                <w:szCs w:val="20"/>
              </w:rPr>
              <w:fldChar w:fldCharType="end"/>
            </w:r>
          </w:hyperlink>
        </w:p>
        <w:p w14:paraId="0AC2E049" w14:textId="59846C82"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48" w:history="1">
            <w:r w:rsidRPr="00F70FE3">
              <w:rPr>
                <w:rStyle w:val="Hipercze"/>
                <w:noProof/>
                <w:sz w:val="20"/>
                <w:szCs w:val="20"/>
              </w:rPr>
              <w:t>9.6</w:t>
            </w:r>
            <w:r w:rsidRPr="00F70FE3">
              <w:rPr>
                <w:rFonts w:eastAsiaTheme="minorEastAsia"/>
                <w:noProof/>
                <w:sz w:val="20"/>
                <w:szCs w:val="20"/>
                <w:lang w:eastAsia="pl-PL"/>
              </w:rPr>
              <w:tab/>
            </w:r>
            <w:r w:rsidRPr="00F70FE3">
              <w:rPr>
                <w:rStyle w:val="Hipercze"/>
                <w:noProof/>
                <w:sz w:val="20"/>
                <w:szCs w:val="20"/>
              </w:rPr>
              <w:t>Informacje o podziale na strefy pożarowe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_Toc197685748 \h </w:instrText>
            </w:r>
            <w:r w:rsidRPr="00F70FE3">
              <w:rPr>
                <w:noProof/>
                <w:webHidden/>
                <w:sz w:val="20"/>
                <w:szCs w:val="20"/>
              </w:rPr>
            </w:r>
            <w:r w:rsidRPr="00F70FE3">
              <w:rPr>
                <w:noProof/>
                <w:webHidden/>
                <w:sz w:val="20"/>
                <w:szCs w:val="20"/>
              </w:rPr>
              <w:fldChar w:fldCharType="separate"/>
            </w:r>
            <w:r w:rsidR="008169A9">
              <w:rPr>
                <w:noProof/>
                <w:webHidden/>
                <w:sz w:val="20"/>
                <w:szCs w:val="20"/>
              </w:rPr>
              <w:t>38</w:t>
            </w:r>
            <w:r w:rsidRPr="00F70FE3">
              <w:rPr>
                <w:noProof/>
                <w:webHidden/>
                <w:sz w:val="20"/>
                <w:szCs w:val="20"/>
              </w:rPr>
              <w:fldChar w:fldCharType="end"/>
            </w:r>
          </w:hyperlink>
        </w:p>
        <w:p w14:paraId="71230BC9" w14:textId="66EF7F01"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49" w:history="1">
            <w:r w:rsidRPr="00F70FE3">
              <w:rPr>
                <w:rStyle w:val="Hipercze"/>
                <w:noProof/>
                <w:sz w:val="20"/>
                <w:szCs w:val="20"/>
              </w:rPr>
              <w:t>9.7</w:t>
            </w:r>
            <w:r w:rsidRPr="00F70FE3">
              <w:rPr>
                <w:rFonts w:eastAsiaTheme="minorEastAsia"/>
                <w:noProof/>
                <w:sz w:val="20"/>
                <w:szCs w:val="20"/>
                <w:lang w:eastAsia="pl-PL"/>
              </w:rPr>
              <w:tab/>
            </w:r>
            <w:r w:rsidRPr="00F70FE3">
              <w:rPr>
                <w:rStyle w:val="Hipercze"/>
                <w:noProof/>
                <w:sz w:val="20"/>
                <w:szCs w:val="20"/>
              </w:rPr>
              <w:t>Informacje o podziale na strefy dymowe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_Toc197685749 \h </w:instrText>
            </w:r>
            <w:r w:rsidRPr="00F70FE3">
              <w:rPr>
                <w:noProof/>
                <w:webHidden/>
                <w:sz w:val="20"/>
                <w:szCs w:val="20"/>
              </w:rPr>
            </w:r>
            <w:r w:rsidRPr="00F70FE3">
              <w:rPr>
                <w:noProof/>
                <w:webHidden/>
                <w:sz w:val="20"/>
                <w:szCs w:val="20"/>
              </w:rPr>
              <w:fldChar w:fldCharType="separate"/>
            </w:r>
            <w:r w:rsidR="008169A9">
              <w:rPr>
                <w:noProof/>
                <w:webHidden/>
                <w:sz w:val="20"/>
                <w:szCs w:val="20"/>
              </w:rPr>
              <w:t>39</w:t>
            </w:r>
            <w:r w:rsidRPr="00F70FE3">
              <w:rPr>
                <w:noProof/>
                <w:webHidden/>
                <w:sz w:val="20"/>
                <w:szCs w:val="20"/>
              </w:rPr>
              <w:fldChar w:fldCharType="end"/>
            </w:r>
          </w:hyperlink>
        </w:p>
        <w:p w14:paraId="688811DB" w14:textId="43E58DAC"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50" w:history="1">
            <w:r w:rsidRPr="00F70FE3">
              <w:rPr>
                <w:rStyle w:val="Hipercze"/>
                <w:noProof/>
                <w:sz w:val="20"/>
                <w:szCs w:val="20"/>
              </w:rPr>
              <w:t>9.8</w:t>
            </w:r>
            <w:r w:rsidRPr="00F70FE3">
              <w:rPr>
                <w:rFonts w:eastAsiaTheme="minorEastAsia"/>
                <w:noProof/>
                <w:sz w:val="20"/>
                <w:szCs w:val="20"/>
                <w:lang w:eastAsia="pl-PL"/>
              </w:rPr>
              <w:tab/>
            </w:r>
            <w:r w:rsidRPr="00F70FE3">
              <w:rPr>
                <w:rStyle w:val="Hipercze"/>
                <w:noProof/>
                <w:sz w:val="20"/>
                <w:szCs w:val="20"/>
              </w:rPr>
              <w:t>Maksymalna gęstość obciążenia ogniowego poszczególnych stref pożarowych PM wraz z warunkami przyjętymi do jej określenia,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_Toc197685750 \h </w:instrText>
            </w:r>
            <w:r w:rsidRPr="00F70FE3">
              <w:rPr>
                <w:noProof/>
                <w:webHidden/>
                <w:sz w:val="20"/>
                <w:szCs w:val="20"/>
              </w:rPr>
            </w:r>
            <w:r w:rsidRPr="00F70FE3">
              <w:rPr>
                <w:noProof/>
                <w:webHidden/>
                <w:sz w:val="20"/>
                <w:szCs w:val="20"/>
              </w:rPr>
              <w:fldChar w:fldCharType="separate"/>
            </w:r>
            <w:r w:rsidR="008169A9">
              <w:rPr>
                <w:noProof/>
                <w:webHidden/>
                <w:sz w:val="20"/>
                <w:szCs w:val="20"/>
              </w:rPr>
              <w:t>39</w:t>
            </w:r>
            <w:r w:rsidRPr="00F70FE3">
              <w:rPr>
                <w:noProof/>
                <w:webHidden/>
                <w:sz w:val="20"/>
                <w:szCs w:val="20"/>
              </w:rPr>
              <w:fldChar w:fldCharType="end"/>
            </w:r>
          </w:hyperlink>
        </w:p>
        <w:p w14:paraId="4721F7DE" w14:textId="2C6A5707"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51" w:history="1">
            <w:r w:rsidRPr="00F70FE3">
              <w:rPr>
                <w:rStyle w:val="Hipercze"/>
                <w:noProof/>
                <w:sz w:val="20"/>
                <w:szCs w:val="20"/>
              </w:rPr>
              <w:t>9.9</w:t>
            </w:r>
            <w:r w:rsidRPr="00F70FE3">
              <w:rPr>
                <w:rFonts w:eastAsiaTheme="minorEastAsia"/>
                <w:noProof/>
                <w:sz w:val="20"/>
                <w:szCs w:val="20"/>
                <w:lang w:eastAsia="pl-PL"/>
              </w:rPr>
              <w:tab/>
            </w:r>
            <w:r w:rsidRPr="00F70FE3">
              <w:rPr>
                <w:rStyle w:val="Hipercze"/>
                <w:noProof/>
                <w:sz w:val="20"/>
                <w:szCs w:val="20"/>
              </w:rPr>
              <w:t>Informacje o klasie odporności pożarowej oraz odporności ogniowej i stopniu rozprzestrzeniania ognia przez elementy budowlane,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_Toc197685751 \h </w:instrText>
            </w:r>
            <w:r w:rsidRPr="00F70FE3">
              <w:rPr>
                <w:noProof/>
                <w:webHidden/>
                <w:sz w:val="20"/>
                <w:szCs w:val="20"/>
              </w:rPr>
            </w:r>
            <w:r w:rsidRPr="00F70FE3">
              <w:rPr>
                <w:noProof/>
                <w:webHidden/>
                <w:sz w:val="20"/>
                <w:szCs w:val="20"/>
              </w:rPr>
              <w:fldChar w:fldCharType="separate"/>
            </w:r>
            <w:r w:rsidR="008169A9">
              <w:rPr>
                <w:noProof/>
                <w:webHidden/>
                <w:sz w:val="20"/>
                <w:szCs w:val="20"/>
              </w:rPr>
              <w:t>39</w:t>
            </w:r>
            <w:r w:rsidRPr="00F70FE3">
              <w:rPr>
                <w:noProof/>
                <w:webHidden/>
                <w:sz w:val="20"/>
                <w:szCs w:val="20"/>
              </w:rPr>
              <w:fldChar w:fldCharType="end"/>
            </w:r>
          </w:hyperlink>
        </w:p>
        <w:p w14:paraId="7D2EDC68" w14:textId="48814FBB"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52" w:history="1">
            <w:r w:rsidRPr="00F70FE3">
              <w:rPr>
                <w:rStyle w:val="Hipercze"/>
                <w:noProof/>
                <w:sz w:val="20"/>
                <w:szCs w:val="20"/>
              </w:rPr>
              <w:t>9.10</w:t>
            </w:r>
            <w:r w:rsidRPr="00F70FE3">
              <w:rPr>
                <w:rFonts w:eastAsiaTheme="minorEastAsia"/>
                <w:noProof/>
                <w:sz w:val="20"/>
                <w:szCs w:val="20"/>
                <w:lang w:eastAsia="pl-PL"/>
              </w:rPr>
              <w:tab/>
            </w:r>
            <w:r w:rsidRPr="00F70FE3">
              <w:rPr>
                <w:rStyle w:val="Hipercze"/>
                <w:noProof/>
                <w:sz w:val="20"/>
                <w:szCs w:val="20"/>
              </w:rPr>
              <w:t>Informacje o występowaniu materiałów wybuchowych oraz zagrożenia wybuchem, w tym pomieszczeń zagrożonych wybuchem,</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_Toc197685752 \h </w:instrText>
            </w:r>
            <w:r w:rsidRPr="00F70FE3">
              <w:rPr>
                <w:noProof/>
                <w:webHidden/>
                <w:sz w:val="20"/>
                <w:szCs w:val="20"/>
              </w:rPr>
            </w:r>
            <w:r w:rsidRPr="00F70FE3">
              <w:rPr>
                <w:noProof/>
                <w:webHidden/>
                <w:sz w:val="20"/>
                <w:szCs w:val="20"/>
              </w:rPr>
              <w:fldChar w:fldCharType="separate"/>
            </w:r>
            <w:r w:rsidR="008169A9">
              <w:rPr>
                <w:noProof/>
                <w:webHidden/>
                <w:sz w:val="20"/>
                <w:szCs w:val="20"/>
              </w:rPr>
              <w:t>40</w:t>
            </w:r>
            <w:r w:rsidRPr="00F70FE3">
              <w:rPr>
                <w:noProof/>
                <w:webHidden/>
                <w:sz w:val="20"/>
                <w:szCs w:val="20"/>
              </w:rPr>
              <w:fldChar w:fldCharType="end"/>
            </w:r>
          </w:hyperlink>
        </w:p>
        <w:p w14:paraId="09CA7D0B" w14:textId="62C90724"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53" w:history="1">
            <w:r w:rsidRPr="00F70FE3">
              <w:rPr>
                <w:rStyle w:val="Hipercze"/>
                <w:noProof/>
                <w:sz w:val="20"/>
                <w:szCs w:val="20"/>
              </w:rPr>
              <w:t>9.11</w:t>
            </w:r>
            <w:r w:rsidRPr="00F70FE3">
              <w:rPr>
                <w:rFonts w:eastAsiaTheme="minorEastAsia"/>
                <w:noProof/>
                <w:sz w:val="20"/>
                <w:szCs w:val="20"/>
                <w:lang w:eastAsia="pl-PL"/>
              </w:rPr>
              <w:tab/>
            </w:r>
            <w:r w:rsidRPr="00F70FE3">
              <w:rPr>
                <w:rStyle w:val="Hipercze"/>
                <w:noProof/>
                <w:sz w:val="20"/>
                <w:szCs w:val="20"/>
              </w:rPr>
              <w:t>Informacje o warunkach i strategii ewakuacji ludzi lub ich uratowania w inny sposób, uwzględniające liczbę i stan sprawności osób przebywających w obiekcie,</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_Toc197685753 \h </w:instrText>
            </w:r>
            <w:r w:rsidRPr="00F70FE3">
              <w:rPr>
                <w:noProof/>
                <w:webHidden/>
                <w:sz w:val="20"/>
                <w:szCs w:val="20"/>
              </w:rPr>
            </w:r>
            <w:r w:rsidRPr="00F70FE3">
              <w:rPr>
                <w:noProof/>
                <w:webHidden/>
                <w:sz w:val="20"/>
                <w:szCs w:val="20"/>
              </w:rPr>
              <w:fldChar w:fldCharType="separate"/>
            </w:r>
            <w:r w:rsidR="008169A9">
              <w:rPr>
                <w:noProof/>
                <w:webHidden/>
                <w:sz w:val="20"/>
                <w:szCs w:val="20"/>
              </w:rPr>
              <w:t>41</w:t>
            </w:r>
            <w:r w:rsidRPr="00F70FE3">
              <w:rPr>
                <w:noProof/>
                <w:webHidden/>
                <w:sz w:val="20"/>
                <w:szCs w:val="20"/>
              </w:rPr>
              <w:fldChar w:fldCharType="end"/>
            </w:r>
          </w:hyperlink>
        </w:p>
        <w:p w14:paraId="382BBAD4" w14:textId="592B6C5C"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54" w:history="1">
            <w:r w:rsidRPr="00F70FE3">
              <w:rPr>
                <w:rStyle w:val="Hipercze"/>
                <w:noProof/>
                <w:sz w:val="20"/>
                <w:szCs w:val="20"/>
              </w:rPr>
              <w:t>9.12</w:t>
            </w:r>
            <w:r w:rsidRPr="00F70FE3">
              <w:rPr>
                <w:rFonts w:eastAsiaTheme="minorEastAsia"/>
                <w:noProof/>
                <w:sz w:val="20"/>
                <w:szCs w:val="20"/>
                <w:lang w:eastAsia="pl-PL"/>
              </w:rPr>
              <w:tab/>
            </w:r>
            <w:r w:rsidRPr="00F70FE3">
              <w:rPr>
                <w:rStyle w:val="Hipercze"/>
                <w:noProof/>
                <w:sz w:val="20"/>
                <w:szCs w:val="20"/>
              </w:rPr>
              <w:t>Informacje o doborze urządzeń przeciwpożarowych oraz innych instalacji i urządzeń służących bezpieczeństwu pożarowemu wraz z określeniem zakresu i celu ich stosowania,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_Toc197685754 \h </w:instrText>
            </w:r>
            <w:r w:rsidRPr="00F70FE3">
              <w:rPr>
                <w:noProof/>
                <w:webHidden/>
                <w:sz w:val="20"/>
                <w:szCs w:val="20"/>
              </w:rPr>
            </w:r>
            <w:r w:rsidRPr="00F70FE3">
              <w:rPr>
                <w:noProof/>
                <w:webHidden/>
                <w:sz w:val="20"/>
                <w:szCs w:val="20"/>
              </w:rPr>
              <w:fldChar w:fldCharType="separate"/>
            </w:r>
            <w:r w:rsidR="008169A9">
              <w:rPr>
                <w:noProof/>
                <w:webHidden/>
                <w:sz w:val="20"/>
                <w:szCs w:val="20"/>
              </w:rPr>
              <w:t>42</w:t>
            </w:r>
            <w:r w:rsidRPr="00F70FE3">
              <w:rPr>
                <w:noProof/>
                <w:webHidden/>
                <w:sz w:val="20"/>
                <w:szCs w:val="20"/>
              </w:rPr>
              <w:fldChar w:fldCharType="end"/>
            </w:r>
          </w:hyperlink>
        </w:p>
        <w:p w14:paraId="00AB3AD3" w14:textId="1130D7D4"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55" w:history="1">
            <w:r w:rsidRPr="00F70FE3">
              <w:rPr>
                <w:rStyle w:val="Hipercze"/>
                <w:noProof/>
                <w:sz w:val="20"/>
                <w:szCs w:val="20"/>
              </w:rPr>
              <w:t>9.13</w:t>
            </w:r>
            <w:r w:rsidRPr="00F70FE3">
              <w:rPr>
                <w:rFonts w:eastAsiaTheme="minorEastAsia"/>
                <w:noProof/>
                <w:sz w:val="20"/>
                <w:szCs w:val="20"/>
                <w:lang w:eastAsia="pl-PL"/>
              </w:rPr>
              <w:tab/>
            </w:r>
            <w:r w:rsidRPr="00F70FE3">
              <w:rPr>
                <w:rStyle w:val="Hipercze"/>
                <w:noProof/>
                <w:sz w:val="20"/>
                <w:szCs w:val="20"/>
              </w:rPr>
              <w:t>Informacje o przygotowaniu obiektu budowlanego do prowadzenia działań ratowniczych, w tym informacje o punktach poboru wody do celów przeciwpożarowych, nasadach służących do zasilania urządzeń gaśniczych i innych rozwiązaniach przewidzianych do tych działań oraz dźwigach dla ekip ratowniczych i prowadzących do nich dojściach</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_Toc197685755 \h </w:instrText>
            </w:r>
            <w:r w:rsidRPr="00F70FE3">
              <w:rPr>
                <w:noProof/>
                <w:webHidden/>
                <w:sz w:val="20"/>
                <w:szCs w:val="20"/>
              </w:rPr>
            </w:r>
            <w:r w:rsidRPr="00F70FE3">
              <w:rPr>
                <w:noProof/>
                <w:webHidden/>
                <w:sz w:val="20"/>
                <w:szCs w:val="20"/>
              </w:rPr>
              <w:fldChar w:fldCharType="separate"/>
            </w:r>
            <w:r w:rsidR="008169A9">
              <w:rPr>
                <w:noProof/>
                <w:webHidden/>
                <w:sz w:val="20"/>
                <w:szCs w:val="20"/>
              </w:rPr>
              <w:t>43</w:t>
            </w:r>
            <w:r w:rsidRPr="00F70FE3">
              <w:rPr>
                <w:noProof/>
                <w:webHidden/>
                <w:sz w:val="20"/>
                <w:szCs w:val="20"/>
              </w:rPr>
              <w:fldChar w:fldCharType="end"/>
            </w:r>
          </w:hyperlink>
        </w:p>
        <w:p w14:paraId="43FC6208" w14:textId="0DB4BD39"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56" w:history="1">
            <w:r w:rsidRPr="00F70FE3">
              <w:rPr>
                <w:rStyle w:val="Hipercze"/>
                <w:noProof/>
                <w:sz w:val="20"/>
                <w:szCs w:val="20"/>
              </w:rPr>
              <w:t>9.14</w:t>
            </w:r>
            <w:r w:rsidRPr="00F70FE3">
              <w:rPr>
                <w:rFonts w:eastAsiaTheme="minorEastAsia"/>
                <w:noProof/>
                <w:sz w:val="20"/>
                <w:szCs w:val="20"/>
                <w:lang w:eastAsia="pl-PL"/>
              </w:rPr>
              <w:tab/>
            </w:r>
            <w:r w:rsidRPr="00F70FE3">
              <w:rPr>
                <w:rStyle w:val="Hipercze"/>
                <w:noProof/>
                <w:sz w:val="20"/>
                <w:szCs w:val="20"/>
              </w:rPr>
              <w:t>Informacje o sposobie zabezpieczenia przeciwpożarowego instalacji użytkowych, w tym wentylacyjnej, ogrzewczej, gazowej, elektrycznej, teletechnicznej i piorunochronnej, oraz instalacji i urządzeń technologicznych</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_Toc197685756 \h </w:instrText>
            </w:r>
            <w:r w:rsidRPr="00F70FE3">
              <w:rPr>
                <w:noProof/>
                <w:webHidden/>
                <w:sz w:val="20"/>
                <w:szCs w:val="20"/>
              </w:rPr>
            </w:r>
            <w:r w:rsidRPr="00F70FE3">
              <w:rPr>
                <w:noProof/>
                <w:webHidden/>
                <w:sz w:val="20"/>
                <w:szCs w:val="20"/>
              </w:rPr>
              <w:fldChar w:fldCharType="separate"/>
            </w:r>
            <w:r w:rsidR="008169A9">
              <w:rPr>
                <w:noProof/>
                <w:webHidden/>
                <w:sz w:val="20"/>
                <w:szCs w:val="20"/>
              </w:rPr>
              <w:t>43</w:t>
            </w:r>
            <w:r w:rsidRPr="00F70FE3">
              <w:rPr>
                <w:noProof/>
                <w:webHidden/>
                <w:sz w:val="20"/>
                <w:szCs w:val="20"/>
              </w:rPr>
              <w:fldChar w:fldCharType="end"/>
            </w:r>
          </w:hyperlink>
        </w:p>
        <w:p w14:paraId="44499B48" w14:textId="4CC75AE3" w:rsidR="00F70FE3" w:rsidRPr="00F70FE3" w:rsidRDefault="00F70FE3" w:rsidP="00F70FE3">
          <w:pPr>
            <w:pStyle w:val="Spistreci2"/>
            <w:tabs>
              <w:tab w:val="left" w:pos="960"/>
              <w:tab w:val="right" w:leader="dot" w:pos="9060"/>
            </w:tabs>
            <w:spacing w:after="0" w:line="240" w:lineRule="auto"/>
            <w:ind w:left="851" w:hanging="851"/>
            <w:rPr>
              <w:rFonts w:eastAsiaTheme="minorEastAsia"/>
              <w:noProof/>
              <w:sz w:val="20"/>
              <w:szCs w:val="20"/>
              <w:lang w:eastAsia="pl-PL"/>
            </w:rPr>
          </w:pPr>
          <w:hyperlink w:anchor="_Toc197685757" w:history="1">
            <w:r w:rsidRPr="00F70FE3">
              <w:rPr>
                <w:rStyle w:val="Hipercze"/>
                <w:noProof/>
                <w:sz w:val="20"/>
                <w:szCs w:val="20"/>
              </w:rPr>
              <w:t>9.15</w:t>
            </w:r>
            <w:r w:rsidRPr="00F70FE3">
              <w:rPr>
                <w:rFonts w:eastAsiaTheme="minorEastAsia"/>
                <w:noProof/>
                <w:sz w:val="20"/>
                <w:szCs w:val="20"/>
                <w:lang w:eastAsia="pl-PL"/>
              </w:rPr>
              <w:tab/>
            </w:r>
            <w:r w:rsidRPr="00F70FE3">
              <w:rPr>
                <w:rStyle w:val="Hipercze"/>
                <w:bCs/>
                <w:iCs/>
                <w:noProof/>
                <w:sz w:val="20"/>
                <w:szCs w:val="20"/>
              </w:rPr>
              <w:t>Informacje o wyposażeniu w gaśnice i inny sprzęt gaśniczy,</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_Toc197685757 \h </w:instrText>
            </w:r>
            <w:r w:rsidRPr="00F70FE3">
              <w:rPr>
                <w:noProof/>
                <w:webHidden/>
                <w:sz w:val="20"/>
                <w:szCs w:val="20"/>
              </w:rPr>
            </w:r>
            <w:r w:rsidRPr="00F70FE3">
              <w:rPr>
                <w:noProof/>
                <w:webHidden/>
                <w:sz w:val="20"/>
                <w:szCs w:val="20"/>
              </w:rPr>
              <w:fldChar w:fldCharType="separate"/>
            </w:r>
            <w:r w:rsidR="008169A9">
              <w:rPr>
                <w:noProof/>
                <w:webHidden/>
                <w:sz w:val="20"/>
                <w:szCs w:val="20"/>
              </w:rPr>
              <w:t>44</w:t>
            </w:r>
            <w:r w:rsidRPr="00F70FE3">
              <w:rPr>
                <w:noProof/>
                <w:webHidden/>
                <w:sz w:val="20"/>
                <w:szCs w:val="20"/>
              </w:rPr>
              <w:fldChar w:fldCharType="end"/>
            </w:r>
          </w:hyperlink>
        </w:p>
        <w:p w14:paraId="56D6FE4F" w14:textId="0B641983" w:rsidR="00F70FE3" w:rsidRPr="00F70FE3" w:rsidRDefault="00F70FE3" w:rsidP="00F70FE3">
          <w:pPr>
            <w:pStyle w:val="Spistreci1"/>
            <w:ind w:left="851" w:hanging="851"/>
            <w:rPr>
              <w:rFonts w:eastAsiaTheme="minorEastAsia"/>
              <w:noProof/>
              <w:sz w:val="20"/>
              <w:szCs w:val="20"/>
              <w:lang w:eastAsia="pl-PL"/>
            </w:rPr>
          </w:pPr>
          <w:hyperlink w:anchor="_Toc197685758" w:history="1">
            <w:r w:rsidRPr="00F70FE3">
              <w:rPr>
                <w:rStyle w:val="Hipercze"/>
                <w:noProof/>
                <w:sz w:val="20"/>
                <w:szCs w:val="20"/>
                <w:lang w:eastAsia="ar-SA"/>
              </w:rPr>
              <w:t>10</w:t>
            </w:r>
            <w:r w:rsidRPr="00F70FE3">
              <w:rPr>
                <w:rFonts w:eastAsiaTheme="minorEastAsia"/>
                <w:noProof/>
                <w:sz w:val="20"/>
                <w:szCs w:val="20"/>
                <w:lang w:eastAsia="pl-PL"/>
              </w:rPr>
              <w:tab/>
            </w:r>
            <w:r w:rsidRPr="00F70FE3">
              <w:rPr>
                <w:rStyle w:val="Hipercze"/>
                <w:noProof/>
                <w:sz w:val="20"/>
                <w:szCs w:val="20"/>
                <w:lang w:eastAsia="ar-SA"/>
              </w:rPr>
              <w:t>Charakterystyka ekologiczna</w:t>
            </w:r>
            <w:r w:rsidRPr="00F70FE3">
              <w:rPr>
                <w:noProof/>
                <w:webHidden/>
                <w:sz w:val="20"/>
                <w:szCs w:val="20"/>
              </w:rPr>
              <w:tab/>
            </w:r>
            <w:r w:rsidRPr="00F70FE3">
              <w:rPr>
                <w:noProof/>
                <w:webHidden/>
                <w:sz w:val="20"/>
                <w:szCs w:val="20"/>
              </w:rPr>
              <w:fldChar w:fldCharType="begin"/>
            </w:r>
            <w:r w:rsidRPr="00F70FE3">
              <w:rPr>
                <w:noProof/>
                <w:webHidden/>
                <w:sz w:val="20"/>
                <w:szCs w:val="20"/>
              </w:rPr>
              <w:instrText xml:space="preserve"> PAGEREF _Toc197685758 \h </w:instrText>
            </w:r>
            <w:r w:rsidRPr="00F70FE3">
              <w:rPr>
                <w:noProof/>
                <w:webHidden/>
                <w:sz w:val="20"/>
                <w:szCs w:val="20"/>
              </w:rPr>
            </w:r>
            <w:r w:rsidRPr="00F70FE3">
              <w:rPr>
                <w:noProof/>
                <w:webHidden/>
                <w:sz w:val="20"/>
                <w:szCs w:val="20"/>
              </w:rPr>
              <w:fldChar w:fldCharType="separate"/>
            </w:r>
            <w:r w:rsidR="008169A9">
              <w:rPr>
                <w:noProof/>
                <w:webHidden/>
                <w:sz w:val="20"/>
                <w:szCs w:val="20"/>
              </w:rPr>
              <w:t>45</w:t>
            </w:r>
            <w:r w:rsidRPr="00F70FE3">
              <w:rPr>
                <w:noProof/>
                <w:webHidden/>
                <w:sz w:val="20"/>
                <w:szCs w:val="20"/>
              </w:rPr>
              <w:fldChar w:fldCharType="end"/>
            </w:r>
          </w:hyperlink>
        </w:p>
        <w:p w14:paraId="1CF6F489" w14:textId="10E6FEC9" w:rsidR="004256B5" w:rsidRPr="00B55768" w:rsidRDefault="004256B5" w:rsidP="00F70FE3">
          <w:pPr>
            <w:spacing w:after="0" w:line="240" w:lineRule="auto"/>
            <w:ind w:left="567" w:hanging="567"/>
            <w:rPr>
              <w:sz w:val="18"/>
              <w:szCs w:val="18"/>
            </w:rPr>
          </w:pPr>
          <w:r w:rsidRPr="00B55768">
            <w:rPr>
              <w:b/>
              <w:bCs/>
            </w:rPr>
            <w:fldChar w:fldCharType="end"/>
          </w:r>
        </w:p>
      </w:sdtContent>
    </w:sdt>
    <w:p w14:paraId="6DAC77A8" w14:textId="77777777" w:rsidR="001F5660" w:rsidRDefault="001F5660" w:rsidP="00E54057">
      <w:pPr>
        <w:rPr>
          <w:b/>
          <w:bCs/>
        </w:rPr>
      </w:pPr>
    </w:p>
    <w:p w14:paraId="09BDB6EE" w14:textId="77777777" w:rsidR="00F70FE3" w:rsidRDefault="00F70FE3" w:rsidP="00E54057">
      <w:pPr>
        <w:rPr>
          <w:b/>
          <w:bCs/>
        </w:rPr>
      </w:pPr>
    </w:p>
    <w:p w14:paraId="27B78550" w14:textId="77777777" w:rsidR="00F70FE3" w:rsidRDefault="00F70FE3" w:rsidP="00E54057">
      <w:pPr>
        <w:rPr>
          <w:b/>
          <w:bCs/>
        </w:rPr>
      </w:pPr>
    </w:p>
    <w:p w14:paraId="0BB93116" w14:textId="77777777" w:rsidR="008169A9" w:rsidRDefault="008169A9" w:rsidP="00E54057">
      <w:pPr>
        <w:rPr>
          <w:b/>
          <w:bCs/>
        </w:rPr>
      </w:pPr>
    </w:p>
    <w:p w14:paraId="5A45CA5F" w14:textId="77777777" w:rsidR="001F5660" w:rsidRDefault="001F5660" w:rsidP="00E54057">
      <w:pPr>
        <w:rPr>
          <w:b/>
          <w:bCs/>
        </w:rPr>
      </w:pPr>
    </w:p>
    <w:p w14:paraId="6B3A0316" w14:textId="0C775D5F" w:rsidR="00E54057" w:rsidRPr="001272AA" w:rsidRDefault="00E54057" w:rsidP="00E54057">
      <w:pPr>
        <w:rPr>
          <w:b/>
          <w:bCs/>
        </w:rPr>
      </w:pPr>
      <w:r w:rsidRPr="001272AA">
        <w:rPr>
          <w:b/>
          <w:bCs/>
        </w:rPr>
        <w:lastRenderedPageBreak/>
        <w:t>ZAWARTOŚĆ  CZĘŚCI RYSUNKOWEJ PROJEKTU</w:t>
      </w:r>
    </w:p>
    <w:tbl>
      <w:tblPr>
        <w:tblW w:w="9356" w:type="dxa"/>
        <w:tblInd w:w="-5" w:type="dxa"/>
        <w:tblCellMar>
          <w:left w:w="10" w:type="dxa"/>
          <w:right w:w="10" w:type="dxa"/>
        </w:tblCellMar>
        <w:tblLook w:val="04A0" w:firstRow="1" w:lastRow="0" w:firstColumn="1" w:lastColumn="0" w:noHBand="0" w:noVBand="1"/>
      </w:tblPr>
      <w:tblGrid>
        <w:gridCol w:w="1672"/>
        <w:gridCol w:w="7684"/>
      </w:tblGrid>
      <w:tr w:rsidR="001272AA" w:rsidRPr="001272AA" w14:paraId="06D1482B" w14:textId="77777777" w:rsidTr="00D373CC">
        <w:tc>
          <w:tcPr>
            <w:tcW w:w="1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979FF" w14:textId="77777777" w:rsidR="008457E9" w:rsidRPr="001272AA" w:rsidRDefault="008457E9" w:rsidP="00D373CC">
            <w:pPr>
              <w:spacing w:after="0" w:line="300" w:lineRule="exact"/>
              <w:jc w:val="center"/>
              <w:rPr>
                <w:rFonts w:ascii="Arial Narrow" w:eastAsia="HG Mincho Light J" w:hAnsi="Arial Narrow" w:cs="Times New Roman"/>
                <w:kern w:val="0"/>
                <w:sz w:val="20"/>
                <w:szCs w:val="20"/>
                <w:lang w:eastAsia="pl-PL"/>
              </w:rPr>
            </w:pPr>
            <w:r w:rsidRPr="001272AA">
              <w:rPr>
                <w:rFonts w:ascii="Arial Narrow" w:eastAsia="HG Mincho Light J" w:hAnsi="Arial Narrow" w:cs="Times New Roman"/>
                <w:kern w:val="0"/>
                <w:sz w:val="20"/>
                <w:szCs w:val="20"/>
                <w:lang w:eastAsia="pl-PL"/>
              </w:rPr>
              <w:t>numer</w:t>
            </w:r>
          </w:p>
        </w:tc>
        <w:tc>
          <w:tcPr>
            <w:tcW w:w="7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9E208" w14:textId="77777777" w:rsidR="008457E9" w:rsidRPr="001272AA" w:rsidRDefault="008457E9" w:rsidP="00D373CC">
            <w:pPr>
              <w:spacing w:after="0" w:line="300" w:lineRule="exact"/>
              <w:jc w:val="center"/>
              <w:rPr>
                <w:rFonts w:ascii="Arial Narrow" w:eastAsia="HG Mincho Light J" w:hAnsi="Arial Narrow" w:cs="Times New Roman"/>
                <w:kern w:val="0"/>
                <w:sz w:val="20"/>
                <w:szCs w:val="20"/>
                <w:lang w:eastAsia="pl-PL"/>
              </w:rPr>
            </w:pPr>
            <w:r w:rsidRPr="001272AA">
              <w:rPr>
                <w:rFonts w:ascii="Arial Narrow" w:eastAsia="HG Mincho Light J" w:hAnsi="Arial Narrow" w:cs="Times New Roman"/>
                <w:kern w:val="0"/>
                <w:sz w:val="20"/>
                <w:szCs w:val="20"/>
                <w:lang w:eastAsia="pl-PL"/>
              </w:rPr>
              <w:t>tytuł</w:t>
            </w:r>
          </w:p>
        </w:tc>
      </w:tr>
      <w:tr w:rsidR="00D373CC" w:rsidRPr="001272AA" w14:paraId="00E8EFC5"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A4562" w14:textId="3964074A" w:rsidR="00D373CC" w:rsidRPr="001272AA" w:rsidRDefault="00D373CC" w:rsidP="00D373CC">
            <w:pPr>
              <w:spacing w:after="0" w:line="300" w:lineRule="exact"/>
              <w:jc w:val="center"/>
            </w:pPr>
            <w:r>
              <w:rPr>
                <w:rFonts w:ascii="Arial" w:hAnsi="Arial" w:cs="Arial"/>
                <w:color w:val="000000"/>
                <w:sz w:val="20"/>
                <w:szCs w:val="20"/>
              </w:rPr>
              <w:t>A.1.1</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47713" w14:textId="55CF7254" w:rsidR="00D373CC" w:rsidRPr="001272AA" w:rsidRDefault="00D373CC" w:rsidP="00D373CC">
            <w:pPr>
              <w:spacing w:after="0" w:line="300" w:lineRule="exact"/>
              <w:jc w:val="center"/>
            </w:pPr>
            <w:r>
              <w:rPr>
                <w:rFonts w:ascii="Arial" w:hAnsi="Arial" w:cs="Arial"/>
                <w:color w:val="000000"/>
                <w:sz w:val="20"/>
                <w:szCs w:val="20"/>
              </w:rPr>
              <w:t>RZUT PARTERU – HALA LOGISTYCZNA I TARGOWA</w:t>
            </w:r>
          </w:p>
        </w:tc>
      </w:tr>
      <w:tr w:rsidR="00D373CC" w:rsidRPr="001272AA" w14:paraId="1D97339C"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5B4F6" w14:textId="2290F57C"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 xml:space="preserve">A.1.2 </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C1A3B" w14:textId="4F58E2DA"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RZUT PIĘTRA – HALA LOGISTYCZNA I TARGOWA</w:t>
            </w:r>
          </w:p>
        </w:tc>
      </w:tr>
      <w:tr w:rsidR="00D373CC" w:rsidRPr="001272AA" w14:paraId="4747FBC1"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0AB49" w14:textId="0FCDD51C"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 xml:space="preserve">A.1.3 </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7FE6A" w14:textId="449FFD76"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RZUT DACHU – HALA LOGISTYCZNA I TARGOWA</w:t>
            </w:r>
          </w:p>
        </w:tc>
      </w:tr>
      <w:tr w:rsidR="00D373CC" w:rsidRPr="001272AA" w14:paraId="624E5841"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C578E" w14:textId="3F153E18"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A.1.4</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7A6FF" w14:textId="3F23C672"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RZUT PARTERU – SUFITY – HALA LOGISTYCZNA I TARGOWA</w:t>
            </w:r>
          </w:p>
        </w:tc>
      </w:tr>
      <w:tr w:rsidR="00D373CC" w:rsidRPr="001272AA" w14:paraId="43792AE9"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55DE" w14:textId="589561F7"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A.2.1</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1027D" w14:textId="1AAF6F91"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PRZEKROJE PODŁUŻNE A.1, A.2 – HALA LOGISTYCZNA I TARGOWA</w:t>
            </w:r>
          </w:p>
        </w:tc>
      </w:tr>
      <w:tr w:rsidR="00D373CC" w:rsidRPr="001272AA" w14:paraId="667ED415"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9F0BF" w14:textId="1B4CBE2D"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 xml:space="preserve">A.2.2 </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D5B49E" w14:textId="5E76F15F"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PRZEKRÓJ POPRZECZNY B1 – HALA TARGOWA</w:t>
            </w:r>
          </w:p>
        </w:tc>
      </w:tr>
      <w:tr w:rsidR="00D373CC" w:rsidRPr="001272AA" w14:paraId="0445E7F7"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643163" w14:textId="2D672CE1" w:rsidR="00D373CC" w:rsidRPr="001272AA" w:rsidRDefault="00D373CC" w:rsidP="00D373CC">
            <w:pPr>
              <w:spacing w:after="0" w:line="300" w:lineRule="exact"/>
              <w:jc w:val="center"/>
            </w:pPr>
            <w:r>
              <w:rPr>
                <w:rFonts w:ascii="Arial" w:hAnsi="Arial" w:cs="Arial"/>
                <w:color w:val="000000"/>
                <w:sz w:val="20"/>
                <w:szCs w:val="20"/>
              </w:rPr>
              <w:t>A.2.3</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763A1" w14:textId="446B7B05" w:rsidR="00D373CC" w:rsidRP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PRZEKRÓJ POPRZECZNY B2 – HALA TARGOWA</w:t>
            </w:r>
          </w:p>
        </w:tc>
      </w:tr>
      <w:tr w:rsidR="00D373CC" w:rsidRPr="001272AA" w14:paraId="4C0D68E5"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E0A55B" w14:textId="05E9A84B" w:rsidR="00D373CC" w:rsidRPr="00D373CC" w:rsidRDefault="00D373CC" w:rsidP="00D373CC">
            <w:pPr>
              <w:spacing w:after="0" w:line="300" w:lineRule="exact"/>
              <w:jc w:val="center"/>
            </w:pPr>
            <w:r>
              <w:rPr>
                <w:rFonts w:ascii="Arial" w:hAnsi="Arial" w:cs="Arial"/>
                <w:color w:val="000000"/>
                <w:sz w:val="20"/>
                <w:szCs w:val="20"/>
              </w:rPr>
              <w:t>A.2.4</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34577F" w14:textId="4D43CC94"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PRZEKRÓJ POPRZECZNY B3 – HALA TARGOWA</w:t>
            </w:r>
          </w:p>
        </w:tc>
      </w:tr>
      <w:tr w:rsidR="00D373CC" w:rsidRPr="001272AA" w14:paraId="223E0625"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DF727" w14:textId="7C70B477" w:rsidR="00D373CC" w:rsidRPr="00D373CC" w:rsidRDefault="00D373CC" w:rsidP="00D373CC">
            <w:pPr>
              <w:spacing w:after="0" w:line="300" w:lineRule="exact"/>
              <w:jc w:val="center"/>
            </w:pPr>
            <w:r>
              <w:rPr>
                <w:rFonts w:ascii="Arial" w:hAnsi="Arial" w:cs="Arial"/>
                <w:color w:val="000000"/>
                <w:sz w:val="20"/>
                <w:szCs w:val="20"/>
              </w:rPr>
              <w:t>A.2.5</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7F6477" w14:textId="17682FD8"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PRZEKRÓJ POPRZECZNY B4 – HALA TARGOWA</w:t>
            </w:r>
          </w:p>
        </w:tc>
      </w:tr>
      <w:tr w:rsidR="00D373CC" w14:paraId="5AD83344"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E75E9" w14:textId="3C05C374" w:rsidR="00D373CC" w:rsidRPr="00D373CC" w:rsidRDefault="00D373CC" w:rsidP="00D373CC">
            <w:pPr>
              <w:spacing w:after="0" w:line="300" w:lineRule="exact"/>
              <w:jc w:val="center"/>
            </w:pPr>
            <w:r>
              <w:rPr>
                <w:rFonts w:ascii="Arial" w:hAnsi="Arial" w:cs="Arial"/>
                <w:color w:val="000000"/>
                <w:sz w:val="20"/>
                <w:szCs w:val="20"/>
              </w:rPr>
              <w:t>A.2.6</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E3586" w14:textId="081A63A4"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PRZEKRÓJ POPRZECZNY C1 – HALA LOGISTYCZNA</w:t>
            </w:r>
          </w:p>
        </w:tc>
      </w:tr>
      <w:tr w:rsidR="00D373CC" w14:paraId="0D0CBB57"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3338C86" w14:textId="50E8934B" w:rsidR="00D373CC" w:rsidRPr="00D373CC" w:rsidRDefault="00D373CC" w:rsidP="00D373CC">
            <w:pPr>
              <w:spacing w:after="0" w:line="300" w:lineRule="exact"/>
              <w:jc w:val="center"/>
            </w:pPr>
            <w:r>
              <w:rPr>
                <w:rFonts w:ascii="Arial" w:hAnsi="Arial" w:cs="Arial"/>
                <w:color w:val="000000"/>
                <w:sz w:val="20"/>
                <w:szCs w:val="20"/>
              </w:rPr>
              <w:t>A.2.7</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BA2BBD5" w14:textId="35376DA8"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PRZEKRÓJ POPRZECZNY C2 – HALA LOGISTYCZNA</w:t>
            </w:r>
          </w:p>
        </w:tc>
      </w:tr>
      <w:tr w:rsidR="00D373CC" w14:paraId="67B243F4"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C7BADBB" w14:textId="707C2B38" w:rsidR="00D373CC" w:rsidRPr="00D373CC" w:rsidRDefault="00D373CC" w:rsidP="00D373CC">
            <w:pPr>
              <w:spacing w:after="0" w:line="300" w:lineRule="exact"/>
              <w:jc w:val="center"/>
            </w:pPr>
            <w:r>
              <w:rPr>
                <w:rFonts w:ascii="Arial" w:hAnsi="Arial" w:cs="Arial"/>
                <w:color w:val="000000"/>
                <w:sz w:val="20"/>
                <w:szCs w:val="20"/>
              </w:rPr>
              <w:t xml:space="preserve">A.3.1 </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FC4B074" w14:textId="2081A67C"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ELEWACJE POŁUDNIOWA I PÓŁNOCNA – HALA LOGISTYCZNA I TARGOWA</w:t>
            </w:r>
          </w:p>
        </w:tc>
      </w:tr>
      <w:tr w:rsidR="00D373CC" w:rsidRPr="001272AA" w14:paraId="208FDA48"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CE5E48C" w14:textId="2F2D1881" w:rsidR="00D373CC" w:rsidRPr="001272AA" w:rsidRDefault="00D373CC" w:rsidP="00D373CC">
            <w:pPr>
              <w:spacing w:after="0" w:line="300" w:lineRule="exact"/>
              <w:jc w:val="center"/>
            </w:pPr>
            <w:r>
              <w:rPr>
                <w:rFonts w:ascii="Arial" w:hAnsi="Arial" w:cs="Arial"/>
                <w:color w:val="000000"/>
                <w:sz w:val="20"/>
                <w:szCs w:val="20"/>
              </w:rPr>
              <w:t>A.3.2</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A7DA0D4" w14:textId="32C39620" w:rsidR="00D373CC" w:rsidRP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ELEWACJE WSCHODNIA I ZACHODNIA – HALA LOGISTYCZNA I TARGOWA</w:t>
            </w:r>
          </w:p>
        </w:tc>
      </w:tr>
      <w:tr w:rsidR="00D373CC" w:rsidRPr="001272AA" w14:paraId="0FB2B818"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9B5B9E6" w14:textId="77C41078" w:rsidR="00D373CC" w:rsidRPr="00D373CC" w:rsidRDefault="00D373CC" w:rsidP="00D373CC">
            <w:pPr>
              <w:spacing w:after="0" w:line="300" w:lineRule="exact"/>
              <w:jc w:val="center"/>
            </w:pPr>
            <w:r>
              <w:rPr>
                <w:rFonts w:ascii="Arial" w:hAnsi="Arial" w:cs="Arial"/>
                <w:color w:val="000000"/>
                <w:sz w:val="20"/>
                <w:szCs w:val="20"/>
              </w:rPr>
              <w:t>A.4.1</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BA979CE" w14:textId="3B515286"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 xml:space="preserve">ZESTAWIENIE STOLARKI </w:t>
            </w:r>
            <w:proofErr w:type="spellStart"/>
            <w:r>
              <w:rPr>
                <w:rFonts w:ascii="Arial" w:hAnsi="Arial" w:cs="Arial"/>
                <w:color w:val="000000"/>
                <w:sz w:val="20"/>
                <w:szCs w:val="20"/>
              </w:rPr>
              <w:t>zewnetrznej</w:t>
            </w:r>
            <w:proofErr w:type="spellEnd"/>
            <w:r>
              <w:rPr>
                <w:rFonts w:ascii="Arial" w:hAnsi="Arial" w:cs="Arial"/>
                <w:color w:val="000000"/>
                <w:sz w:val="20"/>
                <w:szCs w:val="20"/>
              </w:rPr>
              <w:t>/</w:t>
            </w:r>
            <w:proofErr w:type="spellStart"/>
            <w:r>
              <w:rPr>
                <w:rFonts w:ascii="Arial" w:hAnsi="Arial" w:cs="Arial"/>
                <w:color w:val="000000"/>
                <w:sz w:val="20"/>
                <w:szCs w:val="20"/>
              </w:rPr>
              <w:t>wewnetrznej</w:t>
            </w:r>
            <w:proofErr w:type="spellEnd"/>
          </w:p>
        </w:tc>
      </w:tr>
      <w:tr w:rsidR="00D373CC" w:rsidRPr="001272AA" w14:paraId="4860542A"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64D258B" w14:textId="442D885C" w:rsidR="00D373CC" w:rsidRPr="00D373CC" w:rsidRDefault="00D373CC" w:rsidP="00D373CC">
            <w:pPr>
              <w:spacing w:after="0" w:line="300" w:lineRule="exact"/>
              <w:jc w:val="center"/>
            </w:pPr>
            <w:r>
              <w:rPr>
                <w:rFonts w:ascii="Arial" w:hAnsi="Arial" w:cs="Arial"/>
                <w:color w:val="000000"/>
                <w:sz w:val="20"/>
                <w:szCs w:val="20"/>
              </w:rPr>
              <w:t>A.4.2</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8A62182" w14:textId="212276C5"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ZESTAWIENIE STOLARKI WEWNĘTRZNEJ – drzwi i okna lokalowe</w:t>
            </w:r>
          </w:p>
        </w:tc>
      </w:tr>
      <w:tr w:rsidR="00D373CC" w14:paraId="4C87E39C"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289A43A" w14:textId="06F825AD" w:rsidR="00D373CC" w:rsidRPr="00D373CC" w:rsidRDefault="00D373CC" w:rsidP="00D373CC">
            <w:pPr>
              <w:spacing w:after="0" w:line="300" w:lineRule="exact"/>
              <w:jc w:val="center"/>
            </w:pPr>
            <w:r>
              <w:rPr>
                <w:rFonts w:ascii="Arial" w:hAnsi="Arial" w:cs="Arial"/>
                <w:color w:val="000000"/>
                <w:sz w:val="20"/>
                <w:szCs w:val="20"/>
              </w:rPr>
              <w:t>A.4.3</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56E1E28" w14:textId="40382DF1"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ZESTAWIENIE STOLARKI WEWNĘTRZNEJ – strefy socjalne, gastronomia</w:t>
            </w:r>
          </w:p>
        </w:tc>
      </w:tr>
      <w:tr w:rsidR="00D373CC" w14:paraId="2502E03C"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433B3E9" w14:textId="7C8B7D5D" w:rsidR="00D373CC" w:rsidRPr="00D373CC" w:rsidRDefault="00D373CC" w:rsidP="00D373CC">
            <w:pPr>
              <w:spacing w:after="0" w:line="300" w:lineRule="exact"/>
              <w:jc w:val="center"/>
            </w:pPr>
            <w:r>
              <w:rPr>
                <w:rFonts w:ascii="Arial" w:hAnsi="Arial" w:cs="Arial"/>
                <w:color w:val="000000"/>
                <w:sz w:val="20"/>
                <w:szCs w:val="20"/>
              </w:rPr>
              <w:t>A.4.4</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E89BC20" w14:textId="35E74067"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ZESTAWIENIE BRAM SEGMENTOWYCH</w:t>
            </w:r>
          </w:p>
        </w:tc>
      </w:tr>
      <w:tr w:rsidR="00D373CC" w14:paraId="7E65DC5C"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A6111A5" w14:textId="7852958A" w:rsidR="00D373CC" w:rsidRPr="00D373CC" w:rsidRDefault="00D373CC" w:rsidP="00D373CC">
            <w:pPr>
              <w:spacing w:after="0" w:line="300" w:lineRule="exact"/>
              <w:jc w:val="center"/>
            </w:pPr>
            <w:r>
              <w:rPr>
                <w:rFonts w:ascii="Arial" w:hAnsi="Arial" w:cs="Arial"/>
                <w:color w:val="000000"/>
                <w:sz w:val="20"/>
                <w:szCs w:val="20"/>
              </w:rPr>
              <w:t>A.4.5</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8EEDB74" w14:textId="7180979D"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ZESTAWIENIE BRAM POŻAROWYCH</w:t>
            </w:r>
          </w:p>
        </w:tc>
      </w:tr>
      <w:tr w:rsidR="00D373CC" w:rsidRPr="001272AA" w14:paraId="5111434E"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4C3B2EE" w14:textId="0E10F550" w:rsidR="00D373CC" w:rsidRPr="001272AA" w:rsidRDefault="00D373CC" w:rsidP="00D373CC">
            <w:pPr>
              <w:spacing w:after="0" w:line="300" w:lineRule="exact"/>
              <w:jc w:val="center"/>
            </w:pPr>
            <w:r>
              <w:rPr>
                <w:rFonts w:ascii="Arial" w:hAnsi="Arial" w:cs="Arial"/>
                <w:color w:val="000000"/>
                <w:sz w:val="20"/>
                <w:szCs w:val="20"/>
              </w:rPr>
              <w:t>A.4.6</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2B41188" w14:textId="1A214C8C" w:rsidR="00D373CC" w:rsidRP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ZESTAWIENIE DRZWI PRZESUWNYCH</w:t>
            </w:r>
          </w:p>
        </w:tc>
      </w:tr>
      <w:tr w:rsidR="00D373CC" w:rsidRPr="001272AA" w14:paraId="0E5E812B"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E4FEA52" w14:textId="76A7811B" w:rsidR="00D373CC" w:rsidRPr="00D373CC" w:rsidRDefault="00D373CC" w:rsidP="00D373CC">
            <w:pPr>
              <w:spacing w:after="0" w:line="300" w:lineRule="exact"/>
              <w:jc w:val="center"/>
            </w:pPr>
            <w:r>
              <w:rPr>
                <w:rFonts w:ascii="Arial" w:hAnsi="Arial" w:cs="Arial"/>
                <w:color w:val="000000"/>
                <w:sz w:val="20"/>
                <w:szCs w:val="20"/>
              </w:rPr>
              <w:t>A.4.7</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ADD143E" w14:textId="45983DD3"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ZESTAWIENIE FASAD</w:t>
            </w:r>
          </w:p>
        </w:tc>
      </w:tr>
      <w:tr w:rsidR="00D373CC" w:rsidRPr="001272AA" w14:paraId="606D7450"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A8DFECC" w14:textId="09F05377" w:rsidR="00D373CC" w:rsidRPr="00D373CC" w:rsidRDefault="00D373CC" w:rsidP="00D373CC">
            <w:pPr>
              <w:spacing w:after="0" w:line="300" w:lineRule="exact"/>
              <w:jc w:val="center"/>
            </w:pPr>
            <w:r>
              <w:rPr>
                <w:rFonts w:ascii="Arial" w:hAnsi="Arial" w:cs="Arial"/>
                <w:color w:val="000000"/>
                <w:sz w:val="20"/>
                <w:szCs w:val="20"/>
              </w:rPr>
              <w:t>A.4.8</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474D072" w14:textId="2182A69E" w:rsidR="00D373CC" w:rsidRPr="001272AA"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ROZKROJE PŁYT WARSTWOWYCH ZEWNĘTRZNYCH</w:t>
            </w:r>
          </w:p>
        </w:tc>
      </w:tr>
      <w:tr w:rsidR="00D373CC" w14:paraId="50C8C244"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214052A" w14:textId="25A9A174" w:rsidR="00D373CC" w:rsidRPr="00D373CC" w:rsidRDefault="00D373CC" w:rsidP="00D373CC">
            <w:pPr>
              <w:spacing w:after="0" w:line="300" w:lineRule="exact"/>
              <w:jc w:val="center"/>
            </w:pPr>
            <w:r>
              <w:rPr>
                <w:rFonts w:ascii="Arial" w:hAnsi="Arial" w:cs="Arial"/>
                <w:color w:val="000000"/>
                <w:sz w:val="20"/>
                <w:szCs w:val="20"/>
              </w:rPr>
              <w:t>A.5.1</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5170FE0" w14:textId="008A6238"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BALUSTRADY</w:t>
            </w:r>
          </w:p>
        </w:tc>
      </w:tr>
      <w:tr w:rsidR="00D373CC" w14:paraId="44D8AF0B" w14:textId="77777777" w:rsidTr="00D373CC">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0D185E4" w14:textId="5C3646CC" w:rsidR="00D373CC" w:rsidRPr="00D373CC" w:rsidRDefault="00D373CC" w:rsidP="00D373CC">
            <w:pPr>
              <w:spacing w:after="0" w:line="300" w:lineRule="exact"/>
              <w:jc w:val="center"/>
            </w:pPr>
            <w:r>
              <w:rPr>
                <w:rFonts w:ascii="Arial" w:hAnsi="Arial" w:cs="Arial"/>
                <w:color w:val="000000"/>
                <w:sz w:val="20"/>
                <w:szCs w:val="20"/>
              </w:rPr>
              <w:t>A.5.2</w:t>
            </w:r>
          </w:p>
        </w:tc>
        <w:tc>
          <w:tcPr>
            <w:tcW w:w="7684"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10A57D7" w14:textId="450A7BF3" w:rsidR="00D373CC" w:rsidRDefault="00D373CC" w:rsidP="00D373CC">
            <w:pPr>
              <w:spacing w:after="0" w:line="300" w:lineRule="exact"/>
              <w:jc w:val="center"/>
              <w:rPr>
                <w:rFonts w:ascii="Arial Narrow" w:eastAsia="Times New Roman" w:hAnsi="Arial Narrow" w:cs="Arial"/>
                <w:kern w:val="0"/>
                <w:sz w:val="20"/>
                <w:szCs w:val="20"/>
                <w:lang w:eastAsia="pl-PL"/>
              </w:rPr>
            </w:pPr>
            <w:r>
              <w:rPr>
                <w:rFonts w:ascii="Arial" w:hAnsi="Arial" w:cs="Arial"/>
                <w:color w:val="000000"/>
                <w:sz w:val="20"/>
                <w:szCs w:val="20"/>
              </w:rPr>
              <w:t>DETAL ŚCIANY ZEWNETRZNEJ</w:t>
            </w:r>
          </w:p>
        </w:tc>
      </w:tr>
    </w:tbl>
    <w:p w14:paraId="791740C2" w14:textId="77777777" w:rsidR="00715965" w:rsidRDefault="00715965" w:rsidP="00715965">
      <w:bookmarkStart w:id="1" w:name="_Toc184727814"/>
    </w:p>
    <w:p w14:paraId="0BC5727B" w14:textId="77777777" w:rsidR="00715965" w:rsidRDefault="00715965" w:rsidP="00715965"/>
    <w:p w14:paraId="056D9234" w14:textId="77777777" w:rsidR="00F70FE3" w:rsidRDefault="00F70FE3" w:rsidP="00715965"/>
    <w:p w14:paraId="611CDB63" w14:textId="77777777" w:rsidR="00F70FE3" w:rsidRDefault="00F70FE3" w:rsidP="00715965"/>
    <w:p w14:paraId="03363651" w14:textId="77777777" w:rsidR="00F70FE3" w:rsidRDefault="00F70FE3" w:rsidP="00715965"/>
    <w:p w14:paraId="3C49E61C" w14:textId="77777777" w:rsidR="00F70FE3" w:rsidRDefault="00F70FE3" w:rsidP="00715965"/>
    <w:p w14:paraId="12D199AB" w14:textId="77777777" w:rsidR="00F70FE3" w:rsidRDefault="00F70FE3" w:rsidP="00715965"/>
    <w:p w14:paraId="61FF58EB" w14:textId="77777777" w:rsidR="00F70FE3" w:rsidRDefault="00F70FE3" w:rsidP="00715965"/>
    <w:p w14:paraId="2A67C2A1" w14:textId="77777777" w:rsidR="00F70FE3" w:rsidRDefault="00F70FE3" w:rsidP="00715965"/>
    <w:p w14:paraId="302EE26C" w14:textId="77777777" w:rsidR="00F70FE3" w:rsidRDefault="00F70FE3" w:rsidP="00715965"/>
    <w:p w14:paraId="4D83D648" w14:textId="77777777" w:rsidR="00F70FE3" w:rsidRDefault="00F70FE3" w:rsidP="00715965"/>
    <w:p w14:paraId="47953E61" w14:textId="77777777" w:rsidR="00F70FE3" w:rsidRDefault="00F70FE3" w:rsidP="00715965"/>
    <w:p w14:paraId="48C49DFC" w14:textId="716CE197" w:rsidR="00A01DF6" w:rsidRPr="001272AA" w:rsidRDefault="00A01DF6" w:rsidP="00A01DF6">
      <w:pPr>
        <w:pStyle w:val="Nagwek1"/>
        <w:numPr>
          <w:ilvl w:val="0"/>
          <w:numId w:val="0"/>
        </w:numPr>
        <w:ind w:left="432"/>
      </w:pPr>
      <w:bookmarkStart w:id="2" w:name="_Toc197685693"/>
      <w:r w:rsidRPr="001272AA">
        <w:lastRenderedPageBreak/>
        <w:t>Oświadczenie projektantów</w:t>
      </w:r>
      <w:bookmarkEnd w:id="1"/>
      <w:bookmarkEnd w:id="2"/>
    </w:p>
    <w:p w14:paraId="39EDB380" w14:textId="77777777" w:rsidR="00A01DF6" w:rsidRPr="001272AA" w:rsidRDefault="00A01DF6" w:rsidP="00A01DF6">
      <w:r w:rsidRPr="001272AA">
        <w:t>Na podstawie art. 34 ust 3d pkt.3 ustawy z dnia 7 lipca 1994r. – Prawo budowlane (jednolity tekst Dz. U. z 2024 r. poz.725) oświadczam, że</w:t>
      </w:r>
    </w:p>
    <w:p w14:paraId="34B03EA3" w14:textId="7EFE1BE8" w:rsidR="008F4C33" w:rsidRPr="008F4C33" w:rsidRDefault="00A01DF6" w:rsidP="008F4C33">
      <w:pPr>
        <w:tabs>
          <w:tab w:val="left" w:pos="2479"/>
        </w:tabs>
        <w:spacing w:after="0" w:line="240" w:lineRule="exact"/>
        <w:rPr>
          <w:b/>
          <w:bCs/>
          <w:sz w:val="18"/>
        </w:rPr>
      </w:pPr>
      <w:r w:rsidRPr="001272AA">
        <w:rPr>
          <w:b/>
          <w:bCs/>
        </w:rPr>
        <w:t xml:space="preserve">Tom </w:t>
      </w:r>
      <w:r w:rsidR="00B27C87">
        <w:rPr>
          <w:b/>
          <w:bCs/>
        </w:rPr>
        <w:t>1</w:t>
      </w:r>
      <w:r w:rsidRPr="001272AA">
        <w:rPr>
          <w:b/>
          <w:bCs/>
        </w:rPr>
        <w:t>/</w:t>
      </w:r>
      <w:r w:rsidR="00B27C87">
        <w:rPr>
          <w:b/>
          <w:bCs/>
        </w:rPr>
        <w:t>2</w:t>
      </w:r>
      <w:r w:rsidRPr="001272AA">
        <w:rPr>
          <w:b/>
          <w:bCs/>
        </w:rPr>
        <w:t xml:space="preserve"> – </w:t>
      </w:r>
      <w:r w:rsidR="008F4C33" w:rsidRPr="008F4C33">
        <w:rPr>
          <w:b/>
          <w:bCs/>
        </w:rPr>
        <w:t xml:space="preserve">PROJEKT </w:t>
      </w:r>
      <w:r w:rsidR="00B27C87">
        <w:rPr>
          <w:b/>
          <w:bCs/>
        </w:rPr>
        <w:t>TECHNICZNY</w:t>
      </w:r>
      <w:r w:rsidR="008F4C33" w:rsidRPr="008F4C33">
        <w:rPr>
          <w:b/>
          <w:bCs/>
        </w:rPr>
        <w:t xml:space="preserve"> BUDYNKU HANDLU HURTOWEGO „EKOHALA”</w:t>
      </w:r>
    </w:p>
    <w:p w14:paraId="3A42AA79" w14:textId="77777777" w:rsidR="00A01DF6" w:rsidRPr="001272AA" w:rsidRDefault="00A01DF6" w:rsidP="00A01DF6">
      <w:r w:rsidRPr="001272AA">
        <w:t>pod nazwą inwestycji:</w:t>
      </w:r>
    </w:p>
    <w:p w14:paraId="32221566" w14:textId="510CC4E0" w:rsidR="00490EF2" w:rsidRDefault="00490EF2" w:rsidP="00A01DF6">
      <w:pPr>
        <w:jc w:val="center"/>
        <w:rPr>
          <w:b/>
          <w:bCs/>
        </w:rPr>
      </w:pPr>
      <w:r w:rsidRPr="00490EF2">
        <w:rPr>
          <w:b/>
          <w:bCs/>
        </w:rPr>
        <w:t>„BUDOWA KOMPLEKSU HANDLU HURTOWEGO „EKOHALA”</w:t>
      </w:r>
      <w:r w:rsidR="00B55768">
        <w:rPr>
          <w:b/>
          <w:bCs/>
        </w:rPr>
        <w:t xml:space="preserve"> SKŁADAJĄCEGO SIĘ Z</w:t>
      </w:r>
      <w:r w:rsidRPr="00490EF2">
        <w:rPr>
          <w:b/>
          <w:bCs/>
        </w:rPr>
        <w:t xml:space="preserve"> BUDYNKU HALI </w:t>
      </w:r>
      <w:r w:rsidR="00B55768">
        <w:rPr>
          <w:b/>
          <w:bCs/>
        </w:rPr>
        <w:t>MAGAZYNOWEJ</w:t>
      </w:r>
      <w:r w:rsidRPr="00490EF2">
        <w:rPr>
          <w:b/>
          <w:bCs/>
        </w:rPr>
        <w:t xml:space="preserve"> ORAZ BUDYNKU HALI TARGOWEJ, 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w:t>
      </w:r>
    </w:p>
    <w:p w14:paraId="571E3418" w14:textId="77777777" w:rsidR="00A01DF6" w:rsidRDefault="00A01DF6" w:rsidP="00A01DF6">
      <w:r w:rsidRPr="001272AA">
        <w:t>zlokalizowanej w:</w:t>
      </w:r>
    </w:p>
    <w:p w14:paraId="55853037" w14:textId="5624826F" w:rsidR="00490EF2" w:rsidRPr="00490EF2" w:rsidRDefault="00490EF2" w:rsidP="00490EF2">
      <w:pPr>
        <w:pStyle w:val="Akapitzlist"/>
        <w:numPr>
          <w:ilvl w:val="0"/>
          <w:numId w:val="3"/>
        </w:numPr>
        <w:rPr>
          <w:b/>
          <w:bCs/>
          <w:sz w:val="20"/>
          <w:szCs w:val="20"/>
        </w:rPr>
      </w:pPr>
      <w:r w:rsidRPr="00490EF2">
        <w:rPr>
          <w:b/>
          <w:bCs/>
          <w:sz w:val="20"/>
          <w:szCs w:val="20"/>
        </w:rPr>
        <w:t>UL. POZNAŃSKA 98, 05-850 BRONISZE</w:t>
      </w:r>
    </w:p>
    <w:p w14:paraId="7197892A" w14:textId="39EBFEB9" w:rsidR="00490EF2" w:rsidRPr="00490EF2" w:rsidRDefault="00490EF2" w:rsidP="00490EF2">
      <w:pPr>
        <w:pStyle w:val="Akapitzlist"/>
        <w:numPr>
          <w:ilvl w:val="0"/>
          <w:numId w:val="3"/>
        </w:numPr>
        <w:rPr>
          <w:b/>
          <w:bCs/>
          <w:sz w:val="20"/>
          <w:szCs w:val="20"/>
        </w:rPr>
      </w:pPr>
      <w:r w:rsidRPr="00490EF2">
        <w:rPr>
          <w:b/>
          <w:bCs/>
          <w:sz w:val="20"/>
          <w:szCs w:val="20"/>
        </w:rPr>
        <w:t xml:space="preserve"> GMINA: OŻARÓW MAZOWIECKI</w:t>
      </w:r>
    </w:p>
    <w:p w14:paraId="5D7612A2" w14:textId="2D97DC45" w:rsidR="00490EF2" w:rsidRPr="00490EF2" w:rsidRDefault="00490EF2" w:rsidP="00490EF2">
      <w:pPr>
        <w:pStyle w:val="Akapitzlist"/>
        <w:numPr>
          <w:ilvl w:val="0"/>
          <w:numId w:val="3"/>
        </w:numPr>
        <w:rPr>
          <w:b/>
          <w:bCs/>
          <w:sz w:val="20"/>
          <w:szCs w:val="20"/>
        </w:rPr>
      </w:pPr>
      <w:r w:rsidRPr="00490EF2">
        <w:rPr>
          <w:b/>
          <w:bCs/>
          <w:sz w:val="20"/>
          <w:szCs w:val="20"/>
        </w:rPr>
        <w:t xml:space="preserve"> POWIAT: WARSZAWSKI ZACHODNI</w:t>
      </w:r>
    </w:p>
    <w:p w14:paraId="15B5ACCB" w14:textId="35EA0D79" w:rsidR="00490EF2" w:rsidRPr="00490EF2" w:rsidRDefault="00490EF2" w:rsidP="00490EF2">
      <w:pPr>
        <w:pStyle w:val="Akapitzlist"/>
        <w:numPr>
          <w:ilvl w:val="0"/>
          <w:numId w:val="3"/>
        </w:numPr>
        <w:rPr>
          <w:b/>
          <w:bCs/>
          <w:sz w:val="20"/>
          <w:szCs w:val="20"/>
        </w:rPr>
      </w:pPr>
      <w:r w:rsidRPr="00490EF2">
        <w:rPr>
          <w:b/>
          <w:bCs/>
          <w:sz w:val="20"/>
          <w:szCs w:val="20"/>
        </w:rPr>
        <w:t xml:space="preserve"> WOJEWÓDZTWO: MAZOWIECKIE</w:t>
      </w:r>
    </w:p>
    <w:p w14:paraId="75B29659" w14:textId="6F139C97" w:rsidR="00490EF2" w:rsidRPr="00490EF2" w:rsidRDefault="00490EF2" w:rsidP="00490EF2">
      <w:pPr>
        <w:pStyle w:val="Akapitzlist"/>
        <w:numPr>
          <w:ilvl w:val="0"/>
          <w:numId w:val="3"/>
        </w:numPr>
        <w:rPr>
          <w:b/>
          <w:bCs/>
          <w:sz w:val="20"/>
          <w:szCs w:val="20"/>
        </w:rPr>
      </w:pPr>
      <w:r w:rsidRPr="00490EF2">
        <w:rPr>
          <w:b/>
          <w:bCs/>
          <w:sz w:val="20"/>
          <w:szCs w:val="20"/>
        </w:rPr>
        <w:t xml:space="preserve"> DZIAŁKA NR EWIDENCYJNY 3/11</w:t>
      </w:r>
    </w:p>
    <w:p w14:paraId="526B4669" w14:textId="5E6B518D" w:rsidR="00490EF2" w:rsidRPr="001272AA" w:rsidRDefault="00490EF2" w:rsidP="00490EF2">
      <w:pPr>
        <w:pStyle w:val="Akapitzlist"/>
        <w:numPr>
          <w:ilvl w:val="0"/>
          <w:numId w:val="3"/>
        </w:numPr>
        <w:rPr>
          <w:b/>
          <w:bCs/>
          <w:sz w:val="20"/>
          <w:szCs w:val="20"/>
        </w:rPr>
      </w:pPr>
      <w:r w:rsidRPr="00490EF2">
        <w:rPr>
          <w:b/>
          <w:bCs/>
          <w:sz w:val="20"/>
          <w:szCs w:val="20"/>
        </w:rPr>
        <w:t xml:space="preserve"> OBRĘB SHRO BRONISZE</w:t>
      </w:r>
    </w:p>
    <w:p w14:paraId="703750C2" w14:textId="77777777" w:rsidR="00A01DF6" w:rsidRPr="001272AA" w:rsidRDefault="00A01DF6" w:rsidP="00A01DF6">
      <w:r w:rsidRPr="001272AA">
        <w:t>został sporządzony zgodnie z obowiązującymi przepisami oraz zasadami wiedzy technicznej.</w:t>
      </w:r>
    </w:p>
    <w:p w14:paraId="152215A5" w14:textId="77777777" w:rsidR="00A01DF6" w:rsidRPr="001272AA" w:rsidRDefault="00A01DF6" w:rsidP="00A01DF6">
      <w:pPr>
        <w:rPr>
          <w:b/>
          <w:bCs/>
        </w:rPr>
      </w:pPr>
      <w:r w:rsidRPr="001272AA">
        <w:rPr>
          <w:b/>
          <w:bCs/>
        </w:rPr>
        <w:t>Zespół projektowy</w:t>
      </w:r>
    </w:p>
    <w:tbl>
      <w:tblPr>
        <w:tblStyle w:val="Tabela-Siatka"/>
        <w:tblW w:w="9781" w:type="dxa"/>
        <w:tblInd w:w="-147" w:type="dxa"/>
        <w:tblLook w:val="04A0" w:firstRow="1" w:lastRow="0" w:firstColumn="1" w:lastColumn="0" w:noHBand="0" w:noVBand="1"/>
      </w:tblPr>
      <w:tblGrid>
        <w:gridCol w:w="3654"/>
        <w:gridCol w:w="1166"/>
        <w:gridCol w:w="3827"/>
        <w:gridCol w:w="1134"/>
      </w:tblGrid>
      <w:tr w:rsidR="00A01DF6" w:rsidRPr="001272AA" w14:paraId="03B8C1A0" w14:textId="77777777" w:rsidTr="00854119">
        <w:tc>
          <w:tcPr>
            <w:tcW w:w="3654" w:type="dxa"/>
          </w:tcPr>
          <w:p w14:paraId="57A51576"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7335246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1166" w:type="dxa"/>
          </w:tcPr>
          <w:p w14:paraId="58C1BF9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1BE08ED4" w14:textId="77777777" w:rsidR="00A01DF6" w:rsidRPr="001272AA" w:rsidRDefault="00A01DF6" w:rsidP="00854119">
            <w:pPr>
              <w:rPr>
                <w:rStyle w:val="fontstyle01"/>
                <w:rFonts w:asciiTheme="minorHAnsi" w:hAnsiTheme="minorHAnsi"/>
                <w:color w:val="auto"/>
              </w:rPr>
            </w:pPr>
          </w:p>
        </w:tc>
        <w:tc>
          <w:tcPr>
            <w:tcW w:w="3827" w:type="dxa"/>
          </w:tcPr>
          <w:p w14:paraId="10D4159D"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334DDD29"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1134" w:type="dxa"/>
          </w:tcPr>
          <w:p w14:paraId="4D2A3F6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68CFB752" w14:textId="77777777" w:rsidR="00A01DF6" w:rsidRPr="001272AA" w:rsidRDefault="00A01DF6" w:rsidP="00854119">
            <w:pPr>
              <w:rPr>
                <w:rStyle w:val="fontstyle01"/>
                <w:rFonts w:asciiTheme="minorHAnsi" w:hAnsiTheme="minorHAnsi"/>
                <w:color w:val="auto"/>
              </w:rPr>
            </w:pPr>
          </w:p>
        </w:tc>
      </w:tr>
      <w:tr w:rsidR="00A01DF6" w:rsidRPr="001272AA" w14:paraId="280733AC" w14:textId="77777777" w:rsidTr="00854119">
        <w:tc>
          <w:tcPr>
            <w:tcW w:w="3654" w:type="dxa"/>
          </w:tcPr>
          <w:p w14:paraId="61E8BBC3" w14:textId="77777777" w:rsidR="00A01DF6" w:rsidRPr="00956BE4"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ARCHITEKTURA PROJEKTANT GŁÓWNY mgr inż. arch. </w:t>
            </w:r>
            <w:r>
              <w:rPr>
                <w:rStyle w:val="fontstyle01"/>
                <w:rFonts w:asciiTheme="minorHAnsi" w:hAnsiTheme="minorHAnsi"/>
                <w:color w:val="auto"/>
              </w:rPr>
              <w:t xml:space="preserve"> </w:t>
            </w:r>
            <w:r w:rsidRPr="00956BE4">
              <w:rPr>
                <w:rStyle w:val="fontstyle01"/>
                <w:rFonts w:asciiTheme="minorHAnsi" w:hAnsiTheme="minorHAnsi"/>
                <w:color w:val="auto"/>
              </w:rPr>
              <w:t>Marek Kruszyński</w:t>
            </w:r>
          </w:p>
          <w:p w14:paraId="38782139"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956BE4">
              <w:rPr>
                <w:rStyle w:val="fontstyle01"/>
                <w:rFonts w:asciiTheme="minorHAnsi" w:hAnsiTheme="minorHAnsi"/>
                <w:color w:val="auto"/>
              </w:rPr>
              <w:t>ZPN-VIII-7342/61/98</w:t>
            </w:r>
          </w:p>
        </w:tc>
        <w:tc>
          <w:tcPr>
            <w:tcW w:w="1166" w:type="dxa"/>
          </w:tcPr>
          <w:p w14:paraId="739F6B6F" w14:textId="77777777" w:rsidR="00A01DF6" w:rsidRPr="001272AA" w:rsidRDefault="00A01DF6" w:rsidP="00854119">
            <w:pPr>
              <w:rPr>
                <w:rStyle w:val="fontstyle01"/>
                <w:rFonts w:asciiTheme="minorHAnsi" w:hAnsiTheme="minorHAnsi"/>
                <w:color w:val="auto"/>
              </w:rPr>
            </w:pPr>
          </w:p>
        </w:tc>
        <w:tc>
          <w:tcPr>
            <w:tcW w:w="3827" w:type="dxa"/>
          </w:tcPr>
          <w:p w14:paraId="45E97876"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ARCHITEKTURA SPRAWDZAJACY</w:t>
            </w:r>
          </w:p>
          <w:p w14:paraId="28BF1984"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arch. Łukasz Szleper </w:t>
            </w:r>
          </w:p>
          <w:p w14:paraId="46429DD7"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40/09/DOIA</w:t>
            </w:r>
          </w:p>
        </w:tc>
        <w:tc>
          <w:tcPr>
            <w:tcW w:w="1134" w:type="dxa"/>
          </w:tcPr>
          <w:p w14:paraId="04AE267D" w14:textId="77777777" w:rsidR="00A01DF6" w:rsidRPr="001272AA" w:rsidRDefault="00A01DF6" w:rsidP="00854119">
            <w:pPr>
              <w:rPr>
                <w:rStyle w:val="fontstyle01"/>
                <w:rFonts w:asciiTheme="minorHAnsi" w:hAnsiTheme="minorHAnsi"/>
                <w:color w:val="auto"/>
              </w:rPr>
            </w:pPr>
          </w:p>
        </w:tc>
      </w:tr>
    </w:tbl>
    <w:p w14:paraId="014A5C8F" w14:textId="77777777" w:rsidR="00A01DF6" w:rsidRDefault="00A01DF6" w:rsidP="00E54057">
      <w:pPr>
        <w:rPr>
          <w:b/>
          <w:bCs/>
        </w:rPr>
      </w:pPr>
    </w:p>
    <w:p w14:paraId="5E69D69E" w14:textId="77777777" w:rsidR="00715965" w:rsidRDefault="00715965" w:rsidP="00E54057">
      <w:pPr>
        <w:rPr>
          <w:b/>
          <w:bCs/>
        </w:rPr>
      </w:pPr>
    </w:p>
    <w:p w14:paraId="083A3FD5" w14:textId="77777777" w:rsidR="00B27C87" w:rsidRDefault="00B27C87" w:rsidP="00E54057">
      <w:pPr>
        <w:rPr>
          <w:b/>
          <w:bCs/>
        </w:rPr>
      </w:pPr>
    </w:p>
    <w:p w14:paraId="0E9D1CAF" w14:textId="77777777" w:rsidR="00B27C87" w:rsidRDefault="00B27C87" w:rsidP="00E54057">
      <w:pPr>
        <w:rPr>
          <w:b/>
          <w:bCs/>
        </w:rPr>
      </w:pPr>
    </w:p>
    <w:p w14:paraId="1DF9F045" w14:textId="77777777" w:rsidR="00B27C87" w:rsidRDefault="00B27C87" w:rsidP="00E54057">
      <w:pPr>
        <w:rPr>
          <w:b/>
          <w:bCs/>
        </w:rPr>
      </w:pPr>
    </w:p>
    <w:p w14:paraId="022C8156" w14:textId="77777777" w:rsidR="00B27C87" w:rsidRDefault="00B27C87" w:rsidP="00E54057">
      <w:pPr>
        <w:rPr>
          <w:b/>
          <w:bCs/>
        </w:rPr>
      </w:pPr>
    </w:p>
    <w:p w14:paraId="116FCE4B" w14:textId="77777777" w:rsidR="00B27C87" w:rsidRDefault="00B27C87" w:rsidP="00E54057">
      <w:pPr>
        <w:rPr>
          <w:b/>
          <w:bCs/>
        </w:rPr>
      </w:pPr>
    </w:p>
    <w:p w14:paraId="70224AD3" w14:textId="77777777" w:rsidR="00B27C87" w:rsidRDefault="00B27C87" w:rsidP="00E54057">
      <w:pPr>
        <w:rPr>
          <w:b/>
          <w:bCs/>
        </w:rPr>
      </w:pPr>
    </w:p>
    <w:p w14:paraId="2A3698F0" w14:textId="77777777" w:rsidR="00B27C87" w:rsidRDefault="00B27C87" w:rsidP="00E54057">
      <w:pPr>
        <w:rPr>
          <w:b/>
          <w:bCs/>
        </w:rPr>
      </w:pPr>
    </w:p>
    <w:p w14:paraId="1327C2C6" w14:textId="77777777" w:rsidR="00B27C87" w:rsidRDefault="00B27C87" w:rsidP="00E54057">
      <w:pPr>
        <w:rPr>
          <w:b/>
          <w:bCs/>
        </w:rPr>
      </w:pPr>
    </w:p>
    <w:p w14:paraId="67316F43" w14:textId="77777777" w:rsidR="00B27C87" w:rsidRDefault="00B27C87" w:rsidP="00E54057">
      <w:pPr>
        <w:rPr>
          <w:b/>
          <w:bCs/>
        </w:rPr>
      </w:pPr>
    </w:p>
    <w:p w14:paraId="1386ADFB" w14:textId="77777777" w:rsidR="00A01DF6" w:rsidRDefault="00A01DF6" w:rsidP="00E54057">
      <w:pPr>
        <w:rPr>
          <w:b/>
          <w:bCs/>
        </w:rPr>
      </w:pPr>
    </w:p>
    <w:p w14:paraId="6516A3B6" w14:textId="3E61EE2E" w:rsidR="00715965" w:rsidRPr="001272AA" w:rsidRDefault="00A01DF6" w:rsidP="00E11F66">
      <w:pPr>
        <w:pStyle w:val="Nagwek"/>
        <w:numPr>
          <w:ilvl w:val="0"/>
          <w:numId w:val="2"/>
        </w:numPr>
      </w:pPr>
      <w:r w:rsidRPr="001272AA">
        <w:lastRenderedPageBreak/>
        <w:t xml:space="preserve">Tom </w:t>
      </w:r>
      <w:r w:rsidR="00BB6A87">
        <w:t>2</w:t>
      </w:r>
      <w:r w:rsidRPr="001272AA">
        <w:t>/</w:t>
      </w:r>
      <w:r w:rsidR="00BB3BE5">
        <w:t>4</w:t>
      </w:r>
      <w:r w:rsidRPr="001272AA">
        <w:t xml:space="preserve"> – </w:t>
      </w:r>
      <w:r w:rsidR="00715965" w:rsidRPr="00715965">
        <w:t>projekt architektoniczno-budowlany budynku handlu hurtowego „</w:t>
      </w:r>
      <w:proofErr w:type="spellStart"/>
      <w:r w:rsidR="00715965">
        <w:t>E</w:t>
      </w:r>
      <w:r w:rsidR="00715965" w:rsidRPr="00715965">
        <w:t>kohala</w:t>
      </w:r>
      <w:proofErr w:type="spellEnd"/>
      <w:r w:rsidR="00715965" w:rsidRPr="00715965">
        <w:t>”</w:t>
      </w:r>
    </w:p>
    <w:p w14:paraId="77E57239" w14:textId="77777777" w:rsidR="00A01DF6" w:rsidRDefault="00A01DF6" w:rsidP="00A01DF6">
      <w:pPr>
        <w:pStyle w:val="Nagwek1"/>
        <w:rPr>
          <w:rFonts w:asciiTheme="minorHAnsi" w:hAnsiTheme="minorHAnsi"/>
          <w:lang w:eastAsia="ar-SA"/>
        </w:rPr>
      </w:pPr>
      <w:bookmarkStart w:id="3" w:name="_Toc184727815"/>
      <w:bookmarkStart w:id="4" w:name="_Toc197685694"/>
      <w:r w:rsidRPr="001272AA">
        <w:rPr>
          <w:rFonts w:asciiTheme="minorHAnsi" w:hAnsiTheme="minorHAnsi"/>
          <w:lang w:eastAsia="ar-SA"/>
        </w:rPr>
        <w:t>Podstawa opracowania</w:t>
      </w:r>
      <w:bookmarkEnd w:id="3"/>
      <w:bookmarkEnd w:id="4"/>
    </w:p>
    <w:p w14:paraId="1221B8A6" w14:textId="1D221B07"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wizja lokalna i inwentaryzacja (skaning 3d terenu inwestycji);</w:t>
      </w:r>
    </w:p>
    <w:p w14:paraId="32B563FD" w14:textId="2DB273F0"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materiały i wytyczne otrzymane od Inwestora</w:t>
      </w:r>
    </w:p>
    <w:p w14:paraId="1C75D047" w14:textId="12372C7F"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Karta Informacyjna Przedsięwzięcia opracowana przez Zakład Usług Technicznych „ZUT” s.c. Laboratorium Ochrony Środowiska i Warunków Pracy, ul. Ikara 128 b, 42-221 Częstochowa,</w:t>
      </w:r>
    </w:p>
    <w:p w14:paraId="707A2679" w14:textId="26C44080"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 xml:space="preserve">Decyzja o środowiskowych uwarunkowaniach z dnia 02.12.2024 </w:t>
      </w:r>
      <w:proofErr w:type="spellStart"/>
      <w:r w:rsidRPr="00490EF2">
        <w:rPr>
          <w:rFonts w:asciiTheme="minorHAnsi" w:eastAsia="Helvetica" w:hAnsiTheme="minorHAnsi" w:cs="Helvetica"/>
          <w:szCs w:val="20"/>
        </w:rPr>
        <w:t>sygn</w:t>
      </w:r>
      <w:proofErr w:type="spellEnd"/>
      <w:r w:rsidRPr="00490EF2">
        <w:rPr>
          <w:rFonts w:asciiTheme="minorHAnsi" w:eastAsia="Helvetica" w:hAnsiTheme="minorHAnsi" w:cs="Helvetica"/>
          <w:szCs w:val="20"/>
        </w:rPr>
        <w:t xml:space="preserve"> </w:t>
      </w:r>
      <w:proofErr w:type="spellStart"/>
      <w:r w:rsidRPr="00490EF2">
        <w:rPr>
          <w:rFonts w:asciiTheme="minorHAnsi" w:eastAsia="Helvetica" w:hAnsiTheme="minorHAnsi" w:cs="Helvetica"/>
          <w:szCs w:val="20"/>
        </w:rPr>
        <w:t>spr</w:t>
      </w:r>
      <w:proofErr w:type="spellEnd"/>
      <w:r w:rsidRPr="00490EF2">
        <w:rPr>
          <w:rFonts w:asciiTheme="minorHAnsi" w:eastAsia="Helvetica" w:hAnsiTheme="minorHAnsi" w:cs="Helvetica"/>
          <w:szCs w:val="20"/>
        </w:rPr>
        <w:t xml:space="preserve"> WOŚIR.6220.1.3.14.2024 wydana przez Burmistrza Ożarowa Mazowieckiego</w:t>
      </w:r>
    </w:p>
    <w:p w14:paraId="68E34EFD" w14:textId="1A337276"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Uchwała Rady Miejskiej w Ożarowie Mazowieckim Nr 176/96 z dnia 1996-08-22 w sprawie zatwierdzenia miejscowego planu zagospodarowania przestrzennego terenów rolno</w:t>
      </w:r>
      <w:r w:rsidR="008169A9">
        <w:rPr>
          <w:rFonts w:asciiTheme="minorHAnsi" w:eastAsia="Helvetica" w:hAnsiTheme="minorHAnsi" w:cs="Helvetica"/>
          <w:szCs w:val="20"/>
        </w:rPr>
        <w:t xml:space="preserve"> </w:t>
      </w:r>
      <w:r w:rsidRPr="00490EF2">
        <w:rPr>
          <w:rFonts w:asciiTheme="minorHAnsi" w:eastAsia="Helvetica" w:hAnsiTheme="minorHAnsi" w:cs="Helvetica"/>
          <w:szCs w:val="20"/>
        </w:rPr>
        <w:t>spożywczego rynku hurtowego w Broniszach.</w:t>
      </w:r>
    </w:p>
    <w:p w14:paraId="1560B453" w14:textId="2A199D10"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Wypis z miejscowego planu zagospodarowania przestrzennego Burmistrza Ożarowa Mazowieckiego pismo WGP.6727.1.49.2022.GG z dnia 08.02.2022r. działki 3/11, 3/10 obręb SHRO</w:t>
      </w:r>
    </w:p>
    <w:p w14:paraId="2A0D48DC" w14:textId="4224A27D"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Pozwolenie wodnoprawne z dnia 08.02.2024 wydane przez Dyrektora Zarządu Zlewni Łowicz Państwowego Gospodarstwa Wodny Polskie – WA.ZUZ.5.4210.1173.2023.</w:t>
      </w:r>
    </w:p>
    <w:p w14:paraId="4D5FD994" w14:textId="432C6B9D"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Pozwolenie wodnoprawne z dnia 23.05.2023 wydane przez Dyrektora Zarządu Zlewni Łowicz Państwowego Gospodarstwa Wodny Polskie – WA.ZUZ.5.4210.84.2023.KM.</w:t>
      </w:r>
    </w:p>
    <w:p w14:paraId="2113EF4C" w14:textId="635C7E37"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 xml:space="preserve">Rozporządzenie Ministra Infrastruktury z dn.12 kwietnia 2002 r. „w sprawie warunków technicznych, jakim powinny odpowiadać budynki i ich usytuowanie” (tekst jednolity Dz.U.2022.1225 </w:t>
      </w:r>
      <w:proofErr w:type="spellStart"/>
      <w:r w:rsidRPr="00490EF2">
        <w:rPr>
          <w:rFonts w:asciiTheme="minorHAnsi" w:eastAsia="Helvetica" w:hAnsiTheme="minorHAnsi" w:cs="Helvetica"/>
          <w:szCs w:val="20"/>
        </w:rPr>
        <w:t>t.j</w:t>
      </w:r>
      <w:proofErr w:type="spellEnd"/>
      <w:r w:rsidRPr="00490EF2">
        <w:rPr>
          <w:rFonts w:asciiTheme="minorHAnsi" w:eastAsia="Helvetica" w:hAnsiTheme="minorHAnsi" w:cs="Helvetica"/>
          <w:szCs w:val="20"/>
        </w:rPr>
        <w:t>. wraz z późniejszymi zmianami Dz.U.2024.726)</w:t>
      </w:r>
    </w:p>
    <w:p w14:paraId="073A40D5" w14:textId="63786F92"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 xml:space="preserve">Ustawa z dnia 7 lipca 1994 Prawo budowlane (tekst jednolity Dz.U.2024.725 </w:t>
      </w:r>
      <w:proofErr w:type="spellStart"/>
      <w:r w:rsidRPr="00490EF2">
        <w:rPr>
          <w:rFonts w:asciiTheme="minorHAnsi" w:eastAsia="Helvetica" w:hAnsiTheme="minorHAnsi" w:cs="Helvetica"/>
          <w:szCs w:val="20"/>
        </w:rPr>
        <w:t>t.j</w:t>
      </w:r>
      <w:proofErr w:type="spellEnd"/>
      <w:r w:rsidRPr="00490EF2">
        <w:rPr>
          <w:rFonts w:asciiTheme="minorHAnsi" w:eastAsia="Helvetica" w:hAnsiTheme="minorHAnsi" w:cs="Helvetica"/>
          <w:szCs w:val="20"/>
        </w:rPr>
        <w:t>. wraz z późniejszymi zmianami Dz.U.2024.1881)</w:t>
      </w:r>
    </w:p>
    <w:p w14:paraId="6759B256" w14:textId="02455FA1"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 xml:space="preserve">Rozporządzenie Ministra Rozwoju z dnia 11 września 2020 w sprawie szczegółowego zakresu i formy projektu budowlanego. (tekst jednolity Dz.U.2022.1679 </w:t>
      </w:r>
      <w:proofErr w:type="spellStart"/>
      <w:r w:rsidRPr="00490EF2">
        <w:rPr>
          <w:rFonts w:asciiTheme="minorHAnsi" w:eastAsia="Helvetica" w:hAnsiTheme="minorHAnsi" w:cs="Helvetica"/>
          <w:szCs w:val="20"/>
        </w:rPr>
        <w:t>t.j</w:t>
      </w:r>
      <w:proofErr w:type="spellEnd"/>
      <w:r w:rsidRPr="00490EF2">
        <w:rPr>
          <w:rFonts w:asciiTheme="minorHAnsi" w:eastAsia="Helvetica" w:hAnsiTheme="minorHAnsi" w:cs="Helvetica"/>
          <w:szCs w:val="20"/>
        </w:rPr>
        <w:t>. wraz z późniejszymi zmianami Dz.U.2023.2405)</w:t>
      </w:r>
    </w:p>
    <w:p w14:paraId="25AE16E8" w14:textId="0389DC43"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 xml:space="preserve">Rozporządzenie Ministra Spraw Wewnętrznych i Administracji z dnia 7 czerwca 2010 r. w sprawie ochrony przeciwpożarowej budynków, innych obiektów budowlanych i terenów (tekst jednolity Dz.U.2023.822 </w:t>
      </w:r>
      <w:proofErr w:type="spellStart"/>
      <w:r w:rsidRPr="00490EF2">
        <w:rPr>
          <w:rFonts w:asciiTheme="minorHAnsi" w:eastAsia="Helvetica" w:hAnsiTheme="minorHAnsi" w:cs="Helvetica"/>
          <w:szCs w:val="20"/>
        </w:rPr>
        <w:t>t.j</w:t>
      </w:r>
      <w:proofErr w:type="spellEnd"/>
      <w:r w:rsidRPr="00490EF2">
        <w:rPr>
          <w:rFonts w:asciiTheme="minorHAnsi" w:eastAsia="Helvetica" w:hAnsiTheme="minorHAnsi" w:cs="Helvetica"/>
          <w:szCs w:val="20"/>
        </w:rPr>
        <w:t xml:space="preserve">. wraz z późniejszymi zmianami Dz.U.2024.1716) - w dalszych częściach opisu nazywane „Rozporządzeniem </w:t>
      </w:r>
      <w:proofErr w:type="spellStart"/>
      <w:r w:rsidRPr="00490EF2">
        <w:rPr>
          <w:rFonts w:asciiTheme="minorHAnsi" w:eastAsia="Helvetica" w:hAnsiTheme="minorHAnsi" w:cs="Helvetica"/>
          <w:szCs w:val="20"/>
        </w:rPr>
        <w:t>ws</w:t>
      </w:r>
      <w:proofErr w:type="spellEnd"/>
      <w:r w:rsidRPr="00490EF2">
        <w:rPr>
          <w:rFonts w:asciiTheme="minorHAnsi" w:eastAsia="Helvetica" w:hAnsiTheme="minorHAnsi" w:cs="Helvetica"/>
          <w:szCs w:val="20"/>
        </w:rPr>
        <w:t>. ochrony przeciwpożarowej”,</w:t>
      </w:r>
    </w:p>
    <w:p w14:paraId="05A578B3" w14:textId="66233BAB"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 xml:space="preserve">Rozporządzenie Ministra Spraw Wewnętrznych i Administracji z dnia 24 lipca 2009 r. w sprawie przeciwpożarowego zaopatrzenia w wodę oraz dróg pożarowych (Dz.U.2009.124.1030) - w dalszych częściach opisu nazywane „Rozporządzeniem </w:t>
      </w:r>
      <w:proofErr w:type="spellStart"/>
      <w:r w:rsidRPr="00490EF2">
        <w:rPr>
          <w:rFonts w:asciiTheme="minorHAnsi" w:eastAsia="Helvetica" w:hAnsiTheme="minorHAnsi" w:cs="Helvetica"/>
          <w:szCs w:val="20"/>
        </w:rPr>
        <w:t>ws</w:t>
      </w:r>
      <w:proofErr w:type="spellEnd"/>
      <w:r w:rsidRPr="00490EF2">
        <w:rPr>
          <w:rFonts w:asciiTheme="minorHAnsi" w:eastAsia="Helvetica" w:hAnsiTheme="minorHAnsi" w:cs="Helvetica"/>
          <w:szCs w:val="20"/>
        </w:rPr>
        <w:t>. wody p.poż. i dróg pożarowych”,</w:t>
      </w:r>
    </w:p>
    <w:p w14:paraId="26C4CE9D" w14:textId="6D2292D6"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Rozporządzenie Ministra Spraw Wewnętrznych i Administracji z dnia 5 sierpnia 2023 r. w sprawie uzgadniania projektu zagospodarowania działki lub terenu, projektu architektonicznobudowlanego, projektu technicznego oraz projektu urządzenia przeciwpożarowego pod względem zgodności z wymaganiami ochrony przeciwpożarowej (Dz.U.2023.1563)</w:t>
      </w:r>
    </w:p>
    <w:p w14:paraId="519D10BE" w14:textId="0613E99B"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 xml:space="preserve">Rozporządzenie Ministra Pracy i Polityki Socjalnej z dnia 26 września 1997 r. w sprawie ogólnych przepisów bezpieczeństwa i higieny pracy ( tekst jednolity Dz.U.2003.169.1650 </w:t>
      </w:r>
      <w:proofErr w:type="spellStart"/>
      <w:r w:rsidRPr="00490EF2">
        <w:rPr>
          <w:rFonts w:asciiTheme="minorHAnsi" w:eastAsia="Helvetica" w:hAnsiTheme="minorHAnsi" w:cs="Helvetica"/>
          <w:szCs w:val="20"/>
        </w:rPr>
        <w:t>t.j.j</w:t>
      </w:r>
      <w:proofErr w:type="spellEnd"/>
      <w:r w:rsidRPr="00490EF2">
        <w:rPr>
          <w:rFonts w:asciiTheme="minorHAnsi" w:eastAsia="Helvetica" w:hAnsiTheme="minorHAnsi" w:cs="Helvetica"/>
          <w:szCs w:val="20"/>
        </w:rPr>
        <w:t>. wraz z późniejszymi zmianami Dz.U.2021.2088)</w:t>
      </w:r>
    </w:p>
    <w:p w14:paraId="70E4CE5A" w14:textId="2AAE258F"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 xml:space="preserve">ustawa o udostępnianiu informacji o środowisku i jego ochronie, udziale społeczeństwa w ochronie środowiska oraz o ocenach oddziaływania na środowisko z dnia 3 października 2008 r. ( tekst jednolity Dz.U.2024.1112 </w:t>
      </w:r>
      <w:proofErr w:type="spellStart"/>
      <w:r w:rsidRPr="00490EF2">
        <w:rPr>
          <w:rFonts w:asciiTheme="minorHAnsi" w:eastAsia="Helvetica" w:hAnsiTheme="minorHAnsi" w:cs="Helvetica"/>
          <w:szCs w:val="20"/>
        </w:rPr>
        <w:t>t.j</w:t>
      </w:r>
      <w:proofErr w:type="spellEnd"/>
      <w:r w:rsidRPr="00490EF2">
        <w:rPr>
          <w:rFonts w:asciiTheme="minorHAnsi" w:eastAsia="Helvetica" w:hAnsiTheme="minorHAnsi" w:cs="Helvetica"/>
          <w:szCs w:val="20"/>
        </w:rPr>
        <w:t>. z późniejszymi zmianami Dz.U.2024.1881 )</w:t>
      </w:r>
    </w:p>
    <w:p w14:paraId="239057B3" w14:textId="63489291" w:rsidR="00490EF2" w:rsidRPr="00490EF2" w:rsidRDefault="00490EF2" w:rsidP="00F6695F">
      <w:pPr>
        <w:pStyle w:val="Tekst2"/>
        <w:numPr>
          <w:ilvl w:val="0"/>
          <w:numId w:val="4"/>
        </w:numPr>
        <w:ind w:left="851" w:hanging="284"/>
        <w:jc w:val="both"/>
        <w:outlineLvl w:val="9"/>
        <w:rPr>
          <w:rFonts w:asciiTheme="minorHAnsi" w:eastAsia="Helvetica" w:hAnsiTheme="minorHAnsi" w:cs="Helvetica"/>
          <w:szCs w:val="20"/>
        </w:rPr>
      </w:pPr>
      <w:r w:rsidRPr="00490EF2">
        <w:rPr>
          <w:rFonts w:asciiTheme="minorHAnsi" w:eastAsia="Helvetica" w:hAnsiTheme="minorHAnsi" w:cs="Helvetica"/>
          <w:szCs w:val="20"/>
        </w:rPr>
        <w:t>Aktualny podkład geodezyjny sytuacyjno-wysokościowy w skali 1:500 posiadający klauzulę dla celów projektowych.</w:t>
      </w:r>
    </w:p>
    <w:p w14:paraId="4113D5A6" w14:textId="13216971" w:rsidR="00490EF2" w:rsidRPr="00B27C87" w:rsidRDefault="00490EF2" w:rsidP="00F6695F">
      <w:pPr>
        <w:pStyle w:val="Tekst2"/>
        <w:numPr>
          <w:ilvl w:val="0"/>
          <w:numId w:val="4"/>
        </w:numPr>
        <w:ind w:left="851" w:hanging="284"/>
        <w:jc w:val="both"/>
        <w:outlineLvl w:val="9"/>
        <w:rPr>
          <w:lang w:eastAsia="ar-SA"/>
        </w:rPr>
      </w:pPr>
      <w:r w:rsidRPr="00490EF2">
        <w:rPr>
          <w:rFonts w:asciiTheme="minorHAnsi" w:eastAsia="Helvetica" w:hAnsiTheme="minorHAnsi" w:cs="Helvetica"/>
          <w:szCs w:val="20"/>
        </w:rPr>
        <w:t>obowiązujące normy i przepisy</w:t>
      </w:r>
    </w:p>
    <w:p w14:paraId="7D61A4BE" w14:textId="43031712" w:rsidR="00B27C87" w:rsidRDefault="00B27C87" w:rsidP="00F6695F">
      <w:pPr>
        <w:pStyle w:val="Tekst2"/>
        <w:numPr>
          <w:ilvl w:val="0"/>
          <w:numId w:val="4"/>
        </w:numPr>
        <w:ind w:left="851" w:hanging="284"/>
        <w:jc w:val="both"/>
        <w:outlineLvl w:val="9"/>
        <w:rPr>
          <w:lang w:eastAsia="ar-SA"/>
        </w:rPr>
      </w:pPr>
      <w:r>
        <w:rPr>
          <w:rFonts w:asciiTheme="minorHAnsi" w:eastAsia="Helvetica" w:hAnsiTheme="minorHAnsi" w:cs="Helvetica"/>
          <w:szCs w:val="20"/>
        </w:rPr>
        <w:t>projekt budowlany</w:t>
      </w:r>
    </w:p>
    <w:p w14:paraId="36C6682E" w14:textId="77777777" w:rsidR="00490EF2" w:rsidRDefault="00490EF2" w:rsidP="00490EF2">
      <w:pPr>
        <w:rPr>
          <w:lang w:eastAsia="ar-SA"/>
        </w:rPr>
      </w:pPr>
    </w:p>
    <w:p w14:paraId="6FABA3EB" w14:textId="77777777" w:rsidR="00A01DF6" w:rsidRPr="001272AA" w:rsidRDefault="00A01DF6" w:rsidP="00A01DF6">
      <w:pPr>
        <w:pStyle w:val="Nagwek1"/>
        <w:rPr>
          <w:rFonts w:asciiTheme="minorHAnsi" w:hAnsiTheme="minorHAnsi"/>
        </w:rPr>
      </w:pPr>
      <w:bookmarkStart w:id="5" w:name="_Toc184727816"/>
      <w:bookmarkStart w:id="6" w:name="_Toc197685695"/>
      <w:r w:rsidRPr="001272AA">
        <w:rPr>
          <w:rFonts w:asciiTheme="minorHAnsi" w:hAnsiTheme="minorHAnsi"/>
          <w:lang w:eastAsia="ar-SA"/>
        </w:rPr>
        <w:lastRenderedPageBreak/>
        <w:t>Przedmiot i zakres zamierzenia budowlanego</w:t>
      </w:r>
      <w:bookmarkEnd w:id="5"/>
      <w:bookmarkEnd w:id="6"/>
    </w:p>
    <w:p w14:paraId="26BC540D" w14:textId="77777777" w:rsidR="00A01DF6" w:rsidRPr="001272AA" w:rsidRDefault="00A01DF6" w:rsidP="00A01DF6">
      <w:pPr>
        <w:pStyle w:val="Nagwek2"/>
        <w:ind w:left="862"/>
        <w:rPr>
          <w:rFonts w:asciiTheme="minorHAnsi" w:hAnsiTheme="minorHAnsi"/>
        </w:rPr>
      </w:pPr>
      <w:bookmarkStart w:id="7" w:name="_Toc197685696"/>
      <w:r>
        <w:rPr>
          <w:rFonts w:asciiTheme="minorHAnsi" w:hAnsiTheme="minorHAnsi"/>
        </w:rPr>
        <w:t>Przedmiot opracowania</w:t>
      </w:r>
      <w:bookmarkEnd w:id="7"/>
    </w:p>
    <w:p w14:paraId="7C3DB2E2" w14:textId="727A3A9D" w:rsidR="00490EF2" w:rsidRDefault="00490EF2" w:rsidP="00A01DF6">
      <w:pPr>
        <w:pStyle w:val="Tekst3"/>
        <w:ind w:left="284" w:firstLine="0"/>
        <w:jc w:val="both"/>
        <w:rPr>
          <w:rFonts w:asciiTheme="minorHAnsi" w:hAnsiTheme="minorHAnsi"/>
          <w:szCs w:val="20"/>
        </w:rPr>
      </w:pPr>
      <w:r w:rsidRPr="00490EF2">
        <w:rPr>
          <w:rFonts w:asciiTheme="minorHAnsi" w:hAnsiTheme="minorHAnsi"/>
          <w:szCs w:val="20"/>
        </w:rPr>
        <w:t xml:space="preserve">Przedmiotowy projekt przewiduje budowę kompleksu handlu hurtowego „EKOHALA” </w:t>
      </w:r>
      <w:r w:rsidR="00B55768">
        <w:rPr>
          <w:rFonts w:asciiTheme="minorHAnsi" w:hAnsiTheme="minorHAnsi"/>
          <w:szCs w:val="20"/>
        </w:rPr>
        <w:t>składającego się z</w:t>
      </w:r>
      <w:r w:rsidRPr="00490EF2">
        <w:rPr>
          <w:rFonts w:asciiTheme="minorHAnsi" w:hAnsiTheme="minorHAnsi"/>
          <w:szCs w:val="20"/>
        </w:rPr>
        <w:t xml:space="preserve"> budynku hali </w:t>
      </w:r>
      <w:r w:rsidR="00B55768">
        <w:rPr>
          <w:rFonts w:asciiTheme="minorHAnsi" w:hAnsiTheme="minorHAnsi"/>
          <w:szCs w:val="20"/>
        </w:rPr>
        <w:t>magazynowej</w:t>
      </w:r>
      <w:r w:rsidRPr="00490EF2">
        <w:rPr>
          <w:rFonts w:asciiTheme="minorHAnsi" w:hAnsiTheme="minorHAnsi"/>
          <w:szCs w:val="20"/>
        </w:rPr>
        <w:t xml:space="preserve"> oraz budynku hali targowej, 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w:t>
      </w:r>
    </w:p>
    <w:p w14:paraId="3EBB57DE" w14:textId="77777777" w:rsidR="00A01DF6" w:rsidRPr="00F846B5" w:rsidRDefault="00A01DF6" w:rsidP="00A01DF6">
      <w:pPr>
        <w:pStyle w:val="Nagwek2"/>
        <w:ind w:left="862"/>
        <w:rPr>
          <w:rFonts w:asciiTheme="minorHAnsi" w:hAnsiTheme="minorHAnsi"/>
        </w:rPr>
      </w:pPr>
      <w:bookmarkStart w:id="8" w:name="_Toc197685697"/>
      <w:r w:rsidRPr="00F846B5">
        <w:rPr>
          <w:rFonts w:asciiTheme="minorHAnsi" w:hAnsiTheme="minorHAnsi"/>
        </w:rPr>
        <w:t>Zakres zamierzenia budowlanego</w:t>
      </w:r>
      <w:bookmarkEnd w:id="8"/>
    </w:p>
    <w:p w14:paraId="24B6A4CE" w14:textId="7295D230" w:rsidR="00490EF2" w:rsidRDefault="00490EF2" w:rsidP="00A01DF6">
      <w:pPr>
        <w:spacing w:after="0"/>
        <w:ind w:left="284"/>
        <w:rPr>
          <w:sz w:val="20"/>
          <w:szCs w:val="20"/>
        </w:rPr>
      </w:pPr>
      <w:r w:rsidRPr="00490EF2">
        <w:rPr>
          <w:sz w:val="20"/>
          <w:szCs w:val="20"/>
        </w:rPr>
        <w:t xml:space="preserve">Zakres zamierzenia budowlanego obejmuje budowę kompleksu handlu hurtowego „EKOHALA” </w:t>
      </w:r>
      <w:r w:rsidR="00B55768">
        <w:rPr>
          <w:sz w:val="20"/>
          <w:szCs w:val="20"/>
        </w:rPr>
        <w:t xml:space="preserve">składającego się z </w:t>
      </w:r>
      <w:r w:rsidRPr="00490EF2">
        <w:rPr>
          <w:sz w:val="20"/>
          <w:szCs w:val="20"/>
        </w:rPr>
        <w:t xml:space="preserve"> budynku hali </w:t>
      </w:r>
      <w:r w:rsidR="00B55768">
        <w:rPr>
          <w:sz w:val="20"/>
          <w:szCs w:val="20"/>
        </w:rPr>
        <w:t>magazynowej</w:t>
      </w:r>
      <w:r w:rsidRPr="00490EF2">
        <w:rPr>
          <w:sz w:val="20"/>
          <w:szCs w:val="20"/>
        </w:rPr>
        <w:t xml:space="preserve"> oraz budynku hali targowej</w:t>
      </w:r>
    </w:p>
    <w:p w14:paraId="4519AB8C" w14:textId="77777777" w:rsidR="00BB6A87" w:rsidRPr="000D41F9" w:rsidRDefault="00BB6A87" w:rsidP="00BB6A87">
      <w:pPr>
        <w:pStyle w:val="Nagwek2"/>
        <w:ind w:left="862"/>
        <w:rPr>
          <w:rFonts w:asciiTheme="minorHAnsi" w:hAnsiTheme="minorHAnsi"/>
        </w:rPr>
      </w:pPr>
      <w:bookmarkStart w:id="9" w:name="_Toc174966741"/>
      <w:bookmarkStart w:id="10" w:name="_Toc182843096"/>
      <w:bookmarkStart w:id="11" w:name="_Toc185832406"/>
      <w:bookmarkStart w:id="12" w:name="_Toc197685698"/>
      <w:r w:rsidRPr="000D41F9">
        <w:rPr>
          <w:rFonts w:asciiTheme="minorHAnsi" w:hAnsiTheme="minorHAnsi"/>
        </w:rPr>
        <w:t>Rodzaj i kategoria obiektu budowlanego będącego przedmiotem zamierzenia budowlanego</w:t>
      </w:r>
      <w:bookmarkEnd w:id="9"/>
      <w:bookmarkEnd w:id="10"/>
      <w:bookmarkEnd w:id="11"/>
      <w:bookmarkEnd w:id="12"/>
    </w:p>
    <w:p w14:paraId="1727641A" w14:textId="3900DADD" w:rsidR="00490EF2" w:rsidRPr="00490EF2" w:rsidRDefault="00490EF2" w:rsidP="00490EF2">
      <w:pPr>
        <w:spacing w:line="276" w:lineRule="auto"/>
        <w:ind w:left="284"/>
        <w:rPr>
          <w:sz w:val="20"/>
          <w:szCs w:val="20"/>
        </w:rPr>
      </w:pPr>
      <w:r w:rsidRPr="00490EF2">
        <w:rPr>
          <w:sz w:val="20"/>
          <w:szCs w:val="20"/>
        </w:rPr>
        <w:t>Przedmiotowy kompleks jest kompleksem budynków o mieszanej funkcji tj. budynek handlu hurtowego oraz budynek magazynowy (chłodnia) – kategoria obiektu budowlanego:</w:t>
      </w:r>
    </w:p>
    <w:p w14:paraId="67290FBF" w14:textId="77777777" w:rsidR="00490EF2" w:rsidRDefault="00490EF2" w:rsidP="00490EF2">
      <w:pPr>
        <w:spacing w:line="276" w:lineRule="auto"/>
        <w:ind w:left="284"/>
        <w:rPr>
          <w:sz w:val="20"/>
          <w:szCs w:val="20"/>
        </w:rPr>
      </w:pPr>
      <w:r w:rsidRPr="00490EF2">
        <w:rPr>
          <w:sz w:val="20"/>
          <w:szCs w:val="20"/>
        </w:rPr>
        <w:t xml:space="preserve">XVII – Hala targowa </w:t>
      </w:r>
    </w:p>
    <w:p w14:paraId="009BA932" w14:textId="3BE84E8B" w:rsidR="00490EF2" w:rsidRDefault="00490EF2" w:rsidP="00490EF2">
      <w:pPr>
        <w:spacing w:line="276" w:lineRule="auto"/>
        <w:ind w:left="284"/>
        <w:rPr>
          <w:sz w:val="20"/>
          <w:szCs w:val="20"/>
        </w:rPr>
      </w:pPr>
      <w:r w:rsidRPr="00490EF2">
        <w:rPr>
          <w:sz w:val="20"/>
          <w:szCs w:val="20"/>
        </w:rPr>
        <w:t xml:space="preserve">XVIII – Hala </w:t>
      </w:r>
      <w:r w:rsidR="00B55768">
        <w:rPr>
          <w:sz w:val="20"/>
          <w:szCs w:val="20"/>
        </w:rPr>
        <w:t>magazynowa</w:t>
      </w:r>
    </w:p>
    <w:p w14:paraId="2ABBCBD5" w14:textId="77777777" w:rsidR="00BB6A87" w:rsidRPr="000D41F9" w:rsidRDefault="00BB6A87" w:rsidP="00BB6A87">
      <w:pPr>
        <w:pStyle w:val="Nagwek2"/>
        <w:ind w:left="862"/>
        <w:rPr>
          <w:rFonts w:asciiTheme="minorHAnsi" w:hAnsiTheme="minorHAnsi"/>
        </w:rPr>
      </w:pPr>
      <w:bookmarkStart w:id="13" w:name="_Toc174966742"/>
      <w:bookmarkStart w:id="14" w:name="_Toc182843097"/>
      <w:bookmarkStart w:id="15" w:name="_Toc185832407"/>
      <w:bookmarkStart w:id="16" w:name="_Toc197685699"/>
      <w:r w:rsidRPr="000D41F9">
        <w:rPr>
          <w:rFonts w:asciiTheme="minorHAnsi" w:hAnsiTheme="minorHAnsi"/>
        </w:rPr>
        <w:t>Zamierzony sposób użytkowania oraz program użytkowy obiektu budowlanego</w:t>
      </w:r>
      <w:bookmarkEnd w:id="13"/>
      <w:bookmarkEnd w:id="14"/>
      <w:bookmarkEnd w:id="15"/>
      <w:bookmarkEnd w:id="16"/>
    </w:p>
    <w:p w14:paraId="390323C6" w14:textId="77777777" w:rsidR="00490EF2" w:rsidRPr="00490EF2" w:rsidRDefault="00490EF2" w:rsidP="00490EF2">
      <w:pPr>
        <w:spacing w:line="276" w:lineRule="auto"/>
        <w:ind w:left="284"/>
        <w:rPr>
          <w:sz w:val="20"/>
          <w:szCs w:val="20"/>
        </w:rPr>
      </w:pPr>
      <w:r w:rsidRPr="00490EF2">
        <w:rPr>
          <w:sz w:val="20"/>
          <w:szCs w:val="20"/>
        </w:rPr>
        <w:t>Przedmiotowa inwestycja ma na celu budowę kompleksu handlu hurtowego (</w:t>
      </w:r>
      <w:proofErr w:type="spellStart"/>
      <w:r w:rsidRPr="00490EF2">
        <w:rPr>
          <w:sz w:val="20"/>
          <w:szCs w:val="20"/>
        </w:rPr>
        <w:t>Ekohali</w:t>
      </w:r>
      <w:proofErr w:type="spellEnd"/>
      <w:r w:rsidRPr="00490EF2">
        <w:rPr>
          <w:sz w:val="20"/>
          <w:szCs w:val="20"/>
        </w:rPr>
        <w:t>) z powierzchniami handlowo-magazynowymi przeznaczonymi pod wynajem dla prowadzenia przez najemców działalności związanej ze sprzedażą półhurtową i hurtową produktów spożywczych.</w:t>
      </w:r>
    </w:p>
    <w:p w14:paraId="48803739" w14:textId="5C421BD7" w:rsidR="00490EF2" w:rsidRPr="00490EF2" w:rsidRDefault="00490EF2" w:rsidP="00490EF2">
      <w:pPr>
        <w:spacing w:line="276" w:lineRule="auto"/>
        <w:ind w:left="284"/>
        <w:rPr>
          <w:sz w:val="20"/>
          <w:szCs w:val="20"/>
        </w:rPr>
      </w:pPr>
      <w:r w:rsidRPr="00490EF2">
        <w:rPr>
          <w:sz w:val="20"/>
          <w:szCs w:val="20"/>
        </w:rPr>
        <w:t>Główną funkcją obiektu będzie funkcja magazynow</w:t>
      </w:r>
      <w:r w:rsidR="00B55768">
        <w:rPr>
          <w:sz w:val="20"/>
          <w:szCs w:val="20"/>
        </w:rPr>
        <w:t>a</w:t>
      </w:r>
      <w:r w:rsidRPr="00490EF2">
        <w:rPr>
          <w:sz w:val="20"/>
          <w:szCs w:val="20"/>
        </w:rPr>
        <w:t xml:space="preserve"> stanowiąca 60% powierzchni kompleksu oraz jako funkcja uzupełniająca wyodrębniona została hala targowa na której prowadzona będzie bezpośrednia sprzedaż owoców i warzyw do klientów indywidualnych.</w:t>
      </w:r>
    </w:p>
    <w:p w14:paraId="79D36CCE" w14:textId="0809EC91" w:rsidR="00490EF2" w:rsidRPr="00490EF2" w:rsidRDefault="00490EF2" w:rsidP="00490EF2">
      <w:pPr>
        <w:spacing w:line="276" w:lineRule="auto"/>
        <w:ind w:left="284"/>
        <w:rPr>
          <w:sz w:val="20"/>
          <w:szCs w:val="20"/>
        </w:rPr>
      </w:pPr>
      <w:r w:rsidRPr="00490EF2">
        <w:rPr>
          <w:sz w:val="20"/>
          <w:szCs w:val="20"/>
        </w:rPr>
        <w:t xml:space="preserve">W przestrzeni </w:t>
      </w:r>
      <w:r w:rsidR="00B55768">
        <w:rPr>
          <w:sz w:val="20"/>
          <w:szCs w:val="20"/>
        </w:rPr>
        <w:t>magazynowej</w:t>
      </w:r>
      <w:r w:rsidRPr="00490EF2">
        <w:rPr>
          <w:sz w:val="20"/>
          <w:szCs w:val="20"/>
        </w:rPr>
        <w:t xml:space="preserve"> wyodrębniono 16 lokali </w:t>
      </w:r>
      <w:r w:rsidR="00B55768">
        <w:rPr>
          <w:sz w:val="20"/>
          <w:szCs w:val="20"/>
        </w:rPr>
        <w:t>magazynowych</w:t>
      </w:r>
      <w:r w:rsidRPr="00490EF2">
        <w:rPr>
          <w:sz w:val="20"/>
          <w:szCs w:val="20"/>
        </w:rPr>
        <w:t xml:space="preserve"> przy czym poszczególne lokale handlowe oddzielone są od siebie przegrodami działowymi, które umożliwiają ich rozbiórkę i dowolna rekonfiguracje użytkowa hali.</w:t>
      </w:r>
    </w:p>
    <w:p w14:paraId="3F0218A4" w14:textId="77777777" w:rsidR="00490EF2" w:rsidRPr="00490EF2" w:rsidRDefault="00490EF2" w:rsidP="00490EF2">
      <w:pPr>
        <w:spacing w:line="276" w:lineRule="auto"/>
        <w:ind w:left="284"/>
        <w:rPr>
          <w:sz w:val="20"/>
          <w:szCs w:val="20"/>
        </w:rPr>
      </w:pPr>
      <w:r w:rsidRPr="00490EF2">
        <w:rPr>
          <w:sz w:val="20"/>
          <w:szCs w:val="20"/>
        </w:rPr>
        <w:t>We wszystkich lokalach w formie lekkiej zabudowy gipsowo-kartonowej i z płyt warstwowych zaprojektowano kantory kasowo-sanitarne oraz wydzielono powierzchnie chłodnicze.</w:t>
      </w:r>
    </w:p>
    <w:p w14:paraId="4E782484" w14:textId="3D91F5A8" w:rsidR="00490EF2" w:rsidRPr="00490EF2" w:rsidRDefault="00490EF2" w:rsidP="00490EF2">
      <w:pPr>
        <w:spacing w:line="276" w:lineRule="auto"/>
        <w:ind w:left="284"/>
        <w:rPr>
          <w:sz w:val="20"/>
          <w:szCs w:val="20"/>
        </w:rPr>
      </w:pPr>
      <w:r w:rsidRPr="00490EF2">
        <w:rPr>
          <w:sz w:val="20"/>
          <w:szCs w:val="20"/>
        </w:rPr>
        <w:t xml:space="preserve">Najemcy lokali będą mogli korzystać ze wspólnych pomieszczeń/przestrzeni pomocniczej lub z indywidualnych węzłów sanitarnych które są zabudowane wewnątrz lokali. Lokale </w:t>
      </w:r>
      <w:r w:rsidR="00B55768">
        <w:rPr>
          <w:sz w:val="20"/>
          <w:szCs w:val="20"/>
        </w:rPr>
        <w:t>magazynowe</w:t>
      </w:r>
      <w:r w:rsidRPr="00490EF2">
        <w:rPr>
          <w:sz w:val="20"/>
          <w:szCs w:val="20"/>
        </w:rPr>
        <w:t xml:space="preserve"> są przestrzenią magazynową przeznaczoną do przechowywani warzyw i owoców.</w:t>
      </w:r>
    </w:p>
    <w:p w14:paraId="721DCD18" w14:textId="77777777" w:rsidR="00490EF2" w:rsidRPr="00490EF2" w:rsidRDefault="00490EF2" w:rsidP="00490EF2">
      <w:pPr>
        <w:spacing w:line="276" w:lineRule="auto"/>
        <w:ind w:left="284"/>
        <w:rPr>
          <w:sz w:val="20"/>
          <w:szCs w:val="20"/>
        </w:rPr>
      </w:pPr>
      <w:r w:rsidRPr="00490EF2">
        <w:rPr>
          <w:sz w:val="20"/>
          <w:szCs w:val="20"/>
        </w:rPr>
        <w:t>Dla klientów otwartej hali targowej wydzielono oddzielne węzły sanitarne znajdujące się przy głównym wejściu do hali od strony wschodniej.</w:t>
      </w:r>
    </w:p>
    <w:p w14:paraId="7C51F632" w14:textId="77777777" w:rsidR="00490EF2" w:rsidRPr="00490EF2" w:rsidRDefault="00490EF2" w:rsidP="00490EF2">
      <w:pPr>
        <w:spacing w:line="276" w:lineRule="auto"/>
        <w:ind w:left="284"/>
        <w:rPr>
          <w:sz w:val="20"/>
          <w:szCs w:val="20"/>
        </w:rPr>
      </w:pPr>
      <w:r w:rsidRPr="00490EF2">
        <w:rPr>
          <w:sz w:val="20"/>
          <w:szCs w:val="20"/>
        </w:rPr>
        <w:t>Dla pracowników hali targowej – sprzedawców przewidziano oddzielny węzeł sanitarny oraz pomieszczenie jadalni.</w:t>
      </w:r>
    </w:p>
    <w:p w14:paraId="6F5ECC54" w14:textId="77777777" w:rsidR="00490EF2" w:rsidRPr="00490EF2" w:rsidRDefault="00490EF2" w:rsidP="00490EF2">
      <w:pPr>
        <w:spacing w:line="276" w:lineRule="auto"/>
        <w:ind w:left="284"/>
        <w:rPr>
          <w:sz w:val="20"/>
          <w:szCs w:val="20"/>
        </w:rPr>
      </w:pPr>
      <w:r w:rsidRPr="00490EF2">
        <w:rPr>
          <w:sz w:val="20"/>
          <w:szCs w:val="20"/>
        </w:rPr>
        <w:t>Funkcję użytkowa obiektu uzupełniono o lokalizacją lokalu gastronomicznego z zapleczem (Bistro),</w:t>
      </w:r>
    </w:p>
    <w:p w14:paraId="183B71A2" w14:textId="47D7F8A9" w:rsidR="00490EF2" w:rsidRDefault="00490EF2" w:rsidP="00490EF2">
      <w:pPr>
        <w:spacing w:line="276" w:lineRule="auto"/>
        <w:ind w:left="284"/>
        <w:rPr>
          <w:sz w:val="20"/>
          <w:szCs w:val="20"/>
        </w:rPr>
      </w:pPr>
      <w:r w:rsidRPr="00490EF2">
        <w:rPr>
          <w:sz w:val="20"/>
          <w:szCs w:val="20"/>
        </w:rPr>
        <w:t xml:space="preserve">Nad zapleczem - 1 piętro hali targowej przewidziano pomieszczenia techniczne z dostępem bezpośrednim poprzez trójbiegowa klatkę schodową – wyjście z klatki bezpośrednio na zewnątrz budynku. Całość 1 kondygnacji jest nieprzeznaczona na pobyt ludzi </w:t>
      </w:r>
      <w:proofErr w:type="spellStart"/>
      <w:r w:rsidRPr="00490EF2">
        <w:rPr>
          <w:sz w:val="20"/>
          <w:szCs w:val="20"/>
        </w:rPr>
        <w:t>tj</w:t>
      </w:r>
      <w:proofErr w:type="spellEnd"/>
      <w:r w:rsidRPr="00490EF2">
        <w:rPr>
          <w:sz w:val="20"/>
          <w:szCs w:val="20"/>
        </w:rPr>
        <w:t xml:space="preserve"> stanowi tylko pomieszczenia</w:t>
      </w:r>
      <w:r>
        <w:rPr>
          <w:sz w:val="20"/>
          <w:szCs w:val="20"/>
        </w:rPr>
        <w:t xml:space="preserve"> </w:t>
      </w:r>
      <w:r w:rsidRPr="00490EF2">
        <w:rPr>
          <w:sz w:val="20"/>
          <w:szCs w:val="20"/>
        </w:rPr>
        <w:lastRenderedPageBreak/>
        <w:t>techniczne i przewidywany jest tam tylko okresowy pobyt do 2 h w przypadku wykonywania czynności serwisowych</w:t>
      </w:r>
    </w:p>
    <w:p w14:paraId="6FD13166" w14:textId="77777777" w:rsidR="00047494" w:rsidRPr="000D41F9" w:rsidRDefault="00047494" w:rsidP="00047494">
      <w:pPr>
        <w:pStyle w:val="Nagwek2"/>
        <w:ind w:left="862"/>
        <w:rPr>
          <w:rFonts w:asciiTheme="minorHAnsi" w:hAnsiTheme="minorHAnsi"/>
        </w:rPr>
      </w:pPr>
      <w:bookmarkStart w:id="17" w:name="_Toc174966743"/>
      <w:bookmarkStart w:id="18" w:name="_Toc182843098"/>
      <w:bookmarkStart w:id="19" w:name="_Toc185832408"/>
      <w:bookmarkStart w:id="20" w:name="_Toc197685700"/>
      <w:r w:rsidRPr="000D41F9">
        <w:rPr>
          <w:rFonts w:asciiTheme="minorHAnsi" w:hAnsiTheme="minorHAnsi"/>
        </w:rPr>
        <w:t>Układ przestrzenny oraz forma architektoniczna obiektów</w:t>
      </w:r>
      <w:bookmarkEnd w:id="17"/>
      <w:bookmarkEnd w:id="18"/>
      <w:bookmarkEnd w:id="19"/>
      <w:bookmarkEnd w:id="20"/>
    </w:p>
    <w:p w14:paraId="4C593A3C" w14:textId="77777777" w:rsidR="00490EF2" w:rsidRPr="00490EF2" w:rsidRDefault="00490EF2" w:rsidP="00490EF2">
      <w:pPr>
        <w:spacing w:line="276" w:lineRule="auto"/>
        <w:ind w:left="284"/>
        <w:rPr>
          <w:sz w:val="20"/>
          <w:szCs w:val="20"/>
        </w:rPr>
      </w:pPr>
      <w:r w:rsidRPr="00490EF2">
        <w:rPr>
          <w:sz w:val="20"/>
          <w:szCs w:val="20"/>
        </w:rPr>
        <w:t>Budynek zaprojektowano na rzucie zbliżonym do prostokąta jako halę czteronawową. Część środkowa (nawy środkowe o wysokości ok 8 m) jest wysunięta ponad nawy boczne stanowiące obudowę ramp zewnętrznych. Zadaszenie ramp zewnętrznych wykorzystano jako podest serwisowy dla urządzeń chłodnictwa boksów wewnętrznych. Nad nawami bocznymi wydzielono wiaty zacieniające urządzenia chłodnicze. Celem nadania jednorodnej formy budynku wiaty zostały obudowane siatką ciągnioną zapewniająca pełny przewiew przestrzeni wiat.</w:t>
      </w:r>
    </w:p>
    <w:p w14:paraId="0DB4419B" w14:textId="161BE97D" w:rsidR="00490EF2" w:rsidRDefault="00490EF2" w:rsidP="00490EF2">
      <w:pPr>
        <w:spacing w:line="276" w:lineRule="auto"/>
        <w:ind w:left="284"/>
        <w:rPr>
          <w:sz w:val="20"/>
          <w:szCs w:val="20"/>
        </w:rPr>
      </w:pPr>
      <w:r w:rsidRPr="00490EF2">
        <w:rPr>
          <w:sz w:val="20"/>
          <w:szCs w:val="20"/>
        </w:rPr>
        <w:t>Bryła budynku nawiązuje charakterem do pozostałych obiektów WR-SRH S.A.. Dojazd towarowy/doki przeładunkowe zlokalizowano od strony północno-wschodniej i południowo-zachodniej. Wejścia do budynku zaprojektowano od strony północno-wschodniej, południowo-wschodniej i południowozachodniej. Kolorystykę obiektu utrzymano w naturalnych kolorach nawiązujących do nazwy obiektu (</w:t>
      </w:r>
      <w:proofErr w:type="spellStart"/>
      <w:r w:rsidRPr="00490EF2">
        <w:rPr>
          <w:sz w:val="20"/>
          <w:szCs w:val="20"/>
        </w:rPr>
        <w:t>Ekohala</w:t>
      </w:r>
      <w:proofErr w:type="spellEnd"/>
      <w:r w:rsidRPr="00490EF2">
        <w:rPr>
          <w:sz w:val="20"/>
          <w:szCs w:val="20"/>
        </w:rPr>
        <w:t>).</w:t>
      </w:r>
    </w:p>
    <w:p w14:paraId="5CB0CB69" w14:textId="77777777" w:rsidR="00047494" w:rsidRPr="000D41F9" w:rsidRDefault="00047494" w:rsidP="00047494">
      <w:pPr>
        <w:pStyle w:val="Nagwek2"/>
        <w:spacing w:line="360" w:lineRule="auto"/>
        <w:ind w:left="862"/>
        <w:rPr>
          <w:rFonts w:asciiTheme="minorHAnsi" w:hAnsiTheme="minorHAnsi"/>
        </w:rPr>
      </w:pPr>
      <w:bookmarkStart w:id="21" w:name="_Toc182843099"/>
      <w:bookmarkStart w:id="22" w:name="_Toc185832409"/>
      <w:bookmarkStart w:id="23" w:name="_Toc197685701"/>
      <w:r w:rsidRPr="000D41F9">
        <w:rPr>
          <w:rFonts w:asciiTheme="minorHAnsi" w:hAnsiTheme="minorHAnsi"/>
        </w:rPr>
        <w:t>Dostosowanie do obowiązujących przepisów, w tym aktów prawa miejscowego oraz decyzji, pozwoleń, uzgodnień i opinii.</w:t>
      </w:r>
      <w:bookmarkEnd w:id="21"/>
      <w:bookmarkEnd w:id="22"/>
      <w:bookmarkEnd w:id="23"/>
    </w:p>
    <w:p w14:paraId="4194550C" w14:textId="77777777" w:rsidR="00490EF2" w:rsidRPr="00490EF2" w:rsidRDefault="00490EF2" w:rsidP="00490EF2">
      <w:pPr>
        <w:spacing w:line="276" w:lineRule="auto"/>
        <w:ind w:left="284"/>
        <w:rPr>
          <w:sz w:val="20"/>
          <w:szCs w:val="20"/>
        </w:rPr>
      </w:pPr>
      <w:r w:rsidRPr="00490EF2">
        <w:rPr>
          <w:sz w:val="20"/>
          <w:szCs w:val="20"/>
        </w:rPr>
        <w:t>Teren inwestycji objęty jest miejscowym planem zagospodarowania przestrzennego -</w:t>
      </w:r>
    </w:p>
    <w:p w14:paraId="2106BD5A" w14:textId="728F9150" w:rsidR="00490EF2" w:rsidRDefault="00490EF2" w:rsidP="00490EF2">
      <w:pPr>
        <w:spacing w:line="276" w:lineRule="auto"/>
        <w:ind w:left="284"/>
        <w:rPr>
          <w:sz w:val="20"/>
          <w:szCs w:val="20"/>
        </w:rPr>
      </w:pPr>
      <w:r w:rsidRPr="00490EF2">
        <w:rPr>
          <w:sz w:val="20"/>
          <w:szCs w:val="20"/>
        </w:rPr>
        <w:t>Uchwała Rady Miejskiej w Ożarowie Mazowieckim Nr 176/96 z dnia 1996-08-22 w sprawie zatwierdzenia miejscowego planu zagospodarowania przestrzennego terenów rolno-spożywczego rynku hurtowego w Broniszach i znajduje się na obszarze: 2R/U – tereny rynku hurtowego.</w:t>
      </w:r>
    </w:p>
    <w:p w14:paraId="05787249" w14:textId="274D3780" w:rsidR="00047494" w:rsidRPr="00047494" w:rsidRDefault="00047494" w:rsidP="00047494">
      <w:pPr>
        <w:spacing w:line="360" w:lineRule="auto"/>
        <w:ind w:left="284"/>
        <w:rPr>
          <w:b/>
          <w:bCs/>
          <w:sz w:val="20"/>
          <w:szCs w:val="20"/>
        </w:rPr>
      </w:pPr>
      <w:r w:rsidRPr="00047494">
        <w:rPr>
          <w:b/>
          <w:bCs/>
          <w:sz w:val="20"/>
          <w:szCs w:val="20"/>
        </w:rPr>
        <w:t>Budynek spełnia wymagania ujęte w MPZP</w:t>
      </w:r>
    </w:p>
    <w:tbl>
      <w:tblPr>
        <w:tblW w:w="8789" w:type="dxa"/>
        <w:jc w:val="right"/>
        <w:tblLayout w:type="fixed"/>
        <w:tblCellMar>
          <w:left w:w="10" w:type="dxa"/>
          <w:right w:w="10" w:type="dxa"/>
        </w:tblCellMar>
        <w:tblLook w:val="0000" w:firstRow="0" w:lastRow="0" w:firstColumn="0" w:lastColumn="0" w:noHBand="0" w:noVBand="0"/>
      </w:tblPr>
      <w:tblGrid>
        <w:gridCol w:w="4700"/>
        <w:gridCol w:w="4089"/>
      </w:tblGrid>
      <w:tr w:rsidR="00047494" w:rsidRPr="00047494" w14:paraId="592E43CD" w14:textId="77777777" w:rsidTr="00BF24C1">
        <w:trPr>
          <w:jc w:val="right"/>
        </w:trPr>
        <w:tc>
          <w:tcPr>
            <w:tcW w:w="4700" w:type="dxa"/>
            <w:tcBorders>
              <w:bottom w:val="single" w:sz="8" w:space="0" w:color="000000"/>
              <w:right w:val="single" w:sz="4" w:space="0" w:color="000000"/>
            </w:tcBorders>
            <w:shd w:val="clear" w:color="auto" w:fill="auto"/>
            <w:tcMar>
              <w:top w:w="55" w:type="dxa"/>
              <w:left w:w="55" w:type="dxa"/>
              <w:bottom w:w="55" w:type="dxa"/>
              <w:right w:w="55" w:type="dxa"/>
            </w:tcMar>
          </w:tcPr>
          <w:p w14:paraId="78C506A6" w14:textId="3C0A726E" w:rsidR="00047494" w:rsidRPr="00047494" w:rsidRDefault="00047494" w:rsidP="00BF24C1">
            <w:pPr>
              <w:pStyle w:val="Table"/>
              <w:rPr>
                <w:rFonts w:asciiTheme="minorHAnsi" w:hAnsiTheme="minorHAnsi"/>
                <w:b/>
                <w:bCs/>
                <w:szCs w:val="20"/>
              </w:rPr>
            </w:pPr>
            <w:r w:rsidRPr="00047494">
              <w:rPr>
                <w:rFonts w:asciiTheme="minorHAnsi" w:hAnsiTheme="minorHAnsi"/>
                <w:b/>
                <w:bCs/>
                <w:szCs w:val="20"/>
              </w:rPr>
              <w:t>Zapis w MPZP</w:t>
            </w:r>
          </w:p>
        </w:tc>
        <w:tc>
          <w:tcPr>
            <w:tcW w:w="4089" w:type="dxa"/>
            <w:tcBorders>
              <w:left w:val="single" w:sz="4" w:space="0" w:color="000000"/>
              <w:bottom w:val="single" w:sz="8" w:space="0" w:color="000000"/>
            </w:tcBorders>
            <w:shd w:val="clear" w:color="auto" w:fill="auto"/>
            <w:tcMar>
              <w:top w:w="55" w:type="dxa"/>
              <w:left w:w="55" w:type="dxa"/>
              <w:bottom w:w="55" w:type="dxa"/>
              <w:right w:w="55" w:type="dxa"/>
            </w:tcMar>
          </w:tcPr>
          <w:p w14:paraId="399D0DFC" w14:textId="77777777" w:rsidR="00047494" w:rsidRPr="00047494" w:rsidRDefault="00047494" w:rsidP="00BF24C1">
            <w:pPr>
              <w:pStyle w:val="Table"/>
              <w:rPr>
                <w:rFonts w:asciiTheme="minorHAnsi" w:hAnsiTheme="minorHAnsi"/>
                <w:b/>
                <w:bCs/>
                <w:szCs w:val="20"/>
              </w:rPr>
            </w:pPr>
            <w:r w:rsidRPr="00047494">
              <w:rPr>
                <w:rFonts w:asciiTheme="minorHAnsi" w:hAnsiTheme="minorHAnsi"/>
                <w:b/>
                <w:bCs/>
                <w:szCs w:val="20"/>
              </w:rPr>
              <w:t>Spełnienie zapisu w projekcie</w:t>
            </w:r>
          </w:p>
        </w:tc>
      </w:tr>
      <w:tr w:rsidR="00047494" w:rsidRPr="00047494" w14:paraId="6DFA0702" w14:textId="77777777" w:rsidTr="00BF24C1">
        <w:trPr>
          <w:jc w:val="right"/>
        </w:trPr>
        <w:tc>
          <w:tcPr>
            <w:tcW w:w="4700" w:type="dxa"/>
            <w:tcBorders>
              <w:bottom w:val="single" w:sz="2" w:space="0" w:color="000000"/>
            </w:tcBorders>
            <w:shd w:val="clear" w:color="auto" w:fill="auto"/>
            <w:tcMar>
              <w:top w:w="55" w:type="dxa"/>
              <w:left w:w="55" w:type="dxa"/>
              <w:bottom w:w="55" w:type="dxa"/>
              <w:right w:w="55" w:type="dxa"/>
            </w:tcMar>
          </w:tcPr>
          <w:p w14:paraId="5EEC05B5" w14:textId="1C70159D" w:rsidR="00047494" w:rsidRPr="00047494" w:rsidRDefault="00047494" w:rsidP="00047494">
            <w:pPr>
              <w:pStyle w:val="Table"/>
              <w:rPr>
                <w:rFonts w:asciiTheme="minorHAnsi" w:hAnsiTheme="minorHAnsi"/>
                <w:szCs w:val="20"/>
              </w:rPr>
            </w:pPr>
            <w:r w:rsidRPr="00047494">
              <w:rPr>
                <w:rFonts w:asciiTheme="minorHAnsi" w:hAnsiTheme="minorHAnsi"/>
                <w:szCs w:val="20"/>
              </w:rPr>
              <w:t>Wysokość budynków mierzona od terenu do kalenicy dachu lub przy dachach płaskich do najwyższego punktu ścian zewnętrznych oraz wszelkich budowli z wyjątkiem masztów oświetleniowych i telekomunikacyjnych oraz budynku administracyjnego przy drodze krajowej nr 2 nie może przekraczać 12 m. Wysokość masztów nie powinna przekraczać 25 m.</w:t>
            </w:r>
          </w:p>
        </w:tc>
        <w:tc>
          <w:tcPr>
            <w:tcW w:w="4089" w:type="dxa"/>
            <w:tcBorders>
              <w:left w:val="single" w:sz="2" w:space="0" w:color="000000"/>
              <w:bottom w:val="single" w:sz="2" w:space="0" w:color="000000"/>
            </w:tcBorders>
            <w:shd w:val="clear" w:color="auto" w:fill="auto"/>
            <w:tcMar>
              <w:top w:w="55" w:type="dxa"/>
              <w:left w:w="55" w:type="dxa"/>
              <w:bottom w:w="55" w:type="dxa"/>
              <w:right w:w="55" w:type="dxa"/>
            </w:tcMar>
          </w:tcPr>
          <w:p w14:paraId="4BABC506" w14:textId="6BFCC64E" w:rsidR="00047494" w:rsidRPr="00047494" w:rsidRDefault="00047494" w:rsidP="00047494">
            <w:pPr>
              <w:pStyle w:val="Table"/>
              <w:rPr>
                <w:rFonts w:asciiTheme="minorHAnsi" w:hAnsiTheme="minorHAnsi"/>
                <w:szCs w:val="20"/>
              </w:rPr>
            </w:pPr>
            <w:r w:rsidRPr="00047494">
              <w:rPr>
                <w:rFonts w:asciiTheme="minorHAnsi" w:hAnsiTheme="minorHAnsi"/>
                <w:szCs w:val="20"/>
              </w:rPr>
              <w:t>wysokość górnej krawędzi elewacji frontowej do szczytu attyki</w:t>
            </w:r>
          </w:p>
          <w:p w14:paraId="17B25059" w14:textId="3368D1FA" w:rsidR="00047494" w:rsidRPr="00047494" w:rsidRDefault="00047494" w:rsidP="00047494">
            <w:pPr>
              <w:pStyle w:val="Table"/>
              <w:rPr>
                <w:rFonts w:asciiTheme="minorHAnsi" w:hAnsiTheme="minorHAnsi"/>
                <w:szCs w:val="20"/>
              </w:rPr>
            </w:pPr>
            <w:r w:rsidRPr="00047494">
              <w:rPr>
                <w:rFonts w:asciiTheme="minorHAnsi" w:hAnsiTheme="minorHAnsi"/>
                <w:szCs w:val="20"/>
              </w:rPr>
              <w:t>— 8,2 m do poziomu terenu przy budynku</w:t>
            </w:r>
          </w:p>
          <w:p w14:paraId="6D3D913F" w14:textId="6B0AE7EB" w:rsidR="00047494" w:rsidRPr="00047494" w:rsidRDefault="00047494" w:rsidP="00047494">
            <w:pPr>
              <w:pStyle w:val="Table"/>
              <w:rPr>
                <w:rFonts w:asciiTheme="minorHAnsi" w:hAnsiTheme="minorHAnsi"/>
                <w:szCs w:val="20"/>
              </w:rPr>
            </w:pPr>
            <w:r w:rsidRPr="00047494">
              <w:rPr>
                <w:rFonts w:asciiTheme="minorHAnsi" w:hAnsiTheme="minorHAnsi"/>
                <w:b/>
                <w:bCs/>
                <w:szCs w:val="20"/>
              </w:rPr>
              <w:t>Zgodnie z MPZP</w:t>
            </w:r>
          </w:p>
        </w:tc>
      </w:tr>
      <w:tr w:rsidR="00047494" w:rsidRPr="00047494" w14:paraId="15895CB0" w14:textId="77777777" w:rsidTr="00BF24C1">
        <w:trPr>
          <w:jc w:val="right"/>
        </w:trPr>
        <w:tc>
          <w:tcPr>
            <w:tcW w:w="4700" w:type="dxa"/>
            <w:tcBorders>
              <w:bottom w:val="single" w:sz="2" w:space="0" w:color="000000"/>
            </w:tcBorders>
            <w:shd w:val="clear" w:color="auto" w:fill="auto"/>
            <w:tcMar>
              <w:top w:w="55" w:type="dxa"/>
              <w:left w:w="55" w:type="dxa"/>
              <w:bottom w:w="55" w:type="dxa"/>
              <w:right w:w="55" w:type="dxa"/>
            </w:tcMar>
          </w:tcPr>
          <w:p w14:paraId="2BEBD1F0" w14:textId="1B2B3860" w:rsidR="00047494" w:rsidRPr="00047494" w:rsidRDefault="00047494" w:rsidP="00BF24C1">
            <w:pPr>
              <w:pStyle w:val="Table"/>
              <w:rPr>
                <w:rFonts w:asciiTheme="minorHAnsi" w:hAnsiTheme="minorHAnsi"/>
                <w:szCs w:val="20"/>
              </w:rPr>
            </w:pPr>
            <w:r w:rsidRPr="00047494">
              <w:rPr>
                <w:rFonts w:asciiTheme="minorHAnsi" w:hAnsiTheme="minorHAnsi"/>
                <w:szCs w:val="20"/>
              </w:rPr>
              <w:t>Teren 2R/U przeznaczony pod budowę rynku wraz z niezbędnymi do jego funkcjonowania obiektami gospodarki wodno-ściekowej, energetycznej , gospodarki odpadami i komunikacji.</w:t>
            </w:r>
          </w:p>
        </w:tc>
        <w:tc>
          <w:tcPr>
            <w:tcW w:w="4089" w:type="dxa"/>
            <w:tcBorders>
              <w:left w:val="single" w:sz="2" w:space="0" w:color="000000"/>
              <w:bottom w:val="single" w:sz="2" w:space="0" w:color="000000"/>
            </w:tcBorders>
            <w:shd w:val="clear" w:color="auto" w:fill="auto"/>
            <w:tcMar>
              <w:top w:w="55" w:type="dxa"/>
              <w:left w:w="55" w:type="dxa"/>
              <w:bottom w:w="55" w:type="dxa"/>
              <w:right w:w="55" w:type="dxa"/>
            </w:tcMar>
          </w:tcPr>
          <w:p w14:paraId="7DE321FF" w14:textId="2E1F70D0" w:rsidR="00047494" w:rsidRPr="00047494" w:rsidRDefault="00047494" w:rsidP="00047494">
            <w:pPr>
              <w:pStyle w:val="Table"/>
              <w:rPr>
                <w:rFonts w:asciiTheme="minorHAnsi" w:hAnsiTheme="minorHAnsi"/>
                <w:szCs w:val="20"/>
              </w:rPr>
            </w:pPr>
            <w:r w:rsidRPr="00047494">
              <w:rPr>
                <w:rFonts w:asciiTheme="minorHAnsi" w:hAnsiTheme="minorHAnsi"/>
                <w:szCs w:val="20"/>
              </w:rPr>
              <w:t>Budowa hali handlu hurtowego. Całość inwestycji służy jako elementy istniejącego rynku hurtowego</w:t>
            </w:r>
          </w:p>
          <w:p w14:paraId="7A11BCEA" w14:textId="0D9C3DBC" w:rsidR="00047494" w:rsidRPr="00047494" w:rsidRDefault="00047494" w:rsidP="00047494">
            <w:pPr>
              <w:pStyle w:val="Table"/>
              <w:rPr>
                <w:rFonts w:asciiTheme="minorHAnsi" w:hAnsiTheme="minorHAnsi"/>
                <w:b/>
                <w:bCs/>
                <w:szCs w:val="20"/>
              </w:rPr>
            </w:pPr>
            <w:r w:rsidRPr="00047494">
              <w:rPr>
                <w:rFonts w:asciiTheme="minorHAnsi" w:hAnsiTheme="minorHAnsi"/>
                <w:b/>
                <w:bCs/>
                <w:szCs w:val="20"/>
              </w:rPr>
              <w:t>Zgodnie z MPZP</w:t>
            </w:r>
          </w:p>
        </w:tc>
      </w:tr>
    </w:tbl>
    <w:p w14:paraId="7F96C849" w14:textId="77777777" w:rsidR="00047494" w:rsidRDefault="00047494" w:rsidP="00A01DF6">
      <w:pPr>
        <w:spacing w:after="0"/>
        <w:ind w:left="284"/>
        <w:rPr>
          <w:sz w:val="20"/>
          <w:szCs w:val="20"/>
        </w:rPr>
      </w:pPr>
    </w:p>
    <w:p w14:paraId="5DA36919" w14:textId="77777777" w:rsidR="00490EF2" w:rsidRDefault="00490EF2" w:rsidP="00A01DF6">
      <w:pPr>
        <w:spacing w:after="0"/>
        <w:ind w:left="284"/>
        <w:rPr>
          <w:sz w:val="20"/>
          <w:szCs w:val="20"/>
        </w:rPr>
      </w:pPr>
    </w:p>
    <w:p w14:paraId="6B4E6DBA" w14:textId="77777777" w:rsidR="00490EF2" w:rsidRDefault="00490EF2" w:rsidP="00A01DF6">
      <w:pPr>
        <w:spacing w:after="0"/>
        <w:ind w:left="284"/>
        <w:rPr>
          <w:sz w:val="20"/>
          <w:szCs w:val="20"/>
        </w:rPr>
      </w:pPr>
    </w:p>
    <w:p w14:paraId="172862F8" w14:textId="77777777" w:rsidR="00490EF2" w:rsidRDefault="00490EF2" w:rsidP="00A01DF6">
      <w:pPr>
        <w:spacing w:after="0"/>
        <w:ind w:left="284"/>
        <w:rPr>
          <w:sz w:val="20"/>
          <w:szCs w:val="20"/>
        </w:rPr>
      </w:pPr>
    </w:p>
    <w:p w14:paraId="6C8B23D3" w14:textId="77777777" w:rsidR="001450A0" w:rsidRDefault="001450A0" w:rsidP="00A01DF6">
      <w:pPr>
        <w:spacing w:after="0"/>
        <w:ind w:left="284"/>
        <w:rPr>
          <w:sz w:val="20"/>
          <w:szCs w:val="20"/>
        </w:rPr>
      </w:pPr>
    </w:p>
    <w:p w14:paraId="1E95258B" w14:textId="77777777" w:rsidR="001450A0" w:rsidRDefault="001450A0" w:rsidP="00A01DF6">
      <w:pPr>
        <w:spacing w:after="0"/>
        <w:ind w:left="284"/>
        <w:rPr>
          <w:sz w:val="20"/>
          <w:szCs w:val="20"/>
        </w:rPr>
      </w:pPr>
    </w:p>
    <w:p w14:paraId="744DA67F" w14:textId="77777777" w:rsidR="001450A0" w:rsidRDefault="001450A0" w:rsidP="00A01DF6">
      <w:pPr>
        <w:spacing w:after="0"/>
        <w:ind w:left="284"/>
        <w:rPr>
          <w:sz w:val="20"/>
          <w:szCs w:val="20"/>
        </w:rPr>
      </w:pPr>
    </w:p>
    <w:p w14:paraId="78CC6909" w14:textId="77777777" w:rsidR="00047494" w:rsidRDefault="00047494" w:rsidP="00047494">
      <w:pPr>
        <w:pStyle w:val="Nagwek2"/>
        <w:rPr>
          <w:rFonts w:asciiTheme="minorHAnsi" w:hAnsiTheme="minorHAnsi"/>
        </w:rPr>
      </w:pPr>
      <w:bookmarkStart w:id="24" w:name="_Toc174966744"/>
      <w:bookmarkStart w:id="25" w:name="_Toc182843100"/>
      <w:bookmarkStart w:id="26" w:name="_Toc185832410"/>
      <w:bookmarkStart w:id="27" w:name="_Toc197685702"/>
      <w:r w:rsidRPr="000D41F9">
        <w:rPr>
          <w:rFonts w:asciiTheme="minorHAnsi" w:hAnsiTheme="minorHAnsi"/>
        </w:rPr>
        <w:lastRenderedPageBreak/>
        <w:t>Charakterystyczne parametry obiekt</w:t>
      </w:r>
      <w:bookmarkEnd w:id="24"/>
      <w:r>
        <w:rPr>
          <w:rFonts w:asciiTheme="minorHAnsi" w:hAnsiTheme="minorHAnsi"/>
        </w:rPr>
        <w:t>u</w:t>
      </w:r>
      <w:bookmarkEnd w:id="25"/>
      <w:bookmarkEnd w:id="26"/>
      <w:bookmarkEnd w:id="27"/>
    </w:p>
    <w:p w14:paraId="2432013F" w14:textId="3B77A2C6" w:rsidR="009C3B5F" w:rsidRPr="00490EF2" w:rsidRDefault="009C3B5F" w:rsidP="009C3B5F">
      <w:pPr>
        <w:rPr>
          <w:b/>
          <w:bCs/>
        </w:rPr>
      </w:pPr>
      <w:r w:rsidRPr="00490EF2">
        <w:rPr>
          <w:b/>
          <w:bCs/>
        </w:rPr>
        <w:t xml:space="preserve">Hala targowa razem </w:t>
      </w:r>
    </w:p>
    <w:tbl>
      <w:tblPr>
        <w:tblStyle w:val="Tabela-Siatka2"/>
        <w:tblpPr w:leftFromText="141" w:rightFromText="141" w:vertAnchor="text" w:horzAnchor="margin" w:tblpX="279" w:tblpY="81"/>
        <w:tblW w:w="8788" w:type="dxa"/>
        <w:tblLayout w:type="fixed"/>
        <w:tblLook w:val="0000" w:firstRow="0" w:lastRow="0" w:firstColumn="0" w:lastColumn="0" w:noHBand="0" w:noVBand="0"/>
      </w:tblPr>
      <w:tblGrid>
        <w:gridCol w:w="4390"/>
        <w:gridCol w:w="4398"/>
      </w:tblGrid>
      <w:tr w:rsidR="00047494" w:rsidRPr="00490EF2" w14:paraId="5DA06594" w14:textId="77777777" w:rsidTr="00BF24C1">
        <w:trPr>
          <w:trHeight w:hRule="exact" w:val="298"/>
        </w:trPr>
        <w:tc>
          <w:tcPr>
            <w:tcW w:w="4390" w:type="dxa"/>
          </w:tcPr>
          <w:p w14:paraId="54E67B40" w14:textId="77777777" w:rsidR="00047494" w:rsidRPr="00490EF2" w:rsidRDefault="00047494" w:rsidP="00BF24C1">
            <w:pPr>
              <w:pStyle w:val="Styl"/>
              <w:spacing w:line="276" w:lineRule="auto"/>
              <w:ind w:left="38"/>
              <w:jc w:val="center"/>
              <w:rPr>
                <w:rFonts w:asciiTheme="minorHAnsi" w:hAnsiTheme="minorHAnsi"/>
                <w:b/>
                <w:bCs/>
                <w:sz w:val="20"/>
                <w:szCs w:val="20"/>
              </w:rPr>
            </w:pPr>
          </w:p>
        </w:tc>
        <w:tc>
          <w:tcPr>
            <w:tcW w:w="4398" w:type="dxa"/>
          </w:tcPr>
          <w:p w14:paraId="29131F31" w14:textId="77777777" w:rsidR="00047494" w:rsidRPr="00490EF2" w:rsidRDefault="00047494" w:rsidP="00BF24C1">
            <w:pPr>
              <w:pStyle w:val="Styl"/>
              <w:spacing w:line="276" w:lineRule="auto"/>
              <w:ind w:left="76"/>
              <w:jc w:val="center"/>
              <w:rPr>
                <w:rFonts w:asciiTheme="minorHAnsi" w:hAnsiTheme="minorHAnsi"/>
                <w:b/>
                <w:w w:val="111"/>
                <w:sz w:val="20"/>
                <w:szCs w:val="20"/>
              </w:rPr>
            </w:pPr>
            <w:r w:rsidRPr="00490EF2">
              <w:rPr>
                <w:rFonts w:asciiTheme="minorHAnsi" w:hAnsiTheme="minorHAnsi"/>
                <w:b/>
                <w:w w:val="111"/>
                <w:sz w:val="20"/>
                <w:szCs w:val="20"/>
              </w:rPr>
              <w:t>PARAMETRY</w:t>
            </w:r>
          </w:p>
        </w:tc>
      </w:tr>
      <w:tr w:rsidR="00490EF2" w:rsidRPr="00490EF2" w14:paraId="41B0AA0C" w14:textId="77777777" w:rsidTr="001E4739">
        <w:trPr>
          <w:trHeight w:hRule="exact" w:val="305"/>
        </w:trPr>
        <w:tc>
          <w:tcPr>
            <w:tcW w:w="4390" w:type="dxa"/>
            <w:vAlign w:val="center"/>
          </w:tcPr>
          <w:p w14:paraId="6D65C33E" w14:textId="21349F34"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Powierzchnia zabudowy </w:t>
            </w:r>
          </w:p>
        </w:tc>
        <w:tc>
          <w:tcPr>
            <w:tcW w:w="4398" w:type="dxa"/>
            <w:vAlign w:val="center"/>
          </w:tcPr>
          <w:p w14:paraId="7400119D" w14:textId="5EA3BACB" w:rsidR="00490EF2" w:rsidRPr="00490EF2" w:rsidRDefault="00490EF2" w:rsidP="00490EF2">
            <w:pPr>
              <w:pStyle w:val="Styl"/>
              <w:spacing w:line="276" w:lineRule="auto"/>
              <w:ind w:right="9"/>
              <w:jc w:val="center"/>
              <w:rPr>
                <w:rFonts w:asciiTheme="minorHAnsi" w:hAnsiTheme="minorHAnsi"/>
                <w:sz w:val="20"/>
                <w:szCs w:val="20"/>
              </w:rPr>
            </w:pPr>
            <w:r w:rsidRPr="00490EF2">
              <w:rPr>
                <w:rStyle w:val="fontstyle01"/>
                <w:rFonts w:asciiTheme="minorHAnsi" w:eastAsiaTheme="majorEastAsia" w:hAnsiTheme="minorHAnsi"/>
              </w:rPr>
              <w:t>10434,49 m2</w:t>
            </w:r>
          </w:p>
        </w:tc>
      </w:tr>
      <w:tr w:rsidR="00490EF2" w:rsidRPr="00490EF2" w14:paraId="0115C972" w14:textId="77777777" w:rsidTr="001E4739">
        <w:trPr>
          <w:trHeight w:hRule="exact" w:val="305"/>
        </w:trPr>
        <w:tc>
          <w:tcPr>
            <w:tcW w:w="4390" w:type="dxa"/>
            <w:vAlign w:val="center"/>
          </w:tcPr>
          <w:p w14:paraId="4373371B" w14:textId="4A41F136"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Powierzchnia netto </w:t>
            </w:r>
          </w:p>
        </w:tc>
        <w:tc>
          <w:tcPr>
            <w:tcW w:w="4398" w:type="dxa"/>
            <w:vAlign w:val="center"/>
          </w:tcPr>
          <w:p w14:paraId="3615E598" w14:textId="58AC0641" w:rsidR="00490EF2" w:rsidRPr="00490EF2" w:rsidRDefault="00490EF2" w:rsidP="00490EF2">
            <w:pPr>
              <w:pStyle w:val="Styl"/>
              <w:spacing w:line="276" w:lineRule="auto"/>
              <w:ind w:right="9"/>
              <w:jc w:val="center"/>
              <w:rPr>
                <w:rFonts w:asciiTheme="minorHAnsi" w:hAnsiTheme="minorHAnsi"/>
                <w:sz w:val="20"/>
                <w:szCs w:val="20"/>
              </w:rPr>
            </w:pPr>
            <w:r w:rsidRPr="00490EF2">
              <w:rPr>
                <w:rStyle w:val="fontstyle01"/>
                <w:rFonts w:asciiTheme="minorHAnsi" w:eastAsiaTheme="majorEastAsia" w:hAnsiTheme="minorHAnsi"/>
              </w:rPr>
              <w:t>10392,90 m2</w:t>
            </w:r>
          </w:p>
        </w:tc>
      </w:tr>
      <w:tr w:rsidR="00490EF2" w:rsidRPr="00490EF2" w14:paraId="42CB120A" w14:textId="77777777" w:rsidTr="001E4739">
        <w:trPr>
          <w:trHeight w:hRule="exact" w:val="305"/>
        </w:trPr>
        <w:tc>
          <w:tcPr>
            <w:tcW w:w="4390" w:type="dxa"/>
            <w:vAlign w:val="center"/>
          </w:tcPr>
          <w:p w14:paraId="3BDDC9FE" w14:textId="6672625A"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Powierzchnia użytkowa </w:t>
            </w:r>
          </w:p>
        </w:tc>
        <w:tc>
          <w:tcPr>
            <w:tcW w:w="4398" w:type="dxa"/>
            <w:vAlign w:val="center"/>
          </w:tcPr>
          <w:p w14:paraId="469AFC3A" w14:textId="6211AAB7"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Style w:val="fontstyle01"/>
                <w:rFonts w:asciiTheme="minorHAnsi" w:eastAsiaTheme="majorEastAsia" w:hAnsiTheme="minorHAnsi"/>
              </w:rPr>
              <w:t>6689,68 m2</w:t>
            </w:r>
          </w:p>
        </w:tc>
      </w:tr>
      <w:tr w:rsidR="00490EF2" w:rsidRPr="00490EF2" w14:paraId="45B558F9" w14:textId="77777777" w:rsidTr="001E4739">
        <w:trPr>
          <w:trHeight w:hRule="exact" w:val="305"/>
        </w:trPr>
        <w:tc>
          <w:tcPr>
            <w:tcW w:w="4390" w:type="dxa"/>
            <w:vAlign w:val="center"/>
          </w:tcPr>
          <w:p w14:paraId="037FE2BA" w14:textId="589AE89E"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Powierzchnia ruchu </w:t>
            </w:r>
          </w:p>
        </w:tc>
        <w:tc>
          <w:tcPr>
            <w:tcW w:w="4398" w:type="dxa"/>
            <w:vAlign w:val="center"/>
          </w:tcPr>
          <w:p w14:paraId="5C29ABEC" w14:textId="6AF10175"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Style w:val="fontstyle01"/>
                <w:rFonts w:asciiTheme="minorHAnsi" w:eastAsiaTheme="majorEastAsia" w:hAnsiTheme="minorHAnsi"/>
              </w:rPr>
              <w:t>3285,07 m2</w:t>
            </w:r>
          </w:p>
        </w:tc>
      </w:tr>
      <w:tr w:rsidR="00490EF2" w:rsidRPr="00490EF2" w14:paraId="070DCAF7" w14:textId="77777777" w:rsidTr="001E4739">
        <w:trPr>
          <w:trHeight w:hRule="exact" w:val="305"/>
        </w:trPr>
        <w:tc>
          <w:tcPr>
            <w:tcW w:w="4390" w:type="dxa"/>
            <w:vAlign w:val="center"/>
          </w:tcPr>
          <w:p w14:paraId="592312EF" w14:textId="209FCB80"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Powierzchnia techniczna </w:t>
            </w:r>
          </w:p>
        </w:tc>
        <w:tc>
          <w:tcPr>
            <w:tcW w:w="4398" w:type="dxa"/>
            <w:vAlign w:val="center"/>
          </w:tcPr>
          <w:p w14:paraId="319A49CB" w14:textId="40E655ED"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Style w:val="fontstyle01"/>
                <w:rFonts w:asciiTheme="minorHAnsi" w:eastAsiaTheme="majorEastAsia" w:hAnsiTheme="minorHAnsi"/>
              </w:rPr>
              <w:t>418,15 m2</w:t>
            </w:r>
          </w:p>
        </w:tc>
      </w:tr>
      <w:tr w:rsidR="00490EF2" w:rsidRPr="00490EF2" w14:paraId="51D6F18B" w14:textId="77777777" w:rsidTr="001E4739">
        <w:trPr>
          <w:trHeight w:hRule="exact" w:val="305"/>
        </w:trPr>
        <w:tc>
          <w:tcPr>
            <w:tcW w:w="4390" w:type="dxa"/>
            <w:vAlign w:val="center"/>
          </w:tcPr>
          <w:p w14:paraId="37300D85" w14:textId="16162FC4"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Kubatura nadziemna </w:t>
            </w:r>
          </w:p>
        </w:tc>
        <w:tc>
          <w:tcPr>
            <w:tcW w:w="4398" w:type="dxa"/>
            <w:vAlign w:val="center"/>
          </w:tcPr>
          <w:p w14:paraId="49836C1A" w14:textId="057AC4DF" w:rsidR="00490EF2" w:rsidRPr="00490EF2" w:rsidRDefault="00490EF2" w:rsidP="00490EF2">
            <w:pPr>
              <w:pStyle w:val="Styl"/>
              <w:spacing w:line="276" w:lineRule="auto"/>
              <w:ind w:right="9"/>
              <w:jc w:val="center"/>
              <w:rPr>
                <w:rFonts w:asciiTheme="minorHAnsi" w:hAnsiTheme="minorHAnsi"/>
                <w:sz w:val="20"/>
                <w:szCs w:val="20"/>
              </w:rPr>
            </w:pPr>
            <w:r w:rsidRPr="00490EF2">
              <w:rPr>
                <w:rStyle w:val="fontstyle01"/>
                <w:rFonts w:asciiTheme="minorHAnsi" w:eastAsiaTheme="majorEastAsia" w:hAnsiTheme="minorHAnsi"/>
              </w:rPr>
              <w:t>84063,90 m3</w:t>
            </w:r>
          </w:p>
        </w:tc>
      </w:tr>
      <w:tr w:rsidR="00490EF2" w:rsidRPr="00490EF2" w14:paraId="401B71AB" w14:textId="77777777" w:rsidTr="001E4739">
        <w:trPr>
          <w:trHeight w:hRule="exact" w:val="305"/>
        </w:trPr>
        <w:tc>
          <w:tcPr>
            <w:tcW w:w="4390" w:type="dxa"/>
            <w:vAlign w:val="center"/>
          </w:tcPr>
          <w:p w14:paraId="3DFD4201" w14:textId="010484B9"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Wysokość budynku do szczytu attyki </w:t>
            </w:r>
          </w:p>
        </w:tc>
        <w:tc>
          <w:tcPr>
            <w:tcW w:w="4398" w:type="dxa"/>
            <w:vAlign w:val="center"/>
          </w:tcPr>
          <w:p w14:paraId="37D9F868" w14:textId="1556FCD7" w:rsidR="00490EF2" w:rsidRPr="00490EF2" w:rsidRDefault="00490EF2" w:rsidP="00490EF2">
            <w:pPr>
              <w:pStyle w:val="Styl"/>
              <w:spacing w:line="276" w:lineRule="auto"/>
              <w:ind w:right="9"/>
              <w:jc w:val="center"/>
              <w:rPr>
                <w:rFonts w:asciiTheme="minorHAnsi" w:hAnsiTheme="minorHAnsi"/>
                <w:sz w:val="20"/>
                <w:szCs w:val="20"/>
              </w:rPr>
            </w:pPr>
            <w:r w:rsidRPr="00490EF2">
              <w:rPr>
                <w:rStyle w:val="fontstyle01"/>
                <w:rFonts w:asciiTheme="minorHAnsi" w:eastAsiaTheme="majorEastAsia" w:hAnsiTheme="minorHAnsi"/>
              </w:rPr>
              <w:t>8,20 m</w:t>
            </w:r>
          </w:p>
        </w:tc>
      </w:tr>
      <w:tr w:rsidR="00490EF2" w:rsidRPr="00490EF2" w14:paraId="0E604E4C" w14:textId="77777777" w:rsidTr="001E4739">
        <w:trPr>
          <w:trHeight w:hRule="exact" w:val="305"/>
        </w:trPr>
        <w:tc>
          <w:tcPr>
            <w:tcW w:w="4390" w:type="dxa"/>
            <w:vAlign w:val="center"/>
          </w:tcPr>
          <w:p w14:paraId="77E47653" w14:textId="22177798"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Szerokość budynku </w:t>
            </w:r>
          </w:p>
        </w:tc>
        <w:tc>
          <w:tcPr>
            <w:tcW w:w="4398" w:type="dxa"/>
            <w:vAlign w:val="center"/>
          </w:tcPr>
          <w:p w14:paraId="129C39C1" w14:textId="1C2916EF" w:rsidR="00490EF2" w:rsidRPr="00490EF2" w:rsidRDefault="00490EF2" w:rsidP="00490EF2">
            <w:pPr>
              <w:pStyle w:val="Styl"/>
              <w:spacing w:line="276" w:lineRule="auto"/>
              <w:ind w:right="9"/>
              <w:jc w:val="center"/>
              <w:rPr>
                <w:rFonts w:asciiTheme="minorHAnsi" w:hAnsiTheme="minorHAnsi"/>
                <w:sz w:val="20"/>
                <w:szCs w:val="20"/>
              </w:rPr>
            </w:pPr>
            <w:r w:rsidRPr="00490EF2">
              <w:rPr>
                <w:rStyle w:val="fontstyle01"/>
                <w:rFonts w:asciiTheme="minorHAnsi" w:eastAsiaTheme="majorEastAsia" w:hAnsiTheme="minorHAnsi"/>
              </w:rPr>
              <w:t>183,80 m</w:t>
            </w:r>
          </w:p>
        </w:tc>
      </w:tr>
      <w:tr w:rsidR="00490EF2" w:rsidRPr="00490EF2" w14:paraId="178F8985" w14:textId="77777777" w:rsidTr="001E4739">
        <w:trPr>
          <w:trHeight w:hRule="exact" w:val="305"/>
        </w:trPr>
        <w:tc>
          <w:tcPr>
            <w:tcW w:w="4390" w:type="dxa"/>
            <w:vAlign w:val="center"/>
          </w:tcPr>
          <w:p w14:paraId="1FA88165" w14:textId="0ADC1521"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Długość budynku </w:t>
            </w:r>
          </w:p>
        </w:tc>
        <w:tc>
          <w:tcPr>
            <w:tcW w:w="4398" w:type="dxa"/>
            <w:vAlign w:val="center"/>
          </w:tcPr>
          <w:p w14:paraId="1E78B39E" w14:textId="3F8EEFA8" w:rsidR="00490EF2" w:rsidRPr="00490EF2" w:rsidRDefault="00490EF2" w:rsidP="00490EF2">
            <w:pPr>
              <w:pStyle w:val="Styl"/>
              <w:spacing w:line="276" w:lineRule="auto"/>
              <w:ind w:right="9"/>
              <w:jc w:val="center"/>
              <w:rPr>
                <w:rFonts w:asciiTheme="minorHAnsi" w:hAnsiTheme="minorHAnsi"/>
                <w:sz w:val="20"/>
                <w:szCs w:val="20"/>
              </w:rPr>
            </w:pPr>
            <w:r w:rsidRPr="00490EF2">
              <w:rPr>
                <w:rStyle w:val="fontstyle01"/>
                <w:rFonts w:asciiTheme="minorHAnsi" w:eastAsiaTheme="majorEastAsia" w:hAnsiTheme="minorHAnsi"/>
              </w:rPr>
              <w:t>64,64/65,24 m</w:t>
            </w:r>
          </w:p>
        </w:tc>
      </w:tr>
      <w:tr w:rsidR="00490EF2" w:rsidRPr="00490EF2" w14:paraId="3B99EE2B" w14:textId="77777777" w:rsidTr="001E4739">
        <w:trPr>
          <w:trHeight w:hRule="exact" w:val="305"/>
        </w:trPr>
        <w:tc>
          <w:tcPr>
            <w:tcW w:w="4390" w:type="dxa"/>
            <w:vAlign w:val="center"/>
          </w:tcPr>
          <w:p w14:paraId="789B73FA" w14:textId="5BD9CE52" w:rsidR="00490EF2" w:rsidRPr="00490EF2" w:rsidRDefault="00490EF2" w:rsidP="00490EF2">
            <w:pPr>
              <w:pStyle w:val="Styl"/>
              <w:spacing w:line="276" w:lineRule="auto"/>
              <w:ind w:left="76"/>
              <w:rPr>
                <w:rFonts w:asciiTheme="minorHAnsi" w:hAnsiTheme="minorHAnsi"/>
                <w:sz w:val="20"/>
                <w:szCs w:val="20"/>
              </w:rPr>
            </w:pPr>
            <w:r w:rsidRPr="00490EF2">
              <w:rPr>
                <w:rStyle w:val="fontstyle01"/>
                <w:rFonts w:asciiTheme="minorHAnsi" w:eastAsiaTheme="majorEastAsia" w:hAnsiTheme="minorHAnsi"/>
              </w:rPr>
              <w:t xml:space="preserve">Kąt nachylenia połaci dachowych budynku </w:t>
            </w:r>
          </w:p>
        </w:tc>
        <w:tc>
          <w:tcPr>
            <w:tcW w:w="4398" w:type="dxa"/>
            <w:vAlign w:val="center"/>
          </w:tcPr>
          <w:p w14:paraId="7EBD34A7" w14:textId="4CB0DA3A" w:rsidR="00490EF2" w:rsidRPr="00490EF2" w:rsidRDefault="00490EF2" w:rsidP="00490EF2">
            <w:pPr>
              <w:pStyle w:val="Styl"/>
              <w:spacing w:line="276" w:lineRule="auto"/>
              <w:ind w:right="9"/>
              <w:jc w:val="center"/>
              <w:rPr>
                <w:rFonts w:asciiTheme="minorHAnsi" w:hAnsiTheme="minorHAnsi"/>
                <w:sz w:val="20"/>
                <w:szCs w:val="20"/>
              </w:rPr>
            </w:pPr>
            <w:r w:rsidRPr="00490EF2">
              <w:rPr>
                <w:rStyle w:val="fontstyle01"/>
                <w:rFonts w:asciiTheme="minorHAnsi" w:eastAsiaTheme="majorEastAsia" w:hAnsiTheme="minorHAnsi"/>
              </w:rPr>
              <w:t>Dach płaski</w:t>
            </w:r>
          </w:p>
        </w:tc>
      </w:tr>
    </w:tbl>
    <w:p w14:paraId="390131E2" w14:textId="77777777" w:rsidR="00047494" w:rsidRPr="00490EF2" w:rsidRDefault="00047494" w:rsidP="00A01DF6">
      <w:pPr>
        <w:spacing w:after="0"/>
        <w:ind w:left="284"/>
        <w:rPr>
          <w:sz w:val="20"/>
          <w:szCs w:val="20"/>
        </w:rPr>
      </w:pPr>
    </w:p>
    <w:p w14:paraId="4C0B28A0" w14:textId="63225DFC" w:rsidR="00FE05AD" w:rsidRPr="00490EF2" w:rsidRDefault="00FE05AD" w:rsidP="00FE05AD">
      <w:pPr>
        <w:spacing w:after="0"/>
        <w:ind w:left="284"/>
        <w:rPr>
          <w:b/>
          <w:bCs/>
        </w:rPr>
      </w:pPr>
      <w:r w:rsidRPr="00490EF2">
        <w:rPr>
          <w:b/>
          <w:bCs/>
        </w:rPr>
        <w:t>W tym:</w:t>
      </w:r>
    </w:p>
    <w:p w14:paraId="4D6DDFB0" w14:textId="699AEBD8" w:rsidR="009C3B5F" w:rsidRPr="00490EF2" w:rsidRDefault="00490EF2" w:rsidP="00F6695F">
      <w:pPr>
        <w:pStyle w:val="Akapitzlist"/>
        <w:numPr>
          <w:ilvl w:val="0"/>
          <w:numId w:val="7"/>
        </w:numPr>
        <w:spacing w:after="0"/>
        <w:rPr>
          <w:b/>
          <w:bCs/>
        </w:rPr>
      </w:pPr>
      <w:r w:rsidRPr="00490EF2">
        <w:rPr>
          <w:b/>
          <w:bCs/>
        </w:rPr>
        <w:t xml:space="preserve">Hala </w:t>
      </w:r>
      <w:r w:rsidR="00B55768">
        <w:rPr>
          <w:b/>
          <w:bCs/>
        </w:rPr>
        <w:t>magazynowa</w:t>
      </w:r>
    </w:p>
    <w:tbl>
      <w:tblPr>
        <w:tblStyle w:val="Tabela-Siatka2"/>
        <w:tblpPr w:leftFromText="141" w:rightFromText="141" w:vertAnchor="text" w:horzAnchor="margin" w:tblpX="279" w:tblpY="81"/>
        <w:tblW w:w="8788" w:type="dxa"/>
        <w:tblLayout w:type="fixed"/>
        <w:tblLook w:val="0000" w:firstRow="0" w:lastRow="0" w:firstColumn="0" w:lastColumn="0" w:noHBand="0" w:noVBand="0"/>
      </w:tblPr>
      <w:tblGrid>
        <w:gridCol w:w="4390"/>
        <w:gridCol w:w="4398"/>
      </w:tblGrid>
      <w:tr w:rsidR="00490EF2" w:rsidRPr="00490EF2" w14:paraId="1A7DB65C" w14:textId="77777777" w:rsidTr="00D55C0B">
        <w:trPr>
          <w:trHeight w:hRule="exact" w:val="298"/>
        </w:trPr>
        <w:tc>
          <w:tcPr>
            <w:tcW w:w="4390" w:type="dxa"/>
          </w:tcPr>
          <w:p w14:paraId="7BE96A71" w14:textId="77777777" w:rsidR="00490EF2" w:rsidRPr="00490EF2" w:rsidRDefault="00490EF2" w:rsidP="00490EF2">
            <w:pPr>
              <w:pStyle w:val="Styl"/>
              <w:spacing w:line="276" w:lineRule="auto"/>
              <w:ind w:left="38"/>
              <w:jc w:val="center"/>
              <w:rPr>
                <w:rFonts w:asciiTheme="minorHAnsi" w:hAnsiTheme="minorHAnsi"/>
                <w:b/>
                <w:bCs/>
                <w:sz w:val="20"/>
                <w:szCs w:val="20"/>
              </w:rPr>
            </w:pPr>
          </w:p>
        </w:tc>
        <w:tc>
          <w:tcPr>
            <w:tcW w:w="4398" w:type="dxa"/>
            <w:vAlign w:val="center"/>
          </w:tcPr>
          <w:p w14:paraId="44A574C6" w14:textId="721925D2" w:rsidR="00490EF2" w:rsidRPr="00490EF2" w:rsidRDefault="00490EF2" w:rsidP="00490EF2">
            <w:pPr>
              <w:pStyle w:val="Styl"/>
              <w:spacing w:line="276" w:lineRule="auto"/>
              <w:ind w:left="76"/>
              <w:jc w:val="center"/>
              <w:rPr>
                <w:rFonts w:asciiTheme="minorHAnsi" w:hAnsiTheme="minorHAnsi"/>
                <w:b/>
                <w:w w:val="111"/>
                <w:sz w:val="20"/>
                <w:szCs w:val="20"/>
              </w:rPr>
            </w:pPr>
            <w:r w:rsidRPr="00490EF2">
              <w:rPr>
                <w:rFonts w:asciiTheme="minorHAnsi" w:eastAsia="Corbel" w:hAnsiTheme="minorHAnsi" w:cs="Corbel"/>
                <w:b/>
                <w:bCs/>
                <w:color w:val="000000"/>
                <w:sz w:val="20"/>
                <w:szCs w:val="20"/>
              </w:rPr>
              <w:t>PARAMETRY</w:t>
            </w:r>
          </w:p>
        </w:tc>
      </w:tr>
      <w:tr w:rsidR="00490EF2" w:rsidRPr="00490EF2" w14:paraId="68D1677D" w14:textId="77777777" w:rsidTr="00D55C0B">
        <w:trPr>
          <w:trHeight w:hRule="exact" w:val="298"/>
        </w:trPr>
        <w:tc>
          <w:tcPr>
            <w:tcW w:w="4390" w:type="dxa"/>
            <w:vAlign w:val="center"/>
          </w:tcPr>
          <w:p w14:paraId="17EEC1CA" w14:textId="52DBF2E7"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Ilość kondygnacji</w:t>
            </w:r>
          </w:p>
        </w:tc>
        <w:tc>
          <w:tcPr>
            <w:tcW w:w="4398" w:type="dxa"/>
            <w:vAlign w:val="center"/>
          </w:tcPr>
          <w:p w14:paraId="3D8D17A8" w14:textId="05E8BB97" w:rsidR="00490EF2" w:rsidRPr="00490EF2" w:rsidRDefault="00490EF2" w:rsidP="00490EF2">
            <w:pPr>
              <w:pStyle w:val="Styl"/>
              <w:spacing w:line="276" w:lineRule="auto"/>
              <w:ind w:left="76"/>
              <w:jc w:val="center"/>
              <w:rPr>
                <w:rFonts w:asciiTheme="minorHAnsi" w:hAnsiTheme="minorHAnsi"/>
                <w:sz w:val="20"/>
                <w:szCs w:val="20"/>
              </w:rPr>
            </w:pPr>
            <w:r w:rsidRPr="00490EF2">
              <w:rPr>
                <w:rFonts w:asciiTheme="minorHAnsi" w:hAnsiTheme="minorHAnsi"/>
                <w:color w:val="000000"/>
                <w:sz w:val="20"/>
                <w:szCs w:val="20"/>
              </w:rPr>
              <w:t>1</w:t>
            </w:r>
          </w:p>
        </w:tc>
      </w:tr>
      <w:tr w:rsidR="00490EF2" w:rsidRPr="00490EF2" w14:paraId="30137CD3" w14:textId="77777777" w:rsidTr="00D55C0B">
        <w:trPr>
          <w:trHeight w:hRule="exact" w:val="298"/>
        </w:trPr>
        <w:tc>
          <w:tcPr>
            <w:tcW w:w="4390" w:type="dxa"/>
            <w:vAlign w:val="center"/>
          </w:tcPr>
          <w:p w14:paraId="4C4C01B6" w14:textId="32502D1C"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Ilość lokali</w:t>
            </w:r>
          </w:p>
        </w:tc>
        <w:tc>
          <w:tcPr>
            <w:tcW w:w="4398" w:type="dxa"/>
            <w:vAlign w:val="center"/>
          </w:tcPr>
          <w:p w14:paraId="1AEA783D" w14:textId="3B642A95" w:rsidR="00490EF2" w:rsidRPr="00490EF2" w:rsidRDefault="00490EF2" w:rsidP="00490EF2">
            <w:pPr>
              <w:pStyle w:val="Styl"/>
              <w:spacing w:line="276" w:lineRule="auto"/>
              <w:ind w:left="76"/>
              <w:jc w:val="center"/>
              <w:rPr>
                <w:rFonts w:asciiTheme="minorHAnsi" w:hAnsiTheme="minorHAnsi"/>
                <w:sz w:val="20"/>
                <w:szCs w:val="20"/>
              </w:rPr>
            </w:pPr>
            <w:r w:rsidRPr="00490EF2">
              <w:rPr>
                <w:rFonts w:asciiTheme="minorHAnsi" w:hAnsiTheme="minorHAnsi"/>
                <w:color w:val="000000"/>
                <w:sz w:val="20"/>
                <w:szCs w:val="20"/>
              </w:rPr>
              <w:t>16</w:t>
            </w:r>
          </w:p>
        </w:tc>
      </w:tr>
      <w:tr w:rsidR="00490EF2" w:rsidRPr="00490EF2" w14:paraId="5AB71683" w14:textId="77777777" w:rsidTr="00D55C0B">
        <w:trPr>
          <w:trHeight w:hRule="exact" w:val="305"/>
        </w:trPr>
        <w:tc>
          <w:tcPr>
            <w:tcW w:w="4390" w:type="dxa"/>
            <w:vAlign w:val="center"/>
          </w:tcPr>
          <w:p w14:paraId="63C9A682" w14:textId="1BEF1C04"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zabudowy</w:t>
            </w:r>
          </w:p>
        </w:tc>
        <w:tc>
          <w:tcPr>
            <w:tcW w:w="4398" w:type="dxa"/>
            <w:vAlign w:val="center"/>
          </w:tcPr>
          <w:p w14:paraId="4A05C72E" w14:textId="451498D8"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6777,33 m</w:t>
            </w:r>
            <w:r w:rsidRPr="00490EF2">
              <w:rPr>
                <w:rFonts w:asciiTheme="minorHAnsi" w:hAnsiTheme="minorHAnsi"/>
                <w:color w:val="000000"/>
                <w:sz w:val="20"/>
                <w:szCs w:val="20"/>
                <w:vertAlign w:val="superscript"/>
              </w:rPr>
              <w:t>2</w:t>
            </w:r>
          </w:p>
        </w:tc>
      </w:tr>
      <w:tr w:rsidR="00490EF2" w:rsidRPr="00490EF2" w14:paraId="7BC48F5A" w14:textId="77777777" w:rsidTr="00D55C0B">
        <w:trPr>
          <w:trHeight w:hRule="exact" w:val="305"/>
        </w:trPr>
        <w:tc>
          <w:tcPr>
            <w:tcW w:w="4390" w:type="dxa"/>
            <w:vAlign w:val="center"/>
          </w:tcPr>
          <w:p w14:paraId="50FFC66F" w14:textId="42387CAC"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netto</w:t>
            </w:r>
          </w:p>
        </w:tc>
        <w:tc>
          <w:tcPr>
            <w:tcW w:w="4398" w:type="dxa"/>
            <w:vAlign w:val="center"/>
          </w:tcPr>
          <w:p w14:paraId="7F6C60A5" w14:textId="68624DDC"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6537,57 m</w:t>
            </w:r>
            <w:r w:rsidRPr="00490EF2">
              <w:rPr>
                <w:rFonts w:asciiTheme="minorHAnsi" w:hAnsiTheme="minorHAnsi"/>
                <w:color w:val="000000"/>
                <w:sz w:val="20"/>
                <w:szCs w:val="20"/>
                <w:vertAlign w:val="superscript"/>
              </w:rPr>
              <w:t>2</w:t>
            </w:r>
          </w:p>
        </w:tc>
      </w:tr>
      <w:tr w:rsidR="00490EF2" w:rsidRPr="00490EF2" w14:paraId="354C52E3" w14:textId="77777777" w:rsidTr="00D55C0B">
        <w:trPr>
          <w:trHeight w:hRule="exact" w:val="305"/>
        </w:trPr>
        <w:tc>
          <w:tcPr>
            <w:tcW w:w="4390" w:type="dxa"/>
            <w:vAlign w:val="center"/>
          </w:tcPr>
          <w:p w14:paraId="3EBC61D0" w14:textId="44A29814"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użytkowa</w:t>
            </w:r>
          </w:p>
        </w:tc>
        <w:tc>
          <w:tcPr>
            <w:tcW w:w="4398" w:type="dxa"/>
            <w:vAlign w:val="center"/>
          </w:tcPr>
          <w:p w14:paraId="5C01349D" w14:textId="20010973"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Fonts w:asciiTheme="minorHAnsi" w:hAnsiTheme="minorHAnsi"/>
                <w:color w:val="000000"/>
                <w:sz w:val="20"/>
                <w:szCs w:val="20"/>
              </w:rPr>
              <w:t>5121,52 m</w:t>
            </w:r>
            <w:r w:rsidRPr="00490EF2">
              <w:rPr>
                <w:rFonts w:asciiTheme="minorHAnsi" w:hAnsiTheme="minorHAnsi"/>
                <w:color w:val="000000"/>
                <w:sz w:val="20"/>
                <w:szCs w:val="20"/>
                <w:vertAlign w:val="superscript"/>
              </w:rPr>
              <w:t>2</w:t>
            </w:r>
          </w:p>
        </w:tc>
      </w:tr>
      <w:tr w:rsidR="00490EF2" w:rsidRPr="00490EF2" w14:paraId="23D829E5" w14:textId="77777777" w:rsidTr="00D55C0B">
        <w:trPr>
          <w:trHeight w:hRule="exact" w:val="305"/>
        </w:trPr>
        <w:tc>
          <w:tcPr>
            <w:tcW w:w="4390" w:type="dxa"/>
            <w:vAlign w:val="center"/>
          </w:tcPr>
          <w:p w14:paraId="4C149EDD" w14:textId="02A32AC1"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ruchu</w:t>
            </w:r>
          </w:p>
        </w:tc>
        <w:tc>
          <w:tcPr>
            <w:tcW w:w="4398" w:type="dxa"/>
            <w:vAlign w:val="center"/>
          </w:tcPr>
          <w:p w14:paraId="4E1F5A4D" w14:textId="0464B642"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Fonts w:asciiTheme="minorHAnsi" w:hAnsiTheme="minorHAnsi"/>
                <w:color w:val="000000"/>
                <w:sz w:val="20"/>
                <w:szCs w:val="20"/>
              </w:rPr>
              <w:t>1416,05 m</w:t>
            </w:r>
            <w:r w:rsidRPr="00490EF2">
              <w:rPr>
                <w:rFonts w:asciiTheme="minorHAnsi" w:hAnsiTheme="minorHAnsi"/>
                <w:color w:val="000000"/>
                <w:sz w:val="20"/>
                <w:szCs w:val="20"/>
                <w:vertAlign w:val="superscript"/>
              </w:rPr>
              <w:t>2</w:t>
            </w:r>
          </w:p>
        </w:tc>
      </w:tr>
      <w:tr w:rsidR="00490EF2" w:rsidRPr="00490EF2" w14:paraId="08C41F02" w14:textId="77777777" w:rsidTr="00D55C0B">
        <w:trPr>
          <w:trHeight w:hRule="exact" w:val="305"/>
        </w:trPr>
        <w:tc>
          <w:tcPr>
            <w:tcW w:w="4390" w:type="dxa"/>
            <w:vAlign w:val="center"/>
          </w:tcPr>
          <w:p w14:paraId="36CBFB93" w14:textId="652DC94D"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techniczna</w:t>
            </w:r>
          </w:p>
        </w:tc>
        <w:tc>
          <w:tcPr>
            <w:tcW w:w="4398" w:type="dxa"/>
            <w:vAlign w:val="center"/>
          </w:tcPr>
          <w:p w14:paraId="4A7F17E2" w14:textId="498748E9"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Fonts w:asciiTheme="minorHAnsi" w:hAnsiTheme="minorHAnsi"/>
                <w:color w:val="000000"/>
                <w:sz w:val="20"/>
                <w:szCs w:val="20"/>
              </w:rPr>
              <w:t>-</w:t>
            </w:r>
          </w:p>
        </w:tc>
      </w:tr>
      <w:tr w:rsidR="00490EF2" w:rsidRPr="00490EF2" w14:paraId="2C6F52F4" w14:textId="77777777" w:rsidTr="00D55C0B">
        <w:trPr>
          <w:trHeight w:hRule="exact" w:val="305"/>
        </w:trPr>
        <w:tc>
          <w:tcPr>
            <w:tcW w:w="4390" w:type="dxa"/>
            <w:vAlign w:val="center"/>
          </w:tcPr>
          <w:p w14:paraId="66E64466" w14:textId="689A6411"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Kubatura nadziemna</w:t>
            </w:r>
          </w:p>
        </w:tc>
        <w:tc>
          <w:tcPr>
            <w:tcW w:w="4398" w:type="dxa"/>
            <w:vAlign w:val="center"/>
          </w:tcPr>
          <w:p w14:paraId="2ADAF17F" w14:textId="74E0FA13"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53 540,91 m</w:t>
            </w:r>
            <w:r w:rsidRPr="00490EF2">
              <w:rPr>
                <w:rFonts w:asciiTheme="minorHAnsi" w:hAnsiTheme="minorHAnsi"/>
                <w:color w:val="000000"/>
                <w:sz w:val="20"/>
                <w:szCs w:val="20"/>
                <w:vertAlign w:val="superscript"/>
              </w:rPr>
              <w:t>3</w:t>
            </w:r>
          </w:p>
        </w:tc>
      </w:tr>
      <w:tr w:rsidR="00490EF2" w:rsidRPr="00490EF2" w14:paraId="219E8AA7" w14:textId="77777777" w:rsidTr="00D55C0B">
        <w:trPr>
          <w:trHeight w:hRule="exact" w:val="305"/>
        </w:trPr>
        <w:tc>
          <w:tcPr>
            <w:tcW w:w="4390" w:type="dxa"/>
            <w:vAlign w:val="center"/>
          </w:tcPr>
          <w:p w14:paraId="45CE2EDC" w14:textId="2C89E4A1"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Wysokość budynku do szczytu attyki</w:t>
            </w:r>
          </w:p>
        </w:tc>
        <w:tc>
          <w:tcPr>
            <w:tcW w:w="4398" w:type="dxa"/>
            <w:vAlign w:val="center"/>
          </w:tcPr>
          <w:p w14:paraId="11E88E0F" w14:textId="54D7CE39"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8,20 m</w:t>
            </w:r>
          </w:p>
        </w:tc>
      </w:tr>
      <w:tr w:rsidR="00490EF2" w:rsidRPr="00490EF2" w14:paraId="1C7144E5" w14:textId="77777777" w:rsidTr="00D55C0B">
        <w:trPr>
          <w:trHeight w:hRule="exact" w:val="305"/>
        </w:trPr>
        <w:tc>
          <w:tcPr>
            <w:tcW w:w="4390" w:type="dxa"/>
            <w:vAlign w:val="center"/>
          </w:tcPr>
          <w:p w14:paraId="5A39DACB" w14:textId="430C0A19"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Szerokość budynku</w:t>
            </w:r>
          </w:p>
        </w:tc>
        <w:tc>
          <w:tcPr>
            <w:tcW w:w="4398" w:type="dxa"/>
            <w:vAlign w:val="center"/>
          </w:tcPr>
          <w:p w14:paraId="788B8B70" w14:textId="64B4405F"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125,40 m</w:t>
            </w:r>
          </w:p>
        </w:tc>
      </w:tr>
      <w:tr w:rsidR="00490EF2" w:rsidRPr="00490EF2" w14:paraId="3FD3A4D5" w14:textId="77777777" w:rsidTr="00D55C0B">
        <w:trPr>
          <w:trHeight w:hRule="exact" w:val="305"/>
        </w:trPr>
        <w:tc>
          <w:tcPr>
            <w:tcW w:w="4390" w:type="dxa"/>
            <w:vAlign w:val="center"/>
          </w:tcPr>
          <w:p w14:paraId="406CCCC0" w14:textId="5EB943D5"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Długość budynku</w:t>
            </w:r>
          </w:p>
        </w:tc>
        <w:tc>
          <w:tcPr>
            <w:tcW w:w="4398" w:type="dxa"/>
            <w:vAlign w:val="center"/>
          </w:tcPr>
          <w:p w14:paraId="28F7A723" w14:textId="41EDE8BE"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64,64 m</w:t>
            </w:r>
          </w:p>
        </w:tc>
      </w:tr>
      <w:tr w:rsidR="00490EF2" w:rsidRPr="00490EF2" w14:paraId="13E88A3E" w14:textId="77777777" w:rsidTr="00D55C0B">
        <w:trPr>
          <w:trHeight w:hRule="exact" w:val="305"/>
        </w:trPr>
        <w:tc>
          <w:tcPr>
            <w:tcW w:w="4390" w:type="dxa"/>
            <w:vAlign w:val="center"/>
          </w:tcPr>
          <w:p w14:paraId="35676548" w14:textId="18FD3E27"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Kąt nachylenia połaci dachowych budynku</w:t>
            </w:r>
          </w:p>
        </w:tc>
        <w:tc>
          <w:tcPr>
            <w:tcW w:w="4398" w:type="dxa"/>
            <w:vAlign w:val="center"/>
          </w:tcPr>
          <w:p w14:paraId="5AA55631" w14:textId="0B759DB8"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Dach płaski</w:t>
            </w:r>
          </w:p>
        </w:tc>
      </w:tr>
    </w:tbl>
    <w:p w14:paraId="6F9DA54D" w14:textId="77777777" w:rsidR="00047494" w:rsidRPr="00490EF2" w:rsidRDefault="00047494" w:rsidP="00A01DF6">
      <w:pPr>
        <w:spacing w:after="0"/>
        <w:ind w:left="284"/>
        <w:rPr>
          <w:sz w:val="20"/>
          <w:szCs w:val="20"/>
        </w:rPr>
      </w:pPr>
    </w:p>
    <w:p w14:paraId="4BC0F869" w14:textId="179C64B6" w:rsidR="00E40520" w:rsidRPr="00490EF2" w:rsidRDefault="00E40520" w:rsidP="00F6695F">
      <w:pPr>
        <w:pStyle w:val="Akapitzlist"/>
        <w:numPr>
          <w:ilvl w:val="0"/>
          <w:numId w:val="7"/>
        </w:numPr>
        <w:spacing w:after="0"/>
        <w:rPr>
          <w:b/>
          <w:bCs/>
        </w:rPr>
      </w:pPr>
      <w:r w:rsidRPr="00490EF2">
        <w:rPr>
          <w:b/>
          <w:bCs/>
        </w:rPr>
        <w:t>Wydzielona hala targowa</w:t>
      </w:r>
    </w:p>
    <w:tbl>
      <w:tblPr>
        <w:tblStyle w:val="Tabela-Siatka2"/>
        <w:tblpPr w:leftFromText="141" w:rightFromText="141" w:vertAnchor="text" w:horzAnchor="margin" w:tblpX="279" w:tblpY="81"/>
        <w:tblW w:w="8788" w:type="dxa"/>
        <w:tblLayout w:type="fixed"/>
        <w:tblLook w:val="0000" w:firstRow="0" w:lastRow="0" w:firstColumn="0" w:lastColumn="0" w:noHBand="0" w:noVBand="0"/>
      </w:tblPr>
      <w:tblGrid>
        <w:gridCol w:w="4390"/>
        <w:gridCol w:w="4398"/>
      </w:tblGrid>
      <w:tr w:rsidR="00E40520" w:rsidRPr="00490EF2" w14:paraId="57227E3A" w14:textId="77777777" w:rsidTr="00BF24C1">
        <w:trPr>
          <w:trHeight w:hRule="exact" w:val="298"/>
        </w:trPr>
        <w:tc>
          <w:tcPr>
            <w:tcW w:w="4390" w:type="dxa"/>
          </w:tcPr>
          <w:p w14:paraId="4506A6CA" w14:textId="77777777" w:rsidR="00E40520" w:rsidRPr="00490EF2" w:rsidRDefault="00E40520" w:rsidP="00BF24C1">
            <w:pPr>
              <w:pStyle w:val="Styl"/>
              <w:spacing w:line="276" w:lineRule="auto"/>
              <w:ind w:left="38"/>
              <w:jc w:val="center"/>
              <w:rPr>
                <w:rFonts w:asciiTheme="minorHAnsi" w:hAnsiTheme="minorHAnsi"/>
                <w:b/>
                <w:bCs/>
                <w:sz w:val="20"/>
                <w:szCs w:val="20"/>
              </w:rPr>
            </w:pPr>
          </w:p>
        </w:tc>
        <w:tc>
          <w:tcPr>
            <w:tcW w:w="4398" w:type="dxa"/>
          </w:tcPr>
          <w:p w14:paraId="2B397AA3" w14:textId="77777777" w:rsidR="00E40520" w:rsidRPr="00490EF2" w:rsidRDefault="00E40520" w:rsidP="00BF24C1">
            <w:pPr>
              <w:pStyle w:val="Styl"/>
              <w:spacing w:line="276" w:lineRule="auto"/>
              <w:ind w:left="76"/>
              <w:jc w:val="center"/>
              <w:rPr>
                <w:rFonts w:asciiTheme="minorHAnsi" w:hAnsiTheme="minorHAnsi"/>
                <w:b/>
                <w:w w:val="111"/>
                <w:sz w:val="20"/>
                <w:szCs w:val="20"/>
              </w:rPr>
            </w:pPr>
            <w:r w:rsidRPr="00490EF2">
              <w:rPr>
                <w:rFonts w:asciiTheme="minorHAnsi" w:hAnsiTheme="minorHAnsi"/>
                <w:b/>
                <w:w w:val="111"/>
                <w:sz w:val="20"/>
                <w:szCs w:val="20"/>
              </w:rPr>
              <w:t>PARAMETRY</w:t>
            </w:r>
          </w:p>
        </w:tc>
      </w:tr>
      <w:tr w:rsidR="00490EF2" w:rsidRPr="00490EF2" w14:paraId="433F0049" w14:textId="77777777" w:rsidTr="00972FD8">
        <w:trPr>
          <w:trHeight w:hRule="exact" w:val="298"/>
        </w:trPr>
        <w:tc>
          <w:tcPr>
            <w:tcW w:w="4390" w:type="dxa"/>
            <w:vAlign w:val="center"/>
          </w:tcPr>
          <w:p w14:paraId="61516E0E" w14:textId="1B690160"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Ilość kondygnacji</w:t>
            </w:r>
          </w:p>
        </w:tc>
        <w:tc>
          <w:tcPr>
            <w:tcW w:w="4398" w:type="dxa"/>
            <w:vAlign w:val="center"/>
          </w:tcPr>
          <w:p w14:paraId="0BF7FA03" w14:textId="444A0B05" w:rsidR="00490EF2" w:rsidRPr="00490EF2" w:rsidRDefault="00490EF2" w:rsidP="00490EF2">
            <w:pPr>
              <w:pStyle w:val="Styl"/>
              <w:spacing w:line="276" w:lineRule="auto"/>
              <w:ind w:left="76"/>
              <w:jc w:val="center"/>
              <w:rPr>
                <w:rFonts w:asciiTheme="minorHAnsi" w:hAnsiTheme="minorHAnsi"/>
                <w:sz w:val="20"/>
                <w:szCs w:val="20"/>
              </w:rPr>
            </w:pPr>
            <w:r w:rsidRPr="00490EF2">
              <w:rPr>
                <w:rFonts w:asciiTheme="minorHAnsi" w:hAnsiTheme="minorHAnsi"/>
                <w:color w:val="000000"/>
                <w:sz w:val="20"/>
                <w:szCs w:val="20"/>
              </w:rPr>
              <w:t>2</w:t>
            </w:r>
          </w:p>
        </w:tc>
      </w:tr>
      <w:tr w:rsidR="00490EF2" w:rsidRPr="00490EF2" w14:paraId="57D0A351" w14:textId="77777777" w:rsidTr="00972FD8">
        <w:trPr>
          <w:trHeight w:hRule="exact" w:val="298"/>
        </w:trPr>
        <w:tc>
          <w:tcPr>
            <w:tcW w:w="4390" w:type="dxa"/>
            <w:vAlign w:val="center"/>
          </w:tcPr>
          <w:p w14:paraId="62FAB706" w14:textId="7352DC94"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Ilość lokali</w:t>
            </w:r>
          </w:p>
        </w:tc>
        <w:tc>
          <w:tcPr>
            <w:tcW w:w="4398" w:type="dxa"/>
            <w:vAlign w:val="center"/>
          </w:tcPr>
          <w:p w14:paraId="474C5E76" w14:textId="080BBFEB" w:rsidR="00490EF2" w:rsidRPr="00490EF2" w:rsidRDefault="00490EF2" w:rsidP="00490EF2">
            <w:pPr>
              <w:pStyle w:val="Styl"/>
              <w:spacing w:line="276" w:lineRule="auto"/>
              <w:ind w:left="76"/>
              <w:jc w:val="center"/>
              <w:rPr>
                <w:rFonts w:asciiTheme="minorHAnsi" w:hAnsiTheme="minorHAnsi"/>
                <w:sz w:val="20"/>
                <w:szCs w:val="20"/>
              </w:rPr>
            </w:pPr>
            <w:r w:rsidRPr="00490EF2">
              <w:rPr>
                <w:rFonts w:asciiTheme="minorHAnsi" w:hAnsiTheme="minorHAnsi"/>
                <w:color w:val="000000"/>
                <w:sz w:val="20"/>
                <w:szCs w:val="20"/>
              </w:rPr>
              <w:t>9</w:t>
            </w:r>
          </w:p>
        </w:tc>
      </w:tr>
      <w:tr w:rsidR="00490EF2" w:rsidRPr="00490EF2" w14:paraId="1B9D6E64" w14:textId="77777777" w:rsidTr="00972FD8">
        <w:trPr>
          <w:trHeight w:hRule="exact" w:val="305"/>
        </w:trPr>
        <w:tc>
          <w:tcPr>
            <w:tcW w:w="4390" w:type="dxa"/>
            <w:vAlign w:val="center"/>
          </w:tcPr>
          <w:p w14:paraId="7A163B14" w14:textId="181CDD88"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zabudowy</w:t>
            </w:r>
          </w:p>
        </w:tc>
        <w:tc>
          <w:tcPr>
            <w:tcW w:w="4398" w:type="dxa"/>
            <w:vAlign w:val="center"/>
          </w:tcPr>
          <w:p w14:paraId="41E57A9B" w14:textId="0050D507"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3658,16 m</w:t>
            </w:r>
            <w:r w:rsidRPr="00490EF2">
              <w:rPr>
                <w:rFonts w:asciiTheme="minorHAnsi" w:hAnsiTheme="minorHAnsi"/>
                <w:color w:val="000000"/>
                <w:sz w:val="20"/>
                <w:szCs w:val="20"/>
                <w:vertAlign w:val="superscript"/>
              </w:rPr>
              <w:t>2</w:t>
            </w:r>
          </w:p>
        </w:tc>
      </w:tr>
      <w:tr w:rsidR="00490EF2" w:rsidRPr="00490EF2" w14:paraId="36956A14" w14:textId="77777777" w:rsidTr="00972FD8">
        <w:trPr>
          <w:trHeight w:hRule="exact" w:val="305"/>
        </w:trPr>
        <w:tc>
          <w:tcPr>
            <w:tcW w:w="4390" w:type="dxa"/>
            <w:vAlign w:val="center"/>
          </w:tcPr>
          <w:p w14:paraId="3C2A60A6" w14:textId="38091C26"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netto</w:t>
            </w:r>
          </w:p>
        </w:tc>
        <w:tc>
          <w:tcPr>
            <w:tcW w:w="4398" w:type="dxa"/>
            <w:vAlign w:val="center"/>
          </w:tcPr>
          <w:p w14:paraId="40CA93D0" w14:textId="4E3A564B"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3855,33 m</w:t>
            </w:r>
            <w:r w:rsidRPr="00490EF2">
              <w:rPr>
                <w:rFonts w:asciiTheme="minorHAnsi" w:hAnsiTheme="minorHAnsi"/>
                <w:color w:val="000000"/>
                <w:sz w:val="20"/>
                <w:szCs w:val="20"/>
                <w:vertAlign w:val="superscript"/>
              </w:rPr>
              <w:t>2</w:t>
            </w:r>
          </w:p>
        </w:tc>
      </w:tr>
      <w:tr w:rsidR="00490EF2" w:rsidRPr="00490EF2" w14:paraId="6A701B53" w14:textId="77777777" w:rsidTr="00972FD8">
        <w:trPr>
          <w:trHeight w:hRule="exact" w:val="305"/>
        </w:trPr>
        <w:tc>
          <w:tcPr>
            <w:tcW w:w="4390" w:type="dxa"/>
            <w:vAlign w:val="center"/>
          </w:tcPr>
          <w:p w14:paraId="1D13611A" w14:textId="2D2A02CE"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użytkowa</w:t>
            </w:r>
          </w:p>
        </w:tc>
        <w:tc>
          <w:tcPr>
            <w:tcW w:w="4398" w:type="dxa"/>
            <w:vAlign w:val="center"/>
          </w:tcPr>
          <w:p w14:paraId="0B80E223" w14:textId="6B810E8A"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Fonts w:asciiTheme="minorHAnsi" w:hAnsiTheme="minorHAnsi"/>
                <w:color w:val="000000"/>
                <w:sz w:val="20"/>
                <w:szCs w:val="20"/>
              </w:rPr>
              <w:t>1568,16 m</w:t>
            </w:r>
            <w:r w:rsidRPr="00490EF2">
              <w:rPr>
                <w:rFonts w:asciiTheme="minorHAnsi" w:hAnsiTheme="minorHAnsi"/>
                <w:color w:val="000000"/>
                <w:sz w:val="20"/>
                <w:szCs w:val="20"/>
                <w:vertAlign w:val="superscript"/>
              </w:rPr>
              <w:t>2</w:t>
            </w:r>
          </w:p>
        </w:tc>
      </w:tr>
      <w:tr w:rsidR="00490EF2" w:rsidRPr="00490EF2" w14:paraId="667E0984" w14:textId="77777777" w:rsidTr="00972FD8">
        <w:trPr>
          <w:trHeight w:hRule="exact" w:val="305"/>
        </w:trPr>
        <w:tc>
          <w:tcPr>
            <w:tcW w:w="4390" w:type="dxa"/>
            <w:vAlign w:val="center"/>
          </w:tcPr>
          <w:p w14:paraId="69D52B59" w14:textId="155B8572"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ruchu</w:t>
            </w:r>
          </w:p>
        </w:tc>
        <w:tc>
          <w:tcPr>
            <w:tcW w:w="4398" w:type="dxa"/>
            <w:vAlign w:val="center"/>
          </w:tcPr>
          <w:p w14:paraId="31ECDA43" w14:textId="709ABE8F"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Fonts w:asciiTheme="minorHAnsi" w:hAnsiTheme="minorHAnsi"/>
                <w:color w:val="000000"/>
                <w:sz w:val="20"/>
                <w:szCs w:val="20"/>
              </w:rPr>
              <w:t>1869,02 m</w:t>
            </w:r>
            <w:r w:rsidRPr="00490EF2">
              <w:rPr>
                <w:rFonts w:asciiTheme="minorHAnsi" w:hAnsiTheme="minorHAnsi"/>
                <w:color w:val="000000"/>
                <w:sz w:val="20"/>
                <w:szCs w:val="20"/>
                <w:vertAlign w:val="superscript"/>
              </w:rPr>
              <w:t>2</w:t>
            </w:r>
          </w:p>
        </w:tc>
      </w:tr>
      <w:tr w:rsidR="00490EF2" w:rsidRPr="00490EF2" w14:paraId="1A80A83C" w14:textId="77777777" w:rsidTr="00972FD8">
        <w:trPr>
          <w:trHeight w:hRule="exact" w:val="305"/>
        </w:trPr>
        <w:tc>
          <w:tcPr>
            <w:tcW w:w="4390" w:type="dxa"/>
            <w:vAlign w:val="center"/>
          </w:tcPr>
          <w:p w14:paraId="0C3FEA3E" w14:textId="7BC21884"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Powierzchnia techniczna</w:t>
            </w:r>
          </w:p>
        </w:tc>
        <w:tc>
          <w:tcPr>
            <w:tcW w:w="4398" w:type="dxa"/>
            <w:vAlign w:val="center"/>
          </w:tcPr>
          <w:p w14:paraId="0B0A0579" w14:textId="32AB9193" w:rsidR="00490EF2" w:rsidRPr="00490EF2" w:rsidRDefault="00490EF2" w:rsidP="00490EF2">
            <w:pPr>
              <w:pStyle w:val="Styl"/>
              <w:spacing w:line="276" w:lineRule="auto"/>
              <w:ind w:right="9"/>
              <w:jc w:val="center"/>
              <w:rPr>
                <w:rFonts w:asciiTheme="minorHAnsi" w:hAnsiTheme="minorHAnsi"/>
                <w:iCs/>
                <w:color w:val="FF0000"/>
                <w:sz w:val="20"/>
                <w:szCs w:val="20"/>
              </w:rPr>
            </w:pPr>
            <w:r w:rsidRPr="00490EF2">
              <w:rPr>
                <w:rFonts w:asciiTheme="minorHAnsi" w:hAnsiTheme="minorHAnsi"/>
                <w:color w:val="000000"/>
                <w:sz w:val="20"/>
                <w:szCs w:val="20"/>
              </w:rPr>
              <w:t>418,15 m</w:t>
            </w:r>
            <w:r w:rsidRPr="00490EF2">
              <w:rPr>
                <w:rFonts w:asciiTheme="minorHAnsi" w:hAnsiTheme="minorHAnsi"/>
                <w:color w:val="000000"/>
                <w:sz w:val="20"/>
                <w:szCs w:val="20"/>
                <w:vertAlign w:val="superscript"/>
              </w:rPr>
              <w:t>2</w:t>
            </w:r>
          </w:p>
        </w:tc>
      </w:tr>
      <w:tr w:rsidR="00490EF2" w:rsidRPr="00490EF2" w14:paraId="0D5BB8A3" w14:textId="77777777" w:rsidTr="00972FD8">
        <w:trPr>
          <w:trHeight w:hRule="exact" w:val="305"/>
        </w:trPr>
        <w:tc>
          <w:tcPr>
            <w:tcW w:w="4390" w:type="dxa"/>
            <w:vAlign w:val="center"/>
          </w:tcPr>
          <w:p w14:paraId="54C2BEE4" w14:textId="4191443F"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Kubatura nadziemna</w:t>
            </w:r>
          </w:p>
        </w:tc>
        <w:tc>
          <w:tcPr>
            <w:tcW w:w="4398" w:type="dxa"/>
            <w:vAlign w:val="center"/>
          </w:tcPr>
          <w:p w14:paraId="4E221A67" w14:textId="34FC1436"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30 522,99 m</w:t>
            </w:r>
            <w:r w:rsidRPr="00490EF2">
              <w:rPr>
                <w:rFonts w:asciiTheme="minorHAnsi" w:hAnsiTheme="minorHAnsi"/>
                <w:color w:val="000000"/>
                <w:sz w:val="20"/>
                <w:szCs w:val="20"/>
                <w:vertAlign w:val="superscript"/>
              </w:rPr>
              <w:t>3</w:t>
            </w:r>
          </w:p>
        </w:tc>
      </w:tr>
      <w:tr w:rsidR="00490EF2" w:rsidRPr="00490EF2" w14:paraId="3F3A7CCB" w14:textId="77777777" w:rsidTr="00972FD8">
        <w:trPr>
          <w:trHeight w:hRule="exact" w:val="305"/>
        </w:trPr>
        <w:tc>
          <w:tcPr>
            <w:tcW w:w="4390" w:type="dxa"/>
            <w:vAlign w:val="center"/>
          </w:tcPr>
          <w:p w14:paraId="12C7092E" w14:textId="2E80178E"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Wysokość budynku do szczytu attyki</w:t>
            </w:r>
          </w:p>
        </w:tc>
        <w:tc>
          <w:tcPr>
            <w:tcW w:w="4398" w:type="dxa"/>
            <w:vAlign w:val="center"/>
          </w:tcPr>
          <w:p w14:paraId="78B7D385" w14:textId="43D97490"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8,20 m</w:t>
            </w:r>
          </w:p>
        </w:tc>
      </w:tr>
      <w:tr w:rsidR="00490EF2" w:rsidRPr="00490EF2" w14:paraId="7DA8162C" w14:textId="77777777" w:rsidTr="00972FD8">
        <w:trPr>
          <w:trHeight w:hRule="exact" w:val="305"/>
        </w:trPr>
        <w:tc>
          <w:tcPr>
            <w:tcW w:w="4390" w:type="dxa"/>
            <w:vAlign w:val="center"/>
          </w:tcPr>
          <w:p w14:paraId="41D24BBE" w14:textId="6FA4C6B4" w:rsidR="00490EF2" w:rsidRPr="00490EF2" w:rsidRDefault="00490EF2" w:rsidP="00490EF2">
            <w:pPr>
              <w:pStyle w:val="Styl"/>
              <w:spacing w:line="276" w:lineRule="auto"/>
              <w:ind w:left="76"/>
              <w:rPr>
                <w:rFonts w:asciiTheme="minorHAnsi" w:hAnsiTheme="minorHAnsi"/>
                <w:sz w:val="20"/>
                <w:szCs w:val="20"/>
              </w:rPr>
            </w:pPr>
            <w:r w:rsidRPr="00490EF2">
              <w:rPr>
                <w:rFonts w:asciiTheme="minorHAnsi" w:hAnsiTheme="minorHAnsi"/>
                <w:color w:val="000000"/>
                <w:sz w:val="20"/>
                <w:szCs w:val="20"/>
              </w:rPr>
              <w:t>Szerokość budynku</w:t>
            </w:r>
          </w:p>
        </w:tc>
        <w:tc>
          <w:tcPr>
            <w:tcW w:w="4398" w:type="dxa"/>
            <w:vAlign w:val="center"/>
          </w:tcPr>
          <w:p w14:paraId="3BB08341" w14:textId="6C3B9148" w:rsidR="00490EF2" w:rsidRPr="00490EF2" w:rsidRDefault="00490EF2" w:rsidP="00490EF2">
            <w:pPr>
              <w:pStyle w:val="Styl"/>
              <w:spacing w:line="276" w:lineRule="auto"/>
              <w:ind w:right="9"/>
              <w:jc w:val="center"/>
              <w:rPr>
                <w:rFonts w:asciiTheme="minorHAnsi" w:hAnsiTheme="minorHAnsi"/>
                <w:sz w:val="20"/>
                <w:szCs w:val="20"/>
              </w:rPr>
            </w:pPr>
            <w:r w:rsidRPr="00490EF2">
              <w:rPr>
                <w:rFonts w:asciiTheme="minorHAnsi" w:hAnsiTheme="minorHAnsi"/>
                <w:color w:val="000000"/>
                <w:sz w:val="20"/>
                <w:szCs w:val="20"/>
              </w:rPr>
              <w:t>58,40 m</w:t>
            </w:r>
          </w:p>
        </w:tc>
      </w:tr>
      <w:tr w:rsidR="00E40520" w:rsidRPr="00490EF2" w14:paraId="3BCD01E9" w14:textId="77777777" w:rsidTr="00BF24C1">
        <w:trPr>
          <w:trHeight w:hRule="exact" w:val="305"/>
        </w:trPr>
        <w:tc>
          <w:tcPr>
            <w:tcW w:w="4390" w:type="dxa"/>
          </w:tcPr>
          <w:p w14:paraId="346793B7" w14:textId="77777777" w:rsidR="00E40520" w:rsidRPr="00490EF2" w:rsidRDefault="00E40520" w:rsidP="00BF24C1">
            <w:pPr>
              <w:pStyle w:val="Styl"/>
              <w:spacing w:line="276" w:lineRule="auto"/>
              <w:ind w:left="76"/>
              <w:rPr>
                <w:rFonts w:asciiTheme="minorHAnsi" w:hAnsiTheme="minorHAnsi"/>
                <w:sz w:val="20"/>
                <w:szCs w:val="20"/>
              </w:rPr>
            </w:pPr>
            <w:r w:rsidRPr="00490EF2">
              <w:rPr>
                <w:rFonts w:asciiTheme="minorHAnsi" w:hAnsiTheme="minorHAnsi"/>
                <w:sz w:val="20"/>
                <w:szCs w:val="20"/>
              </w:rPr>
              <w:lastRenderedPageBreak/>
              <w:t xml:space="preserve">Długość budynku </w:t>
            </w:r>
          </w:p>
        </w:tc>
        <w:tc>
          <w:tcPr>
            <w:tcW w:w="4398" w:type="dxa"/>
          </w:tcPr>
          <w:p w14:paraId="049AA588" w14:textId="19C242B4" w:rsidR="00E40520" w:rsidRPr="00490EF2" w:rsidRDefault="00E40520" w:rsidP="00BF24C1">
            <w:pPr>
              <w:pStyle w:val="Styl"/>
              <w:spacing w:line="276" w:lineRule="auto"/>
              <w:ind w:right="9"/>
              <w:jc w:val="center"/>
              <w:rPr>
                <w:rFonts w:asciiTheme="minorHAnsi" w:hAnsiTheme="minorHAnsi"/>
                <w:sz w:val="20"/>
                <w:szCs w:val="20"/>
              </w:rPr>
            </w:pPr>
            <w:r w:rsidRPr="00490EF2">
              <w:rPr>
                <w:rFonts w:asciiTheme="minorHAnsi" w:hAnsiTheme="minorHAnsi"/>
                <w:sz w:val="20"/>
                <w:szCs w:val="20"/>
              </w:rPr>
              <w:t>6</w:t>
            </w:r>
            <w:r w:rsidR="00FE05AD" w:rsidRPr="00490EF2">
              <w:rPr>
                <w:rFonts w:asciiTheme="minorHAnsi" w:hAnsiTheme="minorHAnsi"/>
                <w:sz w:val="20"/>
                <w:szCs w:val="20"/>
              </w:rPr>
              <w:t>5</w:t>
            </w:r>
            <w:r w:rsidRPr="00490EF2">
              <w:rPr>
                <w:rFonts w:asciiTheme="minorHAnsi" w:hAnsiTheme="minorHAnsi"/>
                <w:sz w:val="20"/>
                <w:szCs w:val="20"/>
              </w:rPr>
              <w:t>,</w:t>
            </w:r>
            <w:r w:rsidR="00FE05AD" w:rsidRPr="00490EF2">
              <w:rPr>
                <w:rFonts w:asciiTheme="minorHAnsi" w:hAnsiTheme="minorHAnsi"/>
                <w:sz w:val="20"/>
                <w:szCs w:val="20"/>
              </w:rPr>
              <w:t>24</w:t>
            </w:r>
            <w:r w:rsidRPr="00490EF2">
              <w:rPr>
                <w:rFonts w:asciiTheme="minorHAnsi" w:hAnsiTheme="minorHAnsi"/>
                <w:sz w:val="20"/>
                <w:szCs w:val="20"/>
              </w:rPr>
              <w:t xml:space="preserve"> m</w:t>
            </w:r>
          </w:p>
        </w:tc>
      </w:tr>
      <w:tr w:rsidR="00E40520" w:rsidRPr="00490EF2" w14:paraId="70404E44" w14:textId="77777777" w:rsidTr="00BF24C1">
        <w:trPr>
          <w:trHeight w:hRule="exact" w:val="305"/>
        </w:trPr>
        <w:tc>
          <w:tcPr>
            <w:tcW w:w="4390" w:type="dxa"/>
          </w:tcPr>
          <w:p w14:paraId="42CF27A1" w14:textId="77777777" w:rsidR="00E40520" w:rsidRPr="00490EF2" w:rsidRDefault="00E40520" w:rsidP="00BF24C1">
            <w:pPr>
              <w:pStyle w:val="Styl"/>
              <w:spacing w:line="276" w:lineRule="auto"/>
              <w:ind w:left="76"/>
              <w:rPr>
                <w:rFonts w:asciiTheme="minorHAnsi" w:hAnsiTheme="minorHAnsi"/>
                <w:sz w:val="20"/>
                <w:szCs w:val="20"/>
              </w:rPr>
            </w:pPr>
            <w:r w:rsidRPr="00490EF2">
              <w:rPr>
                <w:rFonts w:asciiTheme="minorHAnsi" w:hAnsiTheme="minorHAnsi"/>
                <w:sz w:val="20"/>
                <w:szCs w:val="20"/>
              </w:rPr>
              <w:t xml:space="preserve">Kąt nachylenia połaci dachowych budynku </w:t>
            </w:r>
          </w:p>
        </w:tc>
        <w:tc>
          <w:tcPr>
            <w:tcW w:w="4398" w:type="dxa"/>
          </w:tcPr>
          <w:p w14:paraId="73088F17" w14:textId="77777777" w:rsidR="00E40520" w:rsidRDefault="00E40520" w:rsidP="00BF24C1">
            <w:pPr>
              <w:pStyle w:val="Styl"/>
              <w:spacing w:line="276" w:lineRule="auto"/>
              <w:ind w:right="9"/>
              <w:jc w:val="center"/>
              <w:rPr>
                <w:rFonts w:asciiTheme="minorHAnsi" w:hAnsiTheme="minorHAnsi"/>
                <w:sz w:val="20"/>
                <w:szCs w:val="20"/>
              </w:rPr>
            </w:pPr>
            <w:r w:rsidRPr="00490EF2">
              <w:rPr>
                <w:rFonts w:asciiTheme="minorHAnsi" w:hAnsiTheme="minorHAnsi"/>
                <w:sz w:val="20"/>
                <w:szCs w:val="20"/>
              </w:rPr>
              <w:t>Dach płaski</w:t>
            </w:r>
          </w:p>
          <w:p w14:paraId="34E5B59D" w14:textId="77777777" w:rsidR="004F6B72" w:rsidRDefault="004F6B72" w:rsidP="00BF24C1">
            <w:pPr>
              <w:pStyle w:val="Styl"/>
              <w:spacing w:line="276" w:lineRule="auto"/>
              <w:ind w:right="9"/>
              <w:jc w:val="center"/>
              <w:rPr>
                <w:rFonts w:asciiTheme="minorHAnsi" w:hAnsiTheme="minorHAnsi"/>
                <w:sz w:val="20"/>
                <w:szCs w:val="20"/>
              </w:rPr>
            </w:pPr>
          </w:p>
          <w:p w14:paraId="03547195" w14:textId="77777777" w:rsidR="004F6B72" w:rsidRDefault="004F6B72" w:rsidP="00BF24C1">
            <w:pPr>
              <w:pStyle w:val="Styl"/>
              <w:spacing w:line="276" w:lineRule="auto"/>
              <w:ind w:right="9"/>
              <w:jc w:val="center"/>
              <w:rPr>
                <w:rFonts w:asciiTheme="minorHAnsi" w:hAnsiTheme="minorHAnsi"/>
                <w:sz w:val="20"/>
                <w:szCs w:val="20"/>
              </w:rPr>
            </w:pPr>
          </w:p>
          <w:p w14:paraId="6E64C730" w14:textId="77777777" w:rsidR="004F6B72" w:rsidRDefault="004F6B72" w:rsidP="00BF24C1">
            <w:pPr>
              <w:pStyle w:val="Styl"/>
              <w:spacing w:line="276" w:lineRule="auto"/>
              <w:ind w:right="9"/>
              <w:jc w:val="center"/>
              <w:rPr>
                <w:rFonts w:asciiTheme="minorHAnsi" w:hAnsiTheme="minorHAnsi"/>
                <w:sz w:val="20"/>
                <w:szCs w:val="20"/>
              </w:rPr>
            </w:pPr>
          </w:p>
          <w:p w14:paraId="79AD80B6" w14:textId="77777777" w:rsidR="004F6B72" w:rsidRDefault="004F6B72" w:rsidP="00BF24C1">
            <w:pPr>
              <w:pStyle w:val="Styl"/>
              <w:spacing w:line="276" w:lineRule="auto"/>
              <w:ind w:right="9"/>
              <w:jc w:val="center"/>
              <w:rPr>
                <w:rFonts w:asciiTheme="minorHAnsi" w:hAnsiTheme="minorHAnsi"/>
                <w:sz w:val="20"/>
                <w:szCs w:val="20"/>
              </w:rPr>
            </w:pPr>
          </w:p>
          <w:p w14:paraId="1076D08B" w14:textId="77777777" w:rsidR="004F6B72" w:rsidRDefault="004F6B72" w:rsidP="00BF24C1">
            <w:pPr>
              <w:pStyle w:val="Styl"/>
              <w:spacing w:line="276" w:lineRule="auto"/>
              <w:ind w:right="9"/>
              <w:jc w:val="center"/>
              <w:rPr>
                <w:rFonts w:asciiTheme="minorHAnsi" w:hAnsiTheme="minorHAnsi"/>
                <w:sz w:val="20"/>
                <w:szCs w:val="20"/>
              </w:rPr>
            </w:pPr>
          </w:p>
          <w:p w14:paraId="2030191E" w14:textId="77777777" w:rsidR="004F6B72" w:rsidRPr="00490EF2" w:rsidRDefault="004F6B72" w:rsidP="00BF24C1">
            <w:pPr>
              <w:pStyle w:val="Styl"/>
              <w:spacing w:line="276" w:lineRule="auto"/>
              <w:ind w:right="9"/>
              <w:jc w:val="center"/>
              <w:rPr>
                <w:rFonts w:asciiTheme="minorHAnsi" w:hAnsiTheme="minorHAnsi"/>
                <w:sz w:val="20"/>
                <w:szCs w:val="20"/>
              </w:rPr>
            </w:pPr>
          </w:p>
        </w:tc>
      </w:tr>
    </w:tbl>
    <w:p w14:paraId="3644A3A6" w14:textId="77777777" w:rsidR="005666A9" w:rsidRDefault="005666A9" w:rsidP="004F6B72">
      <w:pPr>
        <w:pStyle w:val="Nagwek2"/>
        <w:spacing w:line="240" w:lineRule="auto"/>
        <w:rPr>
          <w:rFonts w:asciiTheme="minorHAnsi" w:hAnsiTheme="minorHAnsi"/>
        </w:rPr>
      </w:pPr>
      <w:bookmarkStart w:id="28" w:name="_Toc197685703"/>
      <w:bookmarkStart w:id="29" w:name="_Toc182843101"/>
      <w:bookmarkStart w:id="30" w:name="_Toc185832411"/>
      <w:r>
        <w:rPr>
          <w:rFonts w:asciiTheme="minorHAnsi" w:hAnsiTheme="minorHAnsi"/>
        </w:rPr>
        <w:t>Zestawienie powierzchni</w:t>
      </w:r>
      <w:bookmarkEnd w:id="28"/>
      <w:r>
        <w:rPr>
          <w:rFonts w:asciiTheme="minorHAnsi" w:hAnsiTheme="minorHAnsi"/>
        </w:rPr>
        <w:t xml:space="preserve"> </w:t>
      </w:r>
    </w:p>
    <w:p w14:paraId="31880B76" w14:textId="5E0215C0" w:rsidR="005666A9" w:rsidRDefault="005666A9" w:rsidP="004F6B72">
      <w:pPr>
        <w:pStyle w:val="Nagwek3"/>
        <w:spacing w:line="240" w:lineRule="auto"/>
      </w:pPr>
      <w:bookmarkStart w:id="31" w:name="_Toc197685704"/>
      <w:r>
        <w:t xml:space="preserve">Zestawienie powierzchni </w:t>
      </w:r>
      <w:r w:rsidR="00F84DED">
        <w:t xml:space="preserve">hala </w:t>
      </w:r>
      <w:r w:rsidR="00B55768">
        <w:t>magazynowa</w:t>
      </w:r>
      <w:bookmarkEnd w:id="31"/>
    </w:p>
    <w:p w14:paraId="4374B1F3" w14:textId="77777777" w:rsidR="004F6B72" w:rsidRPr="004F6B72" w:rsidRDefault="004F6B72" w:rsidP="004F6B72">
      <w:pPr>
        <w:spacing w:after="0" w:line="240" w:lineRule="auto"/>
      </w:pPr>
    </w:p>
    <w:tbl>
      <w:tblPr>
        <w:tblOverlap w:val="never"/>
        <w:tblW w:w="0" w:type="auto"/>
        <w:tblLayout w:type="fixed"/>
        <w:tblCellMar>
          <w:left w:w="10" w:type="dxa"/>
          <w:right w:w="10" w:type="dxa"/>
        </w:tblCellMar>
        <w:tblLook w:val="0000" w:firstRow="0" w:lastRow="0" w:firstColumn="0" w:lastColumn="0" w:noHBand="0" w:noVBand="0"/>
      </w:tblPr>
      <w:tblGrid>
        <w:gridCol w:w="2179"/>
        <w:gridCol w:w="39"/>
        <w:gridCol w:w="28"/>
        <w:gridCol w:w="1580"/>
        <w:gridCol w:w="110"/>
        <w:gridCol w:w="2160"/>
        <w:gridCol w:w="970"/>
        <w:gridCol w:w="1666"/>
      </w:tblGrid>
      <w:tr w:rsidR="00F84DED" w:rsidRPr="00F84DED" w14:paraId="6BF422BD" w14:textId="77777777" w:rsidTr="00F84DED">
        <w:trPr>
          <w:trHeight w:hRule="exact" w:val="259"/>
        </w:trPr>
        <w:tc>
          <w:tcPr>
            <w:tcW w:w="8732" w:type="dxa"/>
            <w:gridSpan w:val="8"/>
            <w:tcBorders>
              <w:top w:val="single" w:sz="4" w:space="0" w:color="auto"/>
            </w:tcBorders>
            <w:shd w:val="clear" w:color="auto" w:fill="FFFFFF"/>
            <w:vAlign w:val="bottom"/>
          </w:tcPr>
          <w:p w14:paraId="3BBCEE0D" w14:textId="77777777" w:rsidR="00F84DED" w:rsidRDefault="00F84DED" w:rsidP="00B7226A">
            <w:pPr>
              <w:pStyle w:val="Inne0"/>
              <w:spacing w:after="0" w:line="240" w:lineRule="auto"/>
              <w:rPr>
                <w:rFonts w:asciiTheme="minorHAnsi" w:hAnsiTheme="minorHAnsi"/>
                <w:b/>
                <w:bCs/>
                <w:color w:val="000000"/>
                <w:sz w:val="20"/>
                <w:szCs w:val="20"/>
              </w:rPr>
            </w:pPr>
            <w:r w:rsidRPr="00F84DED">
              <w:rPr>
                <w:rFonts w:asciiTheme="minorHAnsi" w:hAnsiTheme="minorHAnsi"/>
                <w:b/>
                <w:bCs/>
                <w:color w:val="000000"/>
                <w:sz w:val="20"/>
                <w:szCs w:val="20"/>
              </w:rPr>
              <w:t>ZE-04.03 Zestawienie pomieszczeń PM powierzchnia użytkowa</w:t>
            </w:r>
          </w:p>
          <w:p w14:paraId="4C8BAB65" w14:textId="77777777" w:rsidR="004F6B72" w:rsidRDefault="004F6B72" w:rsidP="00B7226A">
            <w:pPr>
              <w:pStyle w:val="Inne0"/>
              <w:spacing w:after="0" w:line="240" w:lineRule="auto"/>
              <w:rPr>
                <w:rFonts w:asciiTheme="minorHAnsi" w:hAnsiTheme="minorHAnsi"/>
                <w:b/>
                <w:bCs/>
                <w:color w:val="000000"/>
                <w:sz w:val="20"/>
                <w:szCs w:val="20"/>
              </w:rPr>
            </w:pPr>
          </w:p>
          <w:p w14:paraId="17AC166B" w14:textId="77777777" w:rsidR="004F6B72" w:rsidRDefault="004F6B72" w:rsidP="00B7226A">
            <w:pPr>
              <w:pStyle w:val="Inne0"/>
              <w:spacing w:after="0" w:line="240" w:lineRule="auto"/>
              <w:rPr>
                <w:rFonts w:asciiTheme="minorHAnsi" w:hAnsiTheme="minorHAnsi"/>
                <w:b/>
                <w:bCs/>
                <w:color w:val="000000"/>
                <w:sz w:val="20"/>
                <w:szCs w:val="20"/>
              </w:rPr>
            </w:pPr>
          </w:p>
          <w:p w14:paraId="4507376B" w14:textId="77777777" w:rsidR="004F6B72" w:rsidRDefault="004F6B72" w:rsidP="00B7226A">
            <w:pPr>
              <w:pStyle w:val="Inne0"/>
              <w:spacing w:after="0" w:line="240" w:lineRule="auto"/>
              <w:rPr>
                <w:rFonts w:asciiTheme="minorHAnsi" w:hAnsiTheme="minorHAnsi"/>
                <w:b/>
                <w:bCs/>
                <w:color w:val="000000"/>
                <w:sz w:val="20"/>
                <w:szCs w:val="20"/>
              </w:rPr>
            </w:pPr>
          </w:p>
          <w:p w14:paraId="4C0EB9A1" w14:textId="77777777" w:rsidR="004F6B72" w:rsidRPr="00F84DED" w:rsidRDefault="004F6B72" w:rsidP="00B7226A">
            <w:pPr>
              <w:pStyle w:val="Inne0"/>
              <w:spacing w:after="0" w:line="240" w:lineRule="auto"/>
              <w:rPr>
                <w:rFonts w:asciiTheme="minorHAnsi" w:hAnsiTheme="minorHAnsi"/>
                <w:sz w:val="20"/>
                <w:szCs w:val="20"/>
              </w:rPr>
            </w:pPr>
          </w:p>
        </w:tc>
      </w:tr>
      <w:tr w:rsidR="00F84DED" w:rsidRPr="00F84DED" w14:paraId="23C7EDB6" w14:textId="77777777" w:rsidTr="00F84DED">
        <w:trPr>
          <w:trHeight w:hRule="exact" w:val="254"/>
        </w:trPr>
        <w:tc>
          <w:tcPr>
            <w:tcW w:w="2246" w:type="dxa"/>
            <w:gridSpan w:val="3"/>
            <w:tcBorders>
              <w:top w:val="single" w:sz="4" w:space="0" w:color="auto"/>
            </w:tcBorders>
            <w:shd w:val="clear" w:color="auto" w:fill="FFFFFF"/>
          </w:tcPr>
          <w:p w14:paraId="0FE590EB" w14:textId="77777777" w:rsidR="00F84DED" w:rsidRPr="00F84DED" w:rsidRDefault="00F84DED" w:rsidP="00B7226A">
            <w:pPr>
              <w:rPr>
                <w:sz w:val="20"/>
                <w:szCs w:val="20"/>
              </w:rPr>
            </w:pPr>
          </w:p>
        </w:tc>
        <w:tc>
          <w:tcPr>
            <w:tcW w:w="1580" w:type="dxa"/>
            <w:tcBorders>
              <w:top w:val="single" w:sz="4" w:space="0" w:color="auto"/>
            </w:tcBorders>
            <w:shd w:val="clear" w:color="auto" w:fill="FFFFFF"/>
            <w:vAlign w:val="center"/>
          </w:tcPr>
          <w:p w14:paraId="74F53C58"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Nr</w:t>
            </w:r>
          </w:p>
        </w:tc>
        <w:tc>
          <w:tcPr>
            <w:tcW w:w="3240" w:type="dxa"/>
            <w:gridSpan w:val="3"/>
            <w:tcBorders>
              <w:top w:val="single" w:sz="4" w:space="0" w:color="auto"/>
            </w:tcBorders>
            <w:shd w:val="clear" w:color="auto" w:fill="FFFFFF"/>
            <w:vAlign w:val="center"/>
          </w:tcPr>
          <w:p w14:paraId="7F18E5EA"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Nazwa</w:t>
            </w:r>
          </w:p>
        </w:tc>
        <w:tc>
          <w:tcPr>
            <w:tcW w:w="1666" w:type="dxa"/>
            <w:tcBorders>
              <w:top w:val="single" w:sz="4" w:space="0" w:color="auto"/>
            </w:tcBorders>
            <w:shd w:val="clear" w:color="auto" w:fill="FFFFFF"/>
            <w:vAlign w:val="center"/>
          </w:tcPr>
          <w:p w14:paraId="79393C36" w14:textId="77777777" w:rsidR="00F84DED" w:rsidRPr="00F84DED" w:rsidRDefault="00F84DED" w:rsidP="00B7226A">
            <w:pPr>
              <w:pStyle w:val="Inne0"/>
              <w:spacing w:after="0" w:line="240" w:lineRule="auto"/>
              <w:jc w:val="right"/>
              <w:rPr>
                <w:rFonts w:asciiTheme="minorHAnsi" w:hAnsiTheme="minorHAnsi"/>
                <w:sz w:val="20"/>
                <w:szCs w:val="20"/>
              </w:rPr>
            </w:pPr>
            <w:r w:rsidRPr="00F84DED">
              <w:rPr>
                <w:rFonts w:asciiTheme="minorHAnsi" w:hAnsiTheme="minorHAnsi"/>
                <w:color w:val="000000"/>
                <w:sz w:val="20"/>
                <w:szCs w:val="20"/>
              </w:rPr>
              <w:t>Pow.</w:t>
            </w:r>
          </w:p>
        </w:tc>
      </w:tr>
      <w:tr w:rsidR="00F84DED" w:rsidRPr="00F84DED" w14:paraId="4ED24D62" w14:textId="77777777" w:rsidTr="00F84DED">
        <w:trPr>
          <w:trHeight w:hRule="exact" w:val="254"/>
        </w:trPr>
        <w:tc>
          <w:tcPr>
            <w:tcW w:w="2246" w:type="dxa"/>
            <w:gridSpan w:val="3"/>
            <w:tcBorders>
              <w:top w:val="single" w:sz="4" w:space="0" w:color="auto"/>
            </w:tcBorders>
            <w:shd w:val="clear" w:color="auto" w:fill="FFFFFF"/>
            <w:vAlign w:val="bottom"/>
          </w:tcPr>
          <w:p w14:paraId="47F72FF7"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w:t>
            </w:r>
          </w:p>
        </w:tc>
        <w:tc>
          <w:tcPr>
            <w:tcW w:w="1580" w:type="dxa"/>
            <w:tcBorders>
              <w:top w:val="single" w:sz="4" w:space="0" w:color="auto"/>
            </w:tcBorders>
            <w:shd w:val="clear" w:color="auto" w:fill="FFFFFF"/>
            <w:vAlign w:val="bottom"/>
          </w:tcPr>
          <w:p w14:paraId="70F7F031"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72C6835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44AA2821" w14:textId="77777777" w:rsidR="00F84DED" w:rsidRPr="00F84DED" w:rsidRDefault="00F84DED" w:rsidP="00B7226A">
            <w:pPr>
              <w:pStyle w:val="Inne0"/>
              <w:spacing w:after="0" w:line="240" w:lineRule="auto"/>
              <w:ind w:left="1080"/>
              <w:jc w:val="both"/>
              <w:rPr>
                <w:rFonts w:asciiTheme="minorHAnsi" w:hAnsiTheme="minorHAnsi"/>
                <w:sz w:val="20"/>
                <w:szCs w:val="20"/>
              </w:rPr>
            </w:pPr>
            <w:r w:rsidRPr="00F84DED">
              <w:rPr>
                <w:rFonts w:asciiTheme="minorHAnsi" w:hAnsiTheme="minorHAnsi"/>
                <w:color w:val="000000"/>
                <w:sz w:val="20"/>
                <w:szCs w:val="20"/>
              </w:rPr>
              <w:t>61,81</w:t>
            </w:r>
          </w:p>
        </w:tc>
      </w:tr>
      <w:tr w:rsidR="00F84DED" w:rsidRPr="00F84DED" w14:paraId="35A73035" w14:textId="77777777" w:rsidTr="00F84DED">
        <w:trPr>
          <w:trHeight w:hRule="exact" w:val="254"/>
        </w:trPr>
        <w:tc>
          <w:tcPr>
            <w:tcW w:w="2246" w:type="dxa"/>
            <w:gridSpan w:val="3"/>
            <w:tcBorders>
              <w:top w:val="single" w:sz="4" w:space="0" w:color="auto"/>
            </w:tcBorders>
            <w:shd w:val="clear" w:color="auto" w:fill="FFFFFF"/>
            <w:vAlign w:val="center"/>
          </w:tcPr>
          <w:p w14:paraId="74EF88C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w:t>
            </w:r>
          </w:p>
        </w:tc>
        <w:tc>
          <w:tcPr>
            <w:tcW w:w="1580" w:type="dxa"/>
            <w:tcBorders>
              <w:top w:val="single" w:sz="4" w:space="0" w:color="auto"/>
            </w:tcBorders>
            <w:shd w:val="clear" w:color="auto" w:fill="FFFFFF"/>
            <w:vAlign w:val="center"/>
          </w:tcPr>
          <w:p w14:paraId="24604FBB"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1DDF8D61"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243F90EA"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4829AF2F" w14:textId="77777777" w:rsidTr="00F84DED">
        <w:trPr>
          <w:trHeight w:hRule="exact" w:val="254"/>
        </w:trPr>
        <w:tc>
          <w:tcPr>
            <w:tcW w:w="2246" w:type="dxa"/>
            <w:gridSpan w:val="3"/>
            <w:tcBorders>
              <w:top w:val="single" w:sz="4" w:space="0" w:color="auto"/>
            </w:tcBorders>
            <w:shd w:val="clear" w:color="auto" w:fill="FFFFFF"/>
            <w:vAlign w:val="bottom"/>
          </w:tcPr>
          <w:p w14:paraId="69F13AD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w:t>
            </w:r>
          </w:p>
        </w:tc>
        <w:tc>
          <w:tcPr>
            <w:tcW w:w="1580" w:type="dxa"/>
            <w:tcBorders>
              <w:top w:val="single" w:sz="4" w:space="0" w:color="auto"/>
            </w:tcBorders>
            <w:shd w:val="clear" w:color="auto" w:fill="FFFFFF"/>
            <w:vAlign w:val="bottom"/>
          </w:tcPr>
          <w:p w14:paraId="666C39C7"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60F16D0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28F13276"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6FE58256" w14:textId="77777777" w:rsidTr="00F84DED">
        <w:trPr>
          <w:trHeight w:hRule="exact" w:val="254"/>
        </w:trPr>
        <w:tc>
          <w:tcPr>
            <w:tcW w:w="2246" w:type="dxa"/>
            <w:gridSpan w:val="3"/>
            <w:tcBorders>
              <w:top w:val="single" w:sz="4" w:space="0" w:color="auto"/>
            </w:tcBorders>
            <w:shd w:val="clear" w:color="auto" w:fill="FFFFFF"/>
            <w:vAlign w:val="center"/>
          </w:tcPr>
          <w:p w14:paraId="0232818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w:t>
            </w:r>
          </w:p>
        </w:tc>
        <w:tc>
          <w:tcPr>
            <w:tcW w:w="1580" w:type="dxa"/>
            <w:tcBorders>
              <w:top w:val="single" w:sz="4" w:space="0" w:color="auto"/>
            </w:tcBorders>
            <w:shd w:val="clear" w:color="auto" w:fill="FFFFFF"/>
            <w:vAlign w:val="center"/>
          </w:tcPr>
          <w:p w14:paraId="669F0D20"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7EC7679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42DE9421"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3F4B6184" w14:textId="77777777" w:rsidTr="00F84DED">
        <w:trPr>
          <w:trHeight w:hRule="exact" w:val="254"/>
        </w:trPr>
        <w:tc>
          <w:tcPr>
            <w:tcW w:w="2246" w:type="dxa"/>
            <w:gridSpan w:val="3"/>
            <w:tcBorders>
              <w:top w:val="single" w:sz="4" w:space="0" w:color="auto"/>
            </w:tcBorders>
            <w:shd w:val="clear" w:color="auto" w:fill="FFFFFF"/>
            <w:vAlign w:val="center"/>
          </w:tcPr>
          <w:p w14:paraId="52C620F7"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w:t>
            </w:r>
          </w:p>
        </w:tc>
        <w:tc>
          <w:tcPr>
            <w:tcW w:w="1580" w:type="dxa"/>
            <w:tcBorders>
              <w:top w:val="single" w:sz="4" w:space="0" w:color="auto"/>
            </w:tcBorders>
            <w:shd w:val="clear" w:color="auto" w:fill="FFFFFF"/>
            <w:vAlign w:val="center"/>
          </w:tcPr>
          <w:p w14:paraId="15EB8A29"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082005FD"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4F926C23"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221,24</w:t>
            </w:r>
          </w:p>
        </w:tc>
      </w:tr>
      <w:tr w:rsidR="00F84DED" w:rsidRPr="00F84DED" w14:paraId="06EE5574" w14:textId="77777777" w:rsidTr="00F84DED">
        <w:trPr>
          <w:trHeight w:hRule="exact" w:val="250"/>
        </w:trPr>
        <w:tc>
          <w:tcPr>
            <w:tcW w:w="8732" w:type="dxa"/>
            <w:gridSpan w:val="8"/>
            <w:tcBorders>
              <w:top w:val="single" w:sz="4" w:space="0" w:color="auto"/>
            </w:tcBorders>
            <w:shd w:val="clear" w:color="auto" w:fill="FFFFFF"/>
          </w:tcPr>
          <w:p w14:paraId="49E8E6E2"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302,69 m</w:t>
            </w:r>
            <w:r w:rsidRPr="00F84DED">
              <w:rPr>
                <w:rFonts w:asciiTheme="minorHAnsi" w:hAnsiTheme="minorHAnsi"/>
                <w:color w:val="000000"/>
                <w:sz w:val="20"/>
                <w:szCs w:val="20"/>
                <w:vertAlign w:val="superscript"/>
              </w:rPr>
              <w:t>2</w:t>
            </w:r>
          </w:p>
        </w:tc>
      </w:tr>
      <w:tr w:rsidR="00F84DED" w:rsidRPr="00F84DED" w14:paraId="0AF5B1ED" w14:textId="77777777" w:rsidTr="00F84DED">
        <w:trPr>
          <w:trHeight w:hRule="exact" w:val="254"/>
        </w:trPr>
        <w:tc>
          <w:tcPr>
            <w:tcW w:w="2246" w:type="dxa"/>
            <w:gridSpan w:val="3"/>
            <w:tcBorders>
              <w:top w:val="single" w:sz="4" w:space="0" w:color="auto"/>
            </w:tcBorders>
            <w:shd w:val="clear" w:color="auto" w:fill="FFFFFF"/>
            <w:vAlign w:val="bottom"/>
          </w:tcPr>
          <w:p w14:paraId="00510575"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B2</w:t>
            </w:r>
          </w:p>
        </w:tc>
        <w:tc>
          <w:tcPr>
            <w:tcW w:w="1580" w:type="dxa"/>
            <w:tcBorders>
              <w:top w:val="single" w:sz="4" w:space="0" w:color="auto"/>
            </w:tcBorders>
            <w:shd w:val="clear" w:color="auto" w:fill="FFFFFF"/>
            <w:vAlign w:val="bottom"/>
          </w:tcPr>
          <w:p w14:paraId="3F4B0377"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3BD0BB48"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51AD9338" w14:textId="77777777" w:rsidR="00F84DED" w:rsidRPr="00F84DED" w:rsidRDefault="00F84DED" w:rsidP="00B7226A">
            <w:pPr>
              <w:pStyle w:val="Inne0"/>
              <w:spacing w:after="0" w:line="240" w:lineRule="auto"/>
              <w:ind w:left="1080"/>
              <w:jc w:val="both"/>
              <w:rPr>
                <w:rFonts w:asciiTheme="minorHAnsi" w:hAnsiTheme="minorHAnsi"/>
                <w:sz w:val="20"/>
                <w:szCs w:val="20"/>
              </w:rPr>
            </w:pPr>
            <w:r w:rsidRPr="00F84DED">
              <w:rPr>
                <w:rFonts w:asciiTheme="minorHAnsi" w:hAnsiTheme="minorHAnsi"/>
                <w:color w:val="000000"/>
                <w:sz w:val="20"/>
                <w:szCs w:val="20"/>
              </w:rPr>
              <w:t>46,58</w:t>
            </w:r>
          </w:p>
        </w:tc>
      </w:tr>
      <w:tr w:rsidR="00F84DED" w:rsidRPr="00F84DED" w14:paraId="30EED39D" w14:textId="77777777" w:rsidTr="00F84DED">
        <w:trPr>
          <w:trHeight w:hRule="exact" w:val="254"/>
        </w:trPr>
        <w:tc>
          <w:tcPr>
            <w:tcW w:w="2246" w:type="dxa"/>
            <w:gridSpan w:val="3"/>
            <w:tcBorders>
              <w:top w:val="single" w:sz="4" w:space="0" w:color="auto"/>
            </w:tcBorders>
            <w:shd w:val="clear" w:color="auto" w:fill="FFFFFF"/>
            <w:vAlign w:val="center"/>
          </w:tcPr>
          <w:p w14:paraId="0EB777C4"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B2</w:t>
            </w:r>
          </w:p>
        </w:tc>
        <w:tc>
          <w:tcPr>
            <w:tcW w:w="1580" w:type="dxa"/>
            <w:tcBorders>
              <w:top w:val="single" w:sz="4" w:space="0" w:color="auto"/>
            </w:tcBorders>
            <w:shd w:val="clear" w:color="auto" w:fill="FFFFFF"/>
            <w:vAlign w:val="center"/>
          </w:tcPr>
          <w:p w14:paraId="2F7A4331"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00706FFE"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748517CC"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38F251FC" w14:textId="77777777" w:rsidTr="00F84DED">
        <w:trPr>
          <w:trHeight w:hRule="exact" w:val="254"/>
        </w:trPr>
        <w:tc>
          <w:tcPr>
            <w:tcW w:w="2246" w:type="dxa"/>
            <w:gridSpan w:val="3"/>
            <w:tcBorders>
              <w:top w:val="single" w:sz="4" w:space="0" w:color="auto"/>
            </w:tcBorders>
            <w:shd w:val="clear" w:color="auto" w:fill="FFFFFF"/>
            <w:vAlign w:val="bottom"/>
          </w:tcPr>
          <w:p w14:paraId="5538FFA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B2</w:t>
            </w:r>
          </w:p>
        </w:tc>
        <w:tc>
          <w:tcPr>
            <w:tcW w:w="1580" w:type="dxa"/>
            <w:tcBorders>
              <w:top w:val="single" w:sz="4" w:space="0" w:color="auto"/>
            </w:tcBorders>
            <w:shd w:val="clear" w:color="auto" w:fill="FFFFFF"/>
            <w:vAlign w:val="bottom"/>
          </w:tcPr>
          <w:p w14:paraId="06B3BC47"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384A9BC7"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2146ECAC"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5DD250C1" w14:textId="77777777" w:rsidTr="00F84DED">
        <w:trPr>
          <w:trHeight w:hRule="exact" w:val="254"/>
        </w:trPr>
        <w:tc>
          <w:tcPr>
            <w:tcW w:w="2246" w:type="dxa"/>
            <w:gridSpan w:val="3"/>
            <w:tcBorders>
              <w:top w:val="single" w:sz="4" w:space="0" w:color="auto"/>
            </w:tcBorders>
            <w:shd w:val="clear" w:color="auto" w:fill="FFFFFF"/>
            <w:vAlign w:val="center"/>
          </w:tcPr>
          <w:p w14:paraId="433FFFAC"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B2</w:t>
            </w:r>
          </w:p>
        </w:tc>
        <w:tc>
          <w:tcPr>
            <w:tcW w:w="1580" w:type="dxa"/>
            <w:tcBorders>
              <w:top w:val="single" w:sz="4" w:space="0" w:color="auto"/>
            </w:tcBorders>
            <w:shd w:val="clear" w:color="auto" w:fill="FFFFFF"/>
            <w:vAlign w:val="center"/>
          </w:tcPr>
          <w:p w14:paraId="09403C22"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004FA53E"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0A82FA8B"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70D8C4E1" w14:textId="77777777" w:rsidTr="00F84DED">
        <w:trPr>
          <w:trHeight w:hRule="exact" w:val="254"/>
        </w:trPr>
        <w:tc>
          <w:tcPr>
            <w:tcW w:w="2246" w:type="dxa"/>
            <w:gridSpan w:val="3"/>
            <w:tcBorders>
              <w:top w:val="single" w:sz="4" w:space="0" w:color="auto"/>
            </w:tcBorders>
            <w:shd w:val="clear" w:color="auto" w:fill="FFFFFF"/>
            <w:vAlign w:val="center"/>
          </w:tcPr>
          <w:p w14:paraId="6870F569"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B2</w:t>
            </w:r>
          </w:p>
        </w:tc>
        <w:tc>
          <w:tcPr>
            <w:tcW w:w="1580" w:type="dxa"/>
            <w:tcBorders>
              <w:top w:val="single" w:sz="4" w:space="0" w:color="auto"/>
            </w:tcBorders>
            <w:shd w:val="clear" w:color="auto" w:fill="FFFFFF"/>
            <w:vAlign w:val="center"/>
          </w:tcPr>
          <w:p w14:paraId="5083B0FC"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67298657"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3F13ACCB"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181,18</w:t>
            </w:r>
          </w:p>
        </w:tc>
      </w:tr>
      <w:tr w:rsidR="00F84DED" w:rsidRPr="00F84DED" w14:paraId="47F47CFC" w14:textId="77777777" w:rsidTr="00F84DED">
        <w:trPr>
          <w:trHeight w:hRule="exact" w:val="254"/>
        </w:trPr>
        <w:tc>
          <w:tcPr>
            <w:tcW w:w="8732" w:type="dxa"/>
            <w:gridSpan w:val="8"/>
            <w:tcBorders>
              <w:top w:val="single" w:sz="4" w:space="0" w:color="auto"/>
            </w:tcBorders>
            <w:shd w:val="clear" w:color="auto" w:fill="FFFFFF"/>
          </w:tcPr>
          <w:p w14:paraId="4705E379"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247,40 m2</w:t>
            </w:r>
          </w:p>
        </w:tc>
      </w:tr>
      <w:tr w:rsidR="00F84DED" w:rsidRPr="00F84DED" w14:paraId="47F39724" w14:textId="77777777" w:rsidTr="00F84DED">
        <w:trPr>
          <w:trHeight w:hRule="exact" w:val="254"/>
        </w:trPr>
        <w:tc>
          <w:tcPr>
            <w:tcW w:w="2246" w:type="dxa"/>
            <w:gridSpan w:val="3"/>
            <w:tcBorders>
              <w:top w:val="single" w:sz="4" w:space="0" w:color="auto"/>
            </w:tcBorders>
            <w:shd w:val="clear" w:color="auto" w:fill="FFFFFF"/>
            <w:vAlign w:val="bottom"/>
          </w:tcPr>
          <w:p w14:paraId="096BBC3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B3</w:t>
            </w:r>
          </w:p>
        </w:tc>
        <w:tc>
          <w:tcPr>
            <w:tcW w:w="1580" w:type="dxa"/>
            <w:tcBorders>
              <w:top w:val="single" w:sz="4" w:space="0" w:color="auto"/>
            </w:tcBorders>
            <w:shd w:val="clear" w:color="auto" w:fill="FFFFFF"/>
            <w:vAlign w:val="bottom"/>
          </w:tcPr>
          <w:p w14:paraId="051F8C2E"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2651752A"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1E08856E" w14:textId="77777777" w:rsidR="00F84DED" w:rsidRPr="00F84DED" w:rsidRDefault="00F84DED" w:rsidP="00B7226A">
            <w:pPr>
              <w:pStyle w:val="Inne0"/>
              <w:spacing w:after="0" w:line="240" w:lineRule="auto"/>
              <w:ind w:left="1080"/>
              <w:jc w:val="both"/>
              <w:rPr>
                <w:rFonts w:asciiTheme="minorHAnsi" w:hAnsiTheme="minorHAnsi"/>
                <w:sz w:val="20"/>
                <w:szCs w:val="20"/>
              </w:rPr>
            </w:pPr>
            <w:r w:rsidRPr="00F84DED">
              <w:rPr>
                <w:rFonts w:asciiTheme="minorHAnsi" w:hAnsiTheme="minorHAnsi"/>
                <w:color w:val="000000"/>
                <w:sz w:val="20"/>
                <w:szCs w:val="20"/>
              </w:rPr>
              <w:t>34,14</w:t>
            </w:r>
          </w:p>
        </w:tc>
      </w:tr>
      <w:tr w:rsidR="00F84DED" w:rsidRPr="00F84DED" w14:paraId="39454D7F" w14:textId="77777777" w:rsidTr="00F84DED">
        <w:trPr>
          <w:trHeight w:hRule="exact" w:val="254"/>
        </w:trPr>
        <w:tc>
          <w:tcPr>
            <w:tcW w:w="2246" w:type="dxa"/>
            <w:gridSpan w:val="3"/>
            <w:tcBorders>
              <w:top w:val="single" w:sz="4" w:space="0" w:color="auto"/>
            </w:tcBorders>
            <w:shd w:val="clear" w:color="auto" w:fill="FFFFFF"/>
            <w:vAlign w:val="center"/>
          </w:tcPr>
          <w:p w14:paraId="66FA132C"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B3</w:t>
            </w:r>
          </w:p>
        </w:tc>
        <w:tc>
          <w:tcPr>
            <w:tcW w:w="1580" w:type="dxa"/>
            <w:tcBorders>
              <w:top w:val="single" w:sz="4" w:space="0" w:color="auto"/>
            </w:tcBorders>
            <w:shd w:val="clear" w:color="auto" w:fill="FFFFFF"/>
            <w:vAlign w:val="center"/>
          </w:tcPr>
          <w:p w14:paraId="22BE69AF"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7DE92B39"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752C22F0"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5220FED1" w14:textId="77777777" w:rsidTr="00F84DED">
        <w:trPr>
          <w:trHeight w:hRule="exact" w:val="254"/>
        </w:trPr>
        <w:tc>
          <w:tcPr>
            <w:tcW w:w="2246" w:type="dxa"/>
            <w:gridSpan w:val="3"/>
            <w:tcBorders>
              <w:top w:val="single" w:sz="4" w:space="0" w:color="auto"/>
            </w:tcBorders>
            <w:shd w:val="clear" w:color="auto" w:fill="FFFFFF"/>
            <w:vAlign w:val="bottom"/>
          </w:tcPr>
          <w:p w14:paraId="32BAC1CD"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B3</w:t>
            </w:r>
          </w:p>
        </w:tc>
        <w:tc>
          <w:tcPr>
            <w:tcW w:w="1580" w:type="dxa"/>
            <w:tcBorders>
              <w:top w:val="single" w:sz="4" w:space="0" w:color="auto"/>
            </w:tcBorders>
            <w:shd w:val="clear" w:color="auto" w:fill="FFFFFF"/>
            <w:vAlign w:val="bottom"/>
          </w:tcPr>
          <w:p w14:paraId="41A9A5F2"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245011E7"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2ECB8E5B"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23215103" w14:textId="77777777" w:rsidTr="00F84DED">
        <w:trPr>
          <w:trHeight w:hRule="exact" w:val="254"/>
        </w:trPr>
        <w:tc>
          <w:tcPr>
            <w:tcW w:w="2246" w:type="dxa"/>
            <w:gridSpan w:val="3"/>
            <w:tcBorders>
              <w:top w:val="single" w:sz="4" w:space="0" w:color="auto"/>
            </w:tcBorders>
            <w:shd w:val="clear" w:color="auto" w:fill="FFFFFF"/>
            <w:vAlign w:val="center"/>
          </w:tcPr>
          <w:p w14:paraId="56DC75E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B3</w:t>
            </w:r>
          </w:p>
        </w:tc>
        <w:tc>
          <w:tcPr>
            <w:tcW w:w="1580" w:type="dxa"/>
            <w:tcBorders>
              <w:top w:val="single" w:sz="4" w:space="0" w:color="auto"/>
            </w:tcBorders>
            <w:shd w:val="clear" w:color="auto" w:fill="FFFFFF"/>
            <w:vAlign w:val="center"/>
          </w:tcPr>
          <w:p w14:paraId="62A356C3"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2F4453C1"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6B4DCF94"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1734EBE7" w14:textId="77777777" w:rsidTr="00F84DED">
        <w:trPr>
          <w:trHeight w:hRule="exact" w:val="254"/>
        </w:trPr>
        <w:tc>
          <w:tcPr>
            <w:tcW w:w="2246" w:type="dxa"/>
            <w:gridSpan w:val="3"/>
            <w:tcBorders>
              <w:top w:val="single" w:sz="4" w:space="0" w:color="auto"/>
            </w:tcBorders>
            <w:shd w:val="clear" w:color="auto" w:fill="FFFFFF"/>
            <w:vAlign w:val="center"/>
          </w:tcPr>
          <w:p w14:paraId="502D9776"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B3</w:t>
            </w:r>
          </w:p>
        </w:tc>
        <w:tc>
          <w:tcPr>
            <w:tcW w:w="1580" w:type="dxa"/>
            <w:tcBorders>
              <w:top w:val="single" w:sz="4" w:space="0" w:color="auto"/>
            </w:tcBorders>
            <w:shd w:val="clear" w:color="auto" w:fill="FFFFFF"/>
            <w:vAlign w:val="center"/>
          </w:tcPr>
          <w:p w14:paraId="00186CA0"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440BF909"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1A5DAFFB"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148,15</w:t>
            </w:r>
          </w:p>
        </w:tc>
      </w:tr>
      <w:tr w:rsidR="00F84DED" w:rsidRPr="00F84DED" w14:paraId="24C7918A" w14:textId="77777777" w:rsidTr="00F84DED">
        <w:trPr>
          <w:trHeight w:hRule="exact" w:val="254"/>
        </w:trPr>
        <w:tc>
          <w:tcPr>
            <w:tcW w:w="8732" w:type="dxa"/>
            <w:gridSpan w:val="8"/>
            <w:tcBorders>
              <w:top w:val="single" w:sz="4" w:space="0" w:color="auto"/>
            </w:tcBorders>
            <w:shd w:val="clear" w:color="auto" w:fill="FFFFFF"/>
          </w:tcPr>
          <w:p w14:paraId="644ACDD7"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201,92 m2</w:t>
            </w:r>
          </w:p>
        </w:tc>
      </w:tr>
      <w:tr w:rsidR="00F84DED" w:rsidRPr="00F84DED" w14:paraId="39C44EE3" w14:textId="77777777" w:rsidTr="00F84DED">
        <w:trPr>
          <w:trHeight w:hRule="exact" w:val="254"/>
        </w:trPr>
        <w:tc>
          <w:tcPr>
            <w:tcW w:w="2246" w:type="dxa"/>
            <w:gridSpan w:val="3"/>
            <w:tcBorders>
              <w:top w:val="single" w:sz="4" w:space="0" w:color="auto"/>
            </w:tcBorders>
            <w:shd w:val="clear" w:color="auto" w:fill="FFFFFF"/>
            <w:vAlign w:val="bottom"/>
          </w:tcPr>
          <w:p w14:paraId="17272C35"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B4/5</w:t>
            </w:r>
          </w:p>
        </w:tc>
        <w:tc>
          <w:tcPr>
            <w:tcW w:w="1580" w:type="dxa"/>
            <w:tcBorders>
              <w:top w:val="single" w:sz="4" w:space="0" w:color="auto"/>
            </w:tcBorders>
            <w:shd w:val="clear" w:color="auto" w:fill="FFFFFF"/>
            <w:vAlign w:val="bottom"/>
          </w:tcPr>
          <w:p w14:paraId="54D7B542"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7251942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3EAE24BD" w14:textId="77777777" w:rsidR="00F84DED" w:rsidRPr="00F84DED" w:rsidRDefault="00F84DED" w:rsidP="00B7226A">
            <w:pPr>
              <w:pStyle w:val="Inne0"/>
              <w:spacing w:after="0" w:line="240" w:lineRule="auto"/>
              <w:ind w:left="1080"/>
              <w:jc w:val="both"/>
              <w:rPr>
                <w:rFonts w:asciiTheme="minorHAnsi" w:hAnsiTheme="minorHAnsi"/>
                <w:sz w:val="20"/>
                <w:szCs w:val="20"/>
              </w:rPr>
            </w:pPr>
            <w:r w:rsidRPr="00F84DED">
              <w:rPr>
                <w:rFonts w:asciiTheme="minorHAnsi" w:hAnsiTheme="minorHAnsi"/>
                <w:color w:val="000000"/>
                <w:sz w:val="20"/>
                <w:szCs w:val="20"/>
              </w:rPr>
              <w:t>91,26</w:t>
            </w:r>
          </w:p>
        </w:tc>
      </w:tr>
      <w:tr w:rsidR="00F84DED" w:rsidRPr="00F84DED" w14:paraId="1B1BD99E" w14:textId="77777777" w:rsidTr="00F84DED">
        <w:trPr>
          <w:trHeight w:hRule="exact" w:val="254"/>
        </w:trPr>
        <w:tc>
          <w:tcPr>
            <w:tcW w:w="2246" w:type="dxa"/>
            <w:gridSpan w:val="3"/>
            <w:tcBorders>
              <w:top w:val="single" w:sz="4" w:space="0" w:color="auto"/>
            </w:tcBorders>
            <w:shd w:val="clear" w:color="auto" w:fill="FFFFFF"/>
            <w:vAlign w:val="center"/>
          </w:tcPr>
          <w:p w14:paraId="3B132758"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B4/5</w:t>
            </w:r>
          </w:p>
        </w:tc>
        <w:tc>
          <w:tcPr>
            <w:tcW w:w="1580" w:type="dxa"/>
            <w:tcBorders>
              <w:top w:val="single" w:sz="4" w:space="0" w:color="auto"/>
            </w:tcBorders>
            <w:shd w:val="clear" w:color="auto" w:fill="FFFFFF"/>
            <w:vAlign w:val="center"/>
          </w:tcPr>
          <w:p w14:paraId="68D91C61"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6C22A507"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0821FE0C"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5244436C" w14:textId="77777777" w:rsidTr="00F84DED">
        <w:trPr>
          <w:trHeight w:hRule="exact" w:val="254"/>
        </w:trPr>
        <w:tc>
          <w:tcPr>
            <w:tcW w:w="2246" w:type="dxa"/>
            <w:gridSpan w:val="3"/>
            <w:tcBorders>
              <w:top w:val="single" w:sz="4" w:space="0" w:color="auto"/>
            </w:tcBorders>
            <w:shd w:val="clear" w:color="auto" w:fill="FFFFFF"/>
            <w:vAlign w:val="bottom"/>
          </w:tcPr>
          <w:p w14:paraId="16785246"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B4/5</w:t>
            </w:r>
          </w:p>
        </w:tc>
        <w:tc>
          <w:tcPr>
            <w:tcW w:w="1580" w:type="dxa"/>
            <w:tcBorders>
              <w:top w:val="single" w:sz="4" w:space="0" w:color="auto"/>
            </w:tcBorders>
            <w:shd w:val="clear" w:color="auto" w:fill="FFFFFF"/>
            <w:vAlign w:val="bottom"/>
          </w:tcPr>
          <w:p w14:paraId="20F91309"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0E5BFE50"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7A3805D2"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431709F8" w14:textId="77777777" w:rsidTr="00F84DED">
        <w:trPr>
          <w:trHeight w:hRule="exact" w:val="254"/>
        </w:trPr>
        <w:tc>
          <w:tcPr>
            <w:tcW w:w="2246" w:type="dxa"/>
            <w:gridSpan w:val="3"/>
            <w:tcBorders>
              <w:top w:val="single" w:sz="4" w:space="0" w:color="auto"/>
            </w:tcBorders>
            <w:shd w:val="clear" w:color="auto" w:fill="FFFFFF"/>
            <w:vAlign w:val="center"/>
          </w:tcPr>
          <w:p w14:paraId="1FDB631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B4/5</w:t>
            </w:r>
          </w:p>
        </w:tc>
        <w:tc>
          <w:tcPr>
            <w:tcW w:w="1580" w:type="dxa"/>
            <w:tcBorders>
              <w:top w:val="single" w:sz="4" w:space="0" w:color="auto"/>
            </w:tcBorders>
            <w:shd w:val="clear" w:color="auto" w:fill="FFFFFF"/>
            <w:vAlign w:val="center"/>
          </w:tcPr>
          <w:p w14:paraId="3E748567"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172E8E6C"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701A7C14"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4,04</w:t>
            </w:r>
          </w:p>
        </w:tc>
      </w:tr>
      <w:tr w:rsidR="00F84DED" w:rsidRPr="00F84DED" w14:paraId="08515058" w14:textId="77777777" w:rsidTr="00F84DED">
        <w:trPr>
          <w:trHeight w:hRule="exact" w:val="254"/>
        </w:trPr>
        <w:tc>
          <w:tcPr>
            <w:tcW w:w="2246" w:type="dxa"/>
            <w:gridSpan w:val="3"/>
            <w:tcBorders>
              <w:top w:val="single" w:sz="4" w:space="0" w:color="auto"/>
            </w:tcBorders>
            <w:shd w:val="clear" w:color="auto" w:fill="FFFFFF"/>
            <w:vAlign w:val="center"/>
          </w:tcPr>
          <w:p w14:paraId="65E64EED"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B4/5</w:t>
            </w:r>
          </w:p>
        </w:tc>
        <w:tc>
          <w:tcPr>
            <w:tcW w:w="1580" w:type="dxa"/>
            <w:tcBorders>
              <w:top w:val="single" w:sz="4" w:space="0" w:color="auto"/>
            </w:tcBorders>
            <w:shd w:val="clear" w:color="auto" w:fill="FFFFFF"/>
            <w:vAlign w:val="center"/>
          </w:tcPr>
          <w:p w14:paraId="4F6EC026"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66CE5AC7"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157D707E"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299,12</w:t>
            </w:r>
          </w:p>
        </w:tc>
      </w:tr>
      <w:tr w:rsidR="00F84DED" w:rsidRPr="00F84DED" w14:paraId="093963F2" w14:textId="77777777" w:rsidTr="00F84DED">
        <w:trPr>
          <w:trHeight w:hRule="exact" w:val="250"/>
        </w:trPr>
        <w:tc>
          <w:tcPr>
            <w:tcW w:w="8732" w:type="dxa"/>
            <w:gridSpan w:val="8"/>
            <w:tcBorders>
              <w:top w:val="single" w:sz="4" w:space="0" w:color="auto"/>
            </w:tcBorders>
            <w:shd w:val="clear" w:color="auto" w:fill="FFFFFF"/>
          </w:tcPr>
          <w:p w14:paraId="3283E6C8"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410,03 m2</w:t>
            </w:r>
          </w:p>
        </w:tc>
      </w:tr>
      <w:tr w:rsidR="00F84DED" w:rsidRPr="00F84DED" w14:paraId="504FFE51" w14:textId="77777777" w:rsidTr="00F84DED">
        <w:trPr>
          <w:trHeight w:hRule="exact" w:val="254"/>
        </w:trPr>
        <w:tc>
          <w:tcPr>
            <w:tcW w:w="2246" w:type="dxa"/>
            <w:gridSpan w:val="3"/>
            <w:tcBorders>
              <w:top w:val="single" w:sz="4" w:space="0" w:color="auto"/>
            </w:tcBorders>
            <w:shd w:val="clear" w:color="auto" w:fill="FFFFFF"/>
            <w:vAlign w:val="bottom"/>
          </w:tcPr>
          <w:p w14:paraId="79BBF3D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B6</w:t>
            </w:r>
          </w:p>
        </w:tc>
        <w:tc>
          <w:tcPr>
            <w:tcW w:w="1580" w:type="dxa"/>
            <w:tcBorders>
              <w:top w:val="single" w:sz="4" w:space="0" w:color="auto"/>
            </w:tcBorders>
            <w:shd w:val="clear" w:color="auto" w:fill="FFFFFF"/>
            <w:vAlign w:val="bottom"/>
          </w:tcPr>
          <w:p w14:paraId="3A871A8F"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6C12BF7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2648C23A" w14:textId="77777777" w:rsidR="00F84DED" w:rsidRPr="00F84DED" w:rsidRDefault="00F84DED" w:rsidP="00B7226A">
            <w:pPr>
              <w:pStyle w:val="Inne0"/>
              <w:spacing w:after="0" w:line="240" w:lineRule="auto"/>
              <w:ind w:left="1080"/>
              <w:jc w:val="both"/>
              <w:rPr>
                <w:rFonts w:asciiTheme="minorHAnsi" w:hAnsiTheme="minorHAnsi"/>
                <w:sz w:val="20"/>
                <w:szCs w:val="20"/>
              </w:rPr>
            </w:pPr>
            <w:r w:rsidRPr="00F84DED">
              <w:rPr>
                <w:rFonts w:asciiTheme="minorHAnsi" w:hAnsiTheme="minorHAnsi"/>
                <w:color w:val="000000"/>
                <w:sz w:val="20"/>
                <w:szCs w:val="20"/>
              </w:rPr>
              <w:t>34,14</w:t>
            </w:r>
          </w:p>
        </w:tc>
      </w:tr>
      <w:tr w:rsidR="00F84DED" w:rsidRPr="00F84DED" w14:paraId="17429CF3" w14:textId="77777777" w:rsidTr="00F84DED">
        <w:trPr>
          <w:trHeight w:hRule="exact" w:val="254"/>
        </w:trPr>
        <w:tc>
          <w:tcPr>
            <w:tcW w:w="2246" w:type="dxa"/>
            <w:gridSpan w:val="3"/>
            <w:tcBorders>
              <w:top w:val="single" w:sz="4" w:space="0" w:color="auto"/>
            </w:tcBorders>
            <w:shd w:val="clear" w:color="auto" w:fill="FFFFFF"/>
            <w:vAlign w:val="center"/>
          </w:tcPr>
          <w:p w14:paraId="27DC3BB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B6</w:t>
            </w:r>
          </w:p>
        </w:tc>
        <w:tc>
          <w:tcPr>
            <w:tcW w:w="1580" w:type="dxa"/>
            <w:tcBorders>
              <w:top w:val="single" w:sz="4" w:space="0" w:color="auto"/>
            </w:tcBorders>
            <w:shd w:val="clear" w:color="auto" w:fill="FFFFFF"/>
            <w:vAlign w:val="center"/>
          </w:tcPr>
          <w:p w14:paraId="46EB0670"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4162CA4F"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05F80774"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41CFE0DD" w14:textId="77777777" w:rsidTr="00F84DED">
        <w:trPr>
          <w:trHeight w:hRule="exact" w:val="254"/>
        </w:trPr>
        <w:tc>
          <w:tcPr>
            <w:tcW w:w="2246" w:type="dxa"/>
            <w:gridSpan w:val="3"/>
            <w:tcBorders>
              <w:top w:val="single" w:sz="4" w:space="0" w:color="auto"/>
            </w:tcBorders>
            <w:shd w:val="clear" w:color="auto" w:fill="FFFFFF"/>
            <w:vAlign w:val="bottom"/>
          </w:tcPr>
          <w:p w14:paraId="718BC568"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B6</w:t>
            </w:r>
          </w:p>
        </w:tc>
        <w:tc>
          <w:tcPr>
            <w:tcW w:w="1580" w:type="dxa"/>
            <w:tcBorders>
              <w:top w:val="single" w:sz="4" w:space="0" w:color="auto"/>
            </w:tcBorders>
            <w:shd w:val="clear" w:color="auto" w:fill="FFFFFF"/>
            <w:vAlign w:val="bottom"/>
          </w:tcPr>
          <w:p w14:paraId="1A210A4A"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009474C1"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5A4FC89C"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6A89D3F2" w14:textId="77777777" w:rsidTr="00F84DED">
        <w:trPr>
          <w:trHeight w:hRule="exact" w:val="254"/>
        </w:trPr>
        <w:tc>
          <w:tcPr>
            <w:tcW w:w="2246" w:type="dxa"/>
            <w:gridSpan w:val="3"/>
            <w:tcBorders>
              <w:top w:val="single" w:sz="4" w:space="0" w:color="auto"/>
            </w:tcBorders>
            <w:shd w:val="clear" w:color="auto" w:fill="FFFFFF"/>
            <w:vAlign w:val="center"/>
          </w:tcPr>
          <w:p w14:paraId="5EF25B9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B6</w:t>
            </w:r>
          </w:p>
        </w:tc>
        <w:tc>
          <w:tcPr>
            <w:tcW w:w="1580" w:type="dxa"/>
            <w:tcBorders>
              <w:top w:val="single" w:sz="4" w:space="0" w:color="auto"/>
            </w:tcBorders>
            <w:shd w:val="clear" w:color="auto" w:fill="FFFFFF"/>
            <w:vAlign w:val="center"/>
          </w:tcPr>
          <w:p w14:paraId="12AFCF5A"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7DB264F7"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3FD85D8E"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72719FFB" w14:textId="77777777" w:rsidTr="00F84DED">
        <w:trPr>
          <w:trHeight w:hRule="exact" w:val="254"/>
        </w:trPr>
        <w:tc>
          <w:tcPr>
            <w:tcW w:w="2246" w:type="dxa"/>
            <w:gridSpan w:val="3"/>
            <w:tcBorders>
              <w:top w:val="single" w:sz="4" w:space="0" w:color="auto"/>
            </w:tcBorders>
            <w:shd w:val="clear" w:color="auto" w:fill="FFFFFF"/>
            <w:vAlign w:val="center"/>
          </w:tcPr>
          <w:p w14:paraId="4494D01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B6</w:t>
            </w:r>
          </w:p>
        </w:tc>
        <w:tc>
          <w:tcPr>
            <w:tcW w:w="1580" w:type="dxa"/>
            <w:tcBorders>
              <w:top w:val="single" w:sz="4" w:space="0" w:color="auto"/>
            </w:tcBorders>
            <w:shd w:val="clear" w:color="auto" w:fill="FFFFFF"/>
            <w:vAlign w:val="center"/>
          </w:tcPr>
          <w:p w14:paraId="1BFEFE42"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206CFAE7"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0FE229FE"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148,15</w:t>
            </w:r>
          </w:p>
        </w:tc>
      </w:tr>
      <w:tr w:rsidR="00F84DED" w:rsidRPr="00F84DED" w14:paraId="5BB9667D" w14:textId="77777777" w:rsidTr="00F84DED">
        <w:trPr>
          <w:trHeight w:hRule="exact" w:val="254"/>
        </w:trPr>
        <w:tc>
          <w:tcPr>
            <w:tcW w:w="8732" w:type="dxa"/>
            <w:gridSpan w:val="8"/>
            <w:tcBorders>
              <w:top w:val="single" w:sz="4" w:space="0" w:color="auto"/>
            </w:tcBorders>
            <w:shd w:val="clear" w:color="auto" w:fill="FFFFFF"/>
          </w:tcPr>
          <w:p w14:paraId="0C134E8E"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201,92 m2</w:t>
            </w:r>
          </w:p>
        </w:tc>
      </w:tr>
      <w:tr w:rsidR="00F84DED" w:rsidRPr="00F84DED" w14:paraId="58D8E9F3" w14:textId="77777777" w:rsidTr="00F84DED">
        <w:trPr>
          <w:trHeight w:hRule="exact" w:val="254"/>
        </w:trPr>
        <w:tc>
          <w:tcPr>
            <w:tcW w:w="2246" w:type="dxa"/>
            <w:gridSpan w:val="3"/>
            <w:tcBorders>
              <w:top w:val="single" w:sz="4" w:space="0" w:color="auto"/>
            </w:tcBorders>
            <w:shd w:val="clear" w:color="auto" w:fill="FFFFFF"/>
            <w:vAlign w:val="bottom"/>
          </w:tcPr>
          <w:p w14:paraId="729DBF7F"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B7</w:t>
            </w:r>
          </w:p>
        </w:tc>
        <w:tc>
          <w:tcPr>
            <w:tcW w:w="1580" w:type="dxa"/>
            <w:tcBorders>
              <w:top w:val="single" w:sz="4" w:space="0" w:color="auto"/>
            </w:tcBorders>
            <w:shd w:val="clear" w:color="auto" w:fill="FFFFFF"/>
            <w:vAlign w:val="bottom"/>
          </w:tcPr>
          <w:p w14:paraId="28C84F2B"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2791EAF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23F0682A" w14:textId="77777777" w:rsidR="00F84DED" w:rsidRPr="00F84DED" w:rsidRDefault="00F84DED" w:rsidP="00B7226A">
            <w:pPr>
              <w:pStyle w:val="Inne0"/>
              <w:spacing w:after="0" w:line="240" w:lineRule="auto"/>
              <w:ind w:left="1080"/>
              <w:jc w:val="both"/>
              <w:rPr>
                <w:rFonts w:asciiTheme="minorHAnsi" w:hAnsiTheme="minorHAnsi"/>
                <w:sz w:val="20"/>
                <w:szCs w:val="20"/>
              </w:rPr>
            </w:pPr>
            <w:r w:rsidRPr="00F84DED">
              <w:rPr>
                <w:rFonts w:asciiTheme="minorHAnsi" w:hAnsiTheme="minorHAnsi"/>
                <w:color w:val="000000"/>
                <w:sz w:val="20"/>
                <w:szCs w:val="20"/>
              </w:rPr>
              <w:t>34,14</w:t>
            </w:r>
          </w:p>
        </w:tc>
      </w:tr>
      <w:tr w:rsidR="00F84DED" w:rsidRPr="00F84DED" w14:paraId="0B84D715" w14:textId="77777777" w:rsidTr="00F84DED">
        <w:trPr>
          <w:trHeight w:hRule="exact" w:val="254"/>
        </w:trPr>
        <w:tc>
          <w:tcPr>
            <w:tcW w:w="2246" w:type="dxa"/>
            <w:gridSpan w:val="3"/>
            <w:tcBorders>
              <w:top w:val="single" w:sz="4" w:space="0" w:color="auto"/>
            </w:tcBorders>
            <w:shd w:val="clear" w:color="auto" w:fill="FFFFFF"/>
            <w:vAlign w:val="center"/>
          </w:tcPr>
          <w:p w14:paraId="1493EF30"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B7</w:t>
            </w:r>
          </w:p>
        </w:tc>
        <w:tc>
          <w:tcPr>
            <w:tcW w:w="1580" w:type="dxa"/>
            <w:tcBorders>
              <w:top w:val="single" w:sz="4" w:space="0" w:color="auto"/>
            </w:tcBorders>
            <w:shd w:val="clear" w:color="auto" w:fill="FFFFFF"/>
            <w:vAlign w:val="center"/>
          </w:tcPr>
          <w:p w14:paraId="0A4BCB19"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18BB3C93"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620F999C"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71892320" w14:textId="77777777" w:rsidTr="00F84DED">
        <w:trPr>
          <w:trHeight w:hRule="exact" w:val="254"/>
        </w:trPr>
        <w:tc>
          <w:tcPr>
            <w:tcW w:w="2246" w:type="dxa"/>
            <w:gridSpan w:val="3"/>
            <w:tcBorders>
              <w:top w:val="single" w:sz="4" w:space="0" w:color="auto"/>
            </w:tcBorders>
            <w:shd w:val="clear" w:color="auto" w:fill="FFFFFF"/>
            <w:vAlign w:val="bottom"/>
          </w:tcPr>
          <w:p w14:paraId="023BF934"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B7</w:t>
            </w:r>
          </w:p>
        </w:tc>
        <w:tc>
          <w:tcPr>
            <w:tcW w:w="1580" w:type="dxa"/>
            <w:tcBorders>
              <w:top w:val="single" w:sz="4" w:space="0" w:color="auto"/>
            </w:tcBorders>
            <w:shd w:val="clear" w:color="auto" w:fill="FFFFFF"/>
            <w:vAlign w:val="bottom"/>
          </w:tcPr>
          <w:p w14:paraId="51D3F8AF"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4BF845A4"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0E947CEC"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164E9DD0" w14:textId="77777777" w:rsidTr="00F84DED">
        <w:trPr>
          <w:trHeight w:hRule="exact" w:val="254"/>
        </w:trPr>
        <w:tc>
          <w:tcPr>
            <w:tcW w:w="2246" w:type="dxa"/>
            <w:gridSpan w:val="3"/>
            <w:tcBorders>
              <w:top w:val="single" w:sz="4" w:space="0" w:color="auto"/>
            </w:tcBorders>
            <w:shd w:val="clear" w:color="auto" w:fill="FFFFFF"/>
            <w:vAlign w:val="center"/>
          </w:tcPr>
          <w:p w14:paraId="3515881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B7</w:t>
            </w:r>
          </w:p>
        </w:tc>
        <w:tc>
          <w:tcPr>
            <w:tcW w:w="1580" w:type="dxa"/>
            <w:tcBorders>
              <w:top w:val="single" w:sz="4" w:space="0" w:color="auto"/>
            </w:tcBorders>
            <w:shd w:val="clear" w:color="auto" w:fill="FFFFFF"/>
            <w:vAlign w:val="center"/>
          </w:tcPr>
          <w:p w14:paraId="161207B6"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4CBE9D8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47AEC1D3"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37DFE545" w14:textId="77777777" w:rsidTr="00F84DED">
        <w:trPr>
          <w:trHeight w:hRule="exact" w:val="254"/>
        </w:trPr>
        <w:tc>
          <w:tcPr>
            <w:tcW w:w="2246" w:type="dxa"/>
            <w:gridSpan w:val="3"/>
            <w:tcBorders>
              <w:top w:val="single" w:sz="4" w:space="0" w:color="auto"/>
            </w:tcBorders>
            <w:shd w:val="clear" w:color="auto" w:fill="FFFFFF"/>
            <w:vAlign w:val="center"/>
          </w:tcPr>
          <w:p w14:paraId="6108E617"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B7</w:t>
            </w:r>
          </w:p>
        </w:tc>
        <w:tc>
          <w:tcPr>
            <w:tcW w:w="1580" w:type="dxa"/>
            <w:tcBorders>
              <w:top w:val="single" w:sz="4" w:space="0" w:color="auto"/>
            </w:tcBorders>
            <w:shd w:val="clear" w:color="auto" w:fill="FFFFFF"/>
            <w:vAlign w:val="center"/>
          </w:tcPr>
          <w:p w14:paraId="2D6FDCAB"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37715D92"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131F6E87"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148,21</w:t>
            </w:r>
          </w:p>
        </w:tc>
      </w:tr>
      <w:tr w:rsidR="00F84DED" w:rsidRPr="00F84DED" w14:paraId="67504D34" w14:textId="77777777" w:rsidTr="00F84DED">
        <w:trPr>
          <w:trHeight w:hRule="exact" w:val="254"/>
        </w:trPr>
        <w:tc>
          <w:tcPr>
            <w:tcW w:w="8732" w:type="dxa"/>
            <w:gridSpan w:val="8"/>
            <w:tcBorders>
              <w:top w:val="single" w:sz="4" w:space="0" w:color="auto"/>
            </w:tcBorders>
            <w:shd w:val="clear" w:color="auto" w:fill="FFFFFF"/>
          </w:tcPr>
          <w:p w14:paraId="236B52B2"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201,99 m2</w:t>
            </w:r>
          </w:p>
        </w:tc>
      </w:tr>
      <w:tr w:rsidR="00F84DED" w:rsidRPr="00F84DED" w14:paraId="04EFB8A0" w14:textId="77777777" w:rsidTr="00F84DED">
        <w:trPr>
          <w:trHeight w:hRule="exact" w:val="254"/>
        </w:trPr>
        <w:tc>
          <w:tcPr>
            <w:tcW w:w="2246" w:type="dxa"/>
            <w:gridSpan w:val="3"/>
            <w:tcBorders>
              <w:top w:val="single" w:sz="4" w:space="0" w:color="auto"/>
            </w:tcBorders>
            <w:shd w:val="clear" w:color="auto" w:fill="FFFFFF"/>
            <w:vAlign w:val="center"/>
          </w:tcPr>
          <w:p w14:paraId="0EAEBC3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B9</w:t>
            </w:r>
          </w:p>
        </w:tc>
        <w:tc>
          <w:tcPr>
            <w:tcW w:w="1580" w:type="dxa"/>
            <w:tcBorders>
              <w:top w:val="single" w:sz="4" w:space="0" w:color="auto"/>
            </w:tcBorders>
            <w:shd w:val="clear" w:color="auto" w:fill="FFFFFF"/>
            <w:vAlign w:val="center"/>
          </w:tcPr>
          <w:p w14:paraId="6077CBF8"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center"/>
          </w:tcPr>
          <w:p w14:paraId="6ED8CD32"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0E44EAC8" w14:textId="77777777" w:rsidR="00F84DED" w:rsidRPr="00F84DED" w:rsidRDefault="00F84DED" w:rsidP="00B7226A">
            <w:pPr>
              <w:pStyle w:val="Inne0"/>
              <w:spacing w:after="0" w:line="240" w:lineRule="auto"/>
              <w:ind w:left="1080"/>
              <w:jc w:val="both"/>
              <w:rPr>
                <w:rFonts w:asciiTheme="minorHAnsi" w:hAnsiTheme="minorHAnsi"/>
                <w:sz w:val="20"/>
                <w:szCs w:val="20"/>
              </w:rPr>
            </w:pPr>
            <w:r w:rsidRPr="00F84DED">
              <w:rPr>
                <w:rFonts w:asciiTheme="minorHAnsi" w:hAnsiTheme="minorHAnsi"/>
                <w:color w:val="000000"/>
                <w:sz w:val="20"/>
                <w:szCs w:val="20"/>
              </w:rPr>
              <w:t>16,43</w:t>
            </w:r>
          </w:p>
        </w:tc>
      </w:tr>
      <w:tr w:rsidR="00F84DED" w:rsidRPr="00F84DED" w14:paraId="76702345" w14:textId="77777777" w:rsidTr="00F84DED">
        <w:trPr>
          <w:trHeight w:hRule="exact" w:val="254"/>
        </w:trPr>
        <w:tc>
          <w:tcPr>
            <w:tcW w:w="2246" w:type="dxa"/>
            <w:gridSpan w:val="3"/>
            <w:tcBorders>
              <w:top w:val="single" w:sz="4" w:space="0" w:color="auto"/>
            </w:tcBorders>
            <w:shd w:val="clear" w:color="auto" w:fill="FFFFFF"/>
            <w:vAlign w:val="bottom"/>
          </w:tcPr>
          <w:p w14:paraId="7B8A8DEA"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B9</w:t>
            </w:r>
          </w:p>
        </w:tc>
        <w:tc>
          <w:tcPr>
            <w:tcW w:w="1580" w:type="dxa"/>
            <w:tcBorders>
              <w:top w:val="single" w:sz="4" w:space="0" w:color="auto"/>
            </w:tcBorders>
            <w:shd w:val="clear" w:color="auto" w:fill="FFFFFF"/>
            <w:vAlign w:val="bottom"/>
          </w:tcPr>
          <w:p w14:paraId="0D734844"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bottom"/>
          </w:tcPr>
          <w:p w14:paraId="1AA80EB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3C49CDFC"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6,37</w:t>
            </w:r>
          </w:p>
        </w:tc>
      </w:tr>
      <w:tr w:rsidR="00F84DED" w:rsidRPr="00F84DED" w14:paraId="5928F6F8" w14:textId="77777777" w:rsidTr="00F84DED">
        <w:trPr>
          <w:trHeight w:hRule="exact" w:val="254"/>
        </w:trPr>
        <w:tc>
          <w:tcPr>
            <w:tcW w:w="2246" w:type="dxa"/>
            <w:gridSpan w:val="3"/>
            <w:tcBorders>
              <w:top w:val="single" w:sz="4" w:space="0" w:color="auto"/>
            </w:tcBorders>
            <w:shd w:val="clear" w:color="auto" w:fill="FFFFFF"/>
            <w:vAlign w:val="bottom"/>
          </w:tcPr>
          <w:p w14:paraId="47060F64"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B9</w:t>
            </w:r>
          </w:p>
        </w:tc>
        <w:tc>
          <w:tcPr>
            <w:tcW w:w="1580" w:type="dxa"/>
            <w:tcBorders>
              <w:top w:val="single" w:sz="4" w:space="0" w:color="auto"/>
            </w:tcBorders>
            <w:shd w:val="clear" w:color="auto" w:fill="FFFFFF"/>
            <w:vAlign w:val="bottom"/>
          </w:tcPr>
          <w:p w14:paraId="4E895CF3"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06BFA628"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p.porz</w:t>
            </w:r>
            <w:proofErr w:type="spellEnd"/>
            <w:r w:rsidRPr="00F84DED">
              <w:rPr>
                <w:rFonts w:asciiTheme="minorHAnsi" w:hAnsiTheme="minorHAnsi"/>
                <w:color w:val="000000"/>
                <w:sz w:val="20"/>
                <w:szCs w:val="20"/>
              </w:rPr>
              <w:t>.</w:t>
            </w:r>
          </w:p>
        </w:tc>
        <w:tc>
          <w:tcPr>
            <w:tcW w:w="1666" w:type="dxa"/>
            <w:tcBorders>
              <w:top w:val="single" w:sz="4" w:space="0" w:color="auto"/>
            </w:tcBorders>
            <w:shd w:val="clear" w:color="auto" w:fill="FFFFFF"/>
            <w:vAlign w:val="bottom"/>
          </w:tcPr>
          <w:p w14:paraId="0155F1C6"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2,38</w:t>
            </w:r>
          </w:p>
        </w:tc>
      </w:tr>
      <w:tr w:rsidR="00F84DED" w:rsidRPr="00F84DED" w14:paraId="6579FA1E" w14:textId="77777777" w:rsidTr="00F84DED">
        <w:trPr>
          <w:trHeight w:hRule="exact" w:val="254"/>
        </w:trPr>
        <w:tc>
          <w:tcPr>
            <w:tcW w:w="2246" w:type="dxa"/>
            <w:gridSpan w:val="3"/>
            <w:tcBorders>
              <w:top w:val="single" w:sz="4" w:space="0" w:color="auto"/>
            </w:tcBorders>
            <w:shd w:val="clear" w:color="auto" w:fill="FFFFFF"/>
            <w:vAlign w:val="center"/>
          </w:tcPr>
          <w:p w14:paraId="13977139"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B9</w:t>
            </w:r>
          </w:p>
        </w:tc>
        <w:tc>
          <w:tcPr>
            <w:tcW w:w="1580" w:type="dxa"/>
            <w:tcBorders>
              <w:top w:val="single" w:sz="4" w:space="0" w:color="auto"/>
            </w:tcBorders>
            <w:shd w:val="clear" w:color="auto" w:fill="FFFFFF"/>
            <w:vAlign w:val="center"/>
          </w:tcPr>
          <w:p w14:paraId="33DF5094"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19231270"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71870FE7"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9,66</w:t>
            </w:r>
          </w:p>
        </w:tc>
      </w:tr>
      <w:tr w:rsidR="00F84DED" w:rsidRPr="00F84DED" w14:paraId="2360566E" w14:textId="77777777" w:rsidTr="00F84DED">
        <w:trPr>
          <w:trHeight w:hRule="exact" w:val="254"/>
        </w:trPr>
        <w:tc>
          <w:tcPr>
            <w:tcW w:w="2246" w:type="dxa"/>
            <w:gridSpan w:val="3"/>
            <w:tcBorders>
              <w:top w:val="single" w:sz="4" w:space="0" w:color="auto"/>
            </w:tcBorders>
            <w:shd w:val="clear" w:color="auto" w:fill="FFFFFF"/>
            <w:vAlign w:val="center"/>
          </w:tcPr>
          <w:p w14:paraId="137D2BA4"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B9</w:t>
            </w:r>
          </w:p>
        </w:tc>
        <w:tc>
          <w:tcPr>
            <w:tcW w:w="1580" w:type="dxa"/>
            <w:tcBorders>
              <w:top w:val="single" w:sz="4" w:space="0" w:color="auto"/>
            </w:tcBorders>
            <w:shd w:val="clear" w:color="auto" w:fill="FFFFFF"/>
            <w:vAlign w:val="center"/>
          </w:tcPr>
          <w:p w14:paraId="43FFE4C8"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4AF89AF5"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szatnia K</w:t>
            </w:r>
          </w:p>
        </w:tc>
        <w:tc>
          <w:tcPr>
            <w:tcW w:w="1666" w:type="dxa"/>
            <w:tcBorders>
              <w:top w:val="single" w:sz="4" w:space="0" w:color="auto"/>
            </w:tcBorders>
            <w:shd w:val="clear" w:color="auto" w:fill="FFFFFF"/>
            <w:vAlign w:val="center"/>
          </w:tcPr>
          <w:p w14:paraId="3E5D7BBA"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6,43</w:t>
            </w:r>
          </w:p>
        </w:tc>
      </w:tr>
      <w:tr w:rsidR="00F84DED" w:rsidRPr="00F84DED" w14:paraId="2AC900AB" w14:textId="77777777" w:rsidTr="00F84DED">
        <w:trPr>
          <w:trHeight w:hRule="exact" w:val="254"/>
        </w:trPr>
        <w:tc>
          <w:tcPr>
            <w:tcW w:w="2246" w:type="dxa"/>
            <w:gridSpan w:val="3"/>
            <w:tcBorders>
              <w:top w:val="single" w:sz="4" w:space="0" w:color="auto"/>
            </w:tcBorders>
            <w:shd w:val="clear" w:color="auto" w:fill="FFFFFF"/>
            <w:vAlign w:val="center"/>
          </w:tcPr>
          <w:p w14:paraId="41E074D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B9</w:t>
            </w:r>
          </w:p>
        </w:tc>
        <w:tc>
          <w:tcPr>
            <w:tcW w:w="1580" w:type="dxa"/>
            <w:tcBorders>
              <w:top w:val="single" w:sz="4" w:space="0" w:color="auto"/>
            </w:tcBorders>
            <w:shd w:val="clear" w:color="auto" w:fill="FFFFFF"/>
            <w:vAlign w:val="center"/>
          </w:tcPr>
          <w:p w14:paraId="5AEFC68E"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f</w:t>
            </w:r>
          </w:p>
        </w:tc>
        <w:tc>
          <w:tcPr>
            <w:tcW w:w="3240" w:type="dxa"/>
            <w:gridSpan w:val="3"/>
            <w:tcBorders>
              <w:top w:val="single" w:sz="4" w:space="0" w:color="auto"/>
            </w:tcBorders>
            <w:shd w:val="clear" w:color="auto" w:fill="FFFFFF"/>
            <w:vAlign w:val="center"/>
          </w:tcPr>
          <w:p w14:paraId="3BA11CFD"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szatnia M</w:t>
            </w:r>
          </w:p>
        </w:tc>
        <w:tc>
          <w:tcPr>
            <w:tcW w:w="1666" w:type="dxa"/>
            <w:tcBorders>
              <w:top w:val="single" w:sz="4" w:space="0" w:color="auto"/>
            </w:tcBorders>
            <w:shd w:val="clear" w:color="auto" w:fill="FFFFFF"/>
            <w:vAlign w:val="center"/>
          </w:tcPr>
          <w:p w14:paraId="2EE1E2DD"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6,42</w:t>
            </w:r>
          </w:p>
        </w:tc>
      </w:tr>
      <w:tr w:rsidR="00F84DED" w:rsidRPr="00F84DED" w14:paraId="2F7E576E" w14:textId="77777777" w:rsidTr="00F84DED">
        <w:trPr>
          <w:trHeight w:hRule="exact" w:val="264"/>
        </w:trPr>
        <w:tc>
          <w:tcPr>
            <w:tcW w:w="2246" w:type="dxa"/>
            <w:gridSpan w:val="3"/>
            <w:tcBorders>
              <w:top w:val="single" w:sz="4" w:space="0" w:color="auto"/>
              <w:bottom w:val="single" w:sz="4" w:space="0" w:color="auto"/>
            </w:tcBorders>
            <w:shd w:val="clear" w:color="auto" w:fill="FFFFFF"/>
            <w:vAlign w:val="bottom"/>
          </w:tcPr>
          <w:p w14:paraId="7C2B656D"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B9</w:t>
            </w:r>
          </w:p>
        </w:tc>
        <w:tc>
          <w:tcPr>
            <w:tcW w:w="1580" w:type="dxa"/>
            <w:tcBorders>
              <w:top w:val="single" w:sz="4" w:space="0" w:color="auto"/>
              <w:bottom w:val="single" w:sz="4" w:space="0" w:color="auto"/>
            </w:tcBorders>
            <w:shd w:val="clear" w:color="auto" w:fill="FFFFFF"/>
            <w:vAlign w:val="bottom"/>
          </w:tcPr>
          <w:p w14:paraId="27DF077A"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g</w:t>
            </w:r>
          </w:p>
        </w:tc>
        <w:tc>
          <w:tcPr>
            <w:tcW w:w="3240" w:type="dxa"/>
            <w:gridSpan w:val="3"/>
            <w:tcBorders>
              <w:top w:val="single" w:sz="4" w:space="0" w:color="auto"/>
              <w:bottom w:val="single" w:sz="4" w:space="0" w:color="auto"/>
            </w:tcBorders>
            <w:shd w:val="clear" w:color="auto" w:fill="FFFFFF"/>
            <w:vAlign w:val="bottom"/>
          </w:tcPr>
          <w:p w14:paraId="322E96FB"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komunikacja</w:t>
            </w:r>
          </w:p>
        </w:tc>
        <w:tc>
          <w:tcPr>
            <w:tcW w:w="1666" w:type="dxa"/>
            <w:tcBorders>
              <w:top w:val="single" w:sz="4" w:space="0" w:color="auto"/>
              <w:bottom w:val="single" w:sz="4" w:space="0" w:color="auto"/>
            </w:tcBorders>
            <w:shd w:val="clear" w:color="auto" w:fill="FFFFFF"/>
            <w:vAlign w:val="bottom"/>
          </w:tcPr>
          <w:p w14:paraId="4062F5D9" w14:textId="77777777" w:rsidR="00F84DED" w:rsidRPr="00F84DED" w:rsidRDefault="00F84DED" w:rsidP="00B7226A">
            <w:pPr>
              <w:pStyle w:val="Inne0"/>
              <w:spacing w:after="0" w:line="240" w:lineRule="auto"/>
              <w:ind w:left="1080"/>
              <w:jc w:val="both"/>
              <w:rPr>
                <w:rFonts w:asciiTheme="minorHAnsi" w:hAnsiTheme="minorHAnsi"/>
                <w:sz w:val="20"/>
                <w:szCs w:val="20"/>
              </w:rPr>
            </w:pPr>
            <w:r w:rsidRPr="00F84DED">
              <w:rPr>
                <w:rFonts w:asciiTheme="minorHAnsi" w:hAnsiTheme="minorHAnsi"/>
                <w:color w:val="000000"/>
                <w:sz w:val="20"/>
                <w:szCs w:val="20"/>
              </w:rPr>
              <w:t>15,47</w:t>
            </w:r>
          </w:p>
        </w:tc>
      </w:tr>
      <w:tr w:rsidR="00F84DED" w:rsidRPr="00F84DED" w14:paraId="5E5A6EEC" w14:textId="77777777" w:rsidTr="00F84DED">
        <w:trPr>
          <w:trHeight w:hRule="exact" w:val="226"/>
        </w:trPr>
        <w:tc>
          <w:tcPr>
            <w:tcW w:w="2218" w:type="dxa"/>
            <w:gridSpan w:val="2"/>
            <w:shd w:val="clear" w:color="auto" w:fill="FFFFFF"/>
          </w:tcPr>
          <w:p w14:paraId="47C226F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lastRenderedPageBreak/>
              <w:t>Lokal B9</w:t>
            </w:r>
          </w:p>
        </w:tc>
        <w:tc>
          <w:tcPr>
            <w:tcW w:w="1608" w:type="dxa"/>
            <w:gridSpan w:val="2"/>
            <w:shd w:val="clear" w:color="auto" w:fill="FFFFFF"/>
          </w:tcPr>
          <w:p w14:paraId="7E5D03A7"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h</w:t>
            </w:r>
          </w:p>
        </w:tc>
        <w:tc>
          <w:tcPr>
            <w:tcW w:w="3240" w:type="dxa"/>
            <w:gridSpan w:val="3"/>
            <w:shd w:val="clear" w:color="auto" w:fill="FFFFFF"/>
          </w:tcPr>
          <w:p w14:paraId="51621388"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shd w:val="clear" w:color="auto" w:fill="FFFFFF"/>
          </w:tcPr>
          <w:p w14:paraId="3A94179B"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402,52</w:t>
            </w:r>
          </w:p>
        </w:tc>
      </w:tr>
      <w:tr w:rsidR="00F84DED" w:rsidRPr="00F84DED" w14:paraId="7955FA76" w14:textId="77777777" w:rsidTr="00F84DED">
        <w:trPr>
          <w:trHeight w:hRule="exact" w:val="254"/>
        </w:trPr>
        <w:tc>
          <w:tcPr>
            <w:tcW w:w="2218" w:type="dxa"/>
            <w:gridSpan w:val="2"/>
            <w:tcBorders>
              <w:top w:val="single" w:sz="4" w:space="0" w:color="auto"/>
            </w:tcBorders>
            <w:shd w:val="clear" w:color="auto" w:fill="FFFFFF"/>
            <w:vAlign w:val="center"/>
          </w:tcPr>
          <w:p w14:paraId="4E5E36DD"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B9</w:t>
            </w:r>
          </w:p>
        </w:tc>
        <w:tc>
          <w:tcPr>
            <w:tcW w:w="1608" w:type="dxa"/>
            <w:gridSpan w:val="2"/>
            <w:tcBorders>
              <w:top w:val="single" w:sz="4" w:space="0" w:color="auto"/>
            </w:tcBorders>
            <w:shd w:val="clear" w:color="auto" w:fill="FFFFFF"/>
            <w:vAlign w:val="center"/>
          </w:tcPr>
          <w:p w14:paraId="0F6BA20B"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i</w:t>
            </w:r>
          </w:p>
        </w:tc>
        <w:tc>
          <w:tcPr>
            <w:tcW w:w="3240" w:type="dxa"/>
            <w:gridSpan w:val="3"/>
            <w:tcBorders>
              <w:top w:val="single" w:sz="4" w:space="0" w:color="auto"/>
            </w:tcBorders>
            <w:shd w:val="clear" w:color="auto" w:fill="FFFFFF"/>
            <w:vAlign w:val="center"/>
          </w:tcPr>
          <w:p w14:paraId="2F3426BC"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7EBED09C"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151,1</w:t>
            </w:r>
          </w:p>
        </w:tc>
      </w:tr>
      <w:tr w:rsidR="00F84DED" w:rsidRPr="00F84DED" w14:paraId="477BDEB3" w14:textId="77777777" w:rsidTr="00F84DED">
        <w:trPr>
          <w:trHeight w:hRule="exact" w:val="254"/>
        </w:trPr>
        <w:tc>
          <w:tcPr>
            <w:tcW w:w="8732" w:type="dxa"/>
            <w:gridSpan w:val="8"/>
            <w:tcBorders>
              <w:top w:val="single" w:sz="4" w:space="0" w:color="auto"/>
            </w:tcBorders>
            <w:shd w:val="clear" w:color="auto" w:fill="FFFFFF"/>
          </w:tcPr>
          <w:p w14:paraId="72768291"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616,79 m</w:t>
            </w:r>
            <w:r w:rsidRPr="00F84DED">
              <w:rPr>
                <w:rFonts w:asciiTheme="minorHAnsi" w:hAnsiTheme="minorHAnsi"/>
                <w:color w:val="000000"/>
                <w:sz w:val="20"/>
                <w:szCs w:val="20"/>
                <w:vertAlign w:val="superscript"/>
              </w:rPr>
              <w:t>2</w:t>
            </w:r>
          </w:p>
        </w:tc>
      </w:tr>
      <w:tr w:rsidR="00F84DED" w:rsidRPr="00F84DED" w14:paraId="51D13426" w14:textId="77777777" w:rsidTr="00F84DED">
        <w:trPr>
          <w:trHeight w:hRule="exact" w:val="250"/>
        </w:trPr>
        <w:tc>
          <w:tcPr>
            <w:tcW w:w="2218" w:type="dxa"/>
            <w:gridSpan w:val="2"/>
            <w:tcBorders>
              <w:top w:val="single" w:sz="4" w:space="0" w:color="auto"/>
            </w:tcBorders>
            <w:shd w:val="clear" w:color="auto" w:fill="FFFFFF"/>
            <w:vAlign w:val="bottom"/>
          </w:tcPr>
          <w:p w14:paraId="761B53C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LokalB10</w:t>
            </w:r>
          </w:p>
        </w:tc>
        <w:tc>
          <w:tcPr>
            <w:tcW w:w="1608" w:type="dxa"/>
            <w:gridSpan w:val="2"/>
            <w:tcBorders>
              <w:top w:val="single" w:sz="4" w:space="0" w:color="auto"/>
            </w:tcBorders>
            <w:shd w:val="clear" w:color="auto" w:fill="FFFFFF"/>
            <w:vAlign w:val="bottom"/>
          </w:tcPr>
          <w:p w14:paraId="11695EC6"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12657A05"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5A06CC1C"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34,14</w:t>
            </w:r>
          </w:p>
        </w:tc>
      </w:tr>
      <w:tr w:rsidR="00F84DED" w:rsidRPr="00F84DED" w14:paraId="7B208A9F" w14:textId="77777777" w:rsidTr="00F84DED">
        <w:trPr>
          <w:trHeight w:hRule="exact" w:val="254"/>
        </w:trPr>
        <w:tc>
          <w:tcPr>
            <w:tcW w:w="2218" w:type="dxa"/>
            <w:gridSpan w:val="2"/>
            <w:tcBorders>
              <w:top w:val="single" w:sz="4" w:space="0" w:color="auto"/>
            </w:tcBorders>
            <w:shd w:val="clear" w:color="auto" w:fill="FFFFFF"/>
            <w:vAlign w:val="center"/>
          </w:tcPr>
          <w:p w14:paraId="61CA77CF"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LokalB10</w:t>
            </w:r>
          </w:p>
        </w:tc>
        <w:tc>
          <w:tcPr>
            <w:tcW w:w="1608" w:type="dxa"/>
            <w:gridSpan w:val="2"/>
            <w:tcBorders>
              <w:top w:val="single" w:sz="4" w:space="0" w:color="auto"/>
            </w:tcBorders>
            <w:shd w:val="clear" w:color="auto" w:fill="FFFFFF"/>
            <w:vAlign w:val="center"/>
          </w:tcPr>
          <w:p w14:paraId="2F633085"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0B491C83"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0ED777ED"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8,07</w:t>
            </w:r>
          </w:p>
        </w:tc>
      </w:tr>
      <w:tr w:rsidR="00F84DED" w:rsidRPr="00F84DED" w14:paraId="2CFA3044" w14:textId="77777777" w:rsidTr="00F84DED">
        <w:trPr>
          <w:trHeight w:hRule="exact" w:val="254"/>
        </w:trPr>
        <w:tc>
          <w:tcPr>
            <w:tcW w:w="2218" w:type="dxa"/>
            <w:gridSpan w:val="2"/>
            <w:tcBorders>
              <w:top w:val="single" w:sz="4" w:space="0" w:color="auto"/>
            </w:tcBorders>
            <w:shd w:val="clear" w:color="auto" w:fill="FFFFFF"/>
            <w:vAlign w:val="bottom"/>
          </w:tcPr>
          <w:p w14:paraId="2A72F990"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LokalB10</w:t>
            </w:r>
          </w:p>
        </w:tc>
        <w:tc>
          <w:tcPr>
            <w:tcW w:w="1608" w:type="dxa"/>
            <w:gridSpan w:val="2"/>
            <w:tcBorders>
              <w:top w:val="single" w:sz="4" w:space="0" w:color="auto"/>
            </w:tcBorders>
            <w:shd w:val="clear" w:color="auto" w:fill="FFFFFF"/>
            <w:vAlign w:val="bottom"/>
          </w:tcPr>
          <w:p w14:paraId="17DCD046"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0D2EC16F"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55BF750C"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05BB52E7" w14:textId="77777777" w:rsidTr="00F84DED">
        <w:trPr>
          <w:trHeight w:hRule="exact" w:val="254"/>
        </w:trPr>
        <w:tc>
          <w:tcPr>
            <w:tcW w:w="2218" w:type="dxa"/>
            <w:gridSpan w:val="2"/>
            <w:tcBorders>
              <w:top w:val="single" w:sz="4" w:space="0" w:color="auto"/>
            </w:tcBorders>
            <w:shd w:val="clear" w:color="auto" w:fill="FFFFFF"/>
            <w:vAlign w:val="center"/>
          </w:tcPr>
          <w:p w14:paraId="151A718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LokalB10</w:t>
            </w:r>
          </w:p>
        </w:tc>
        <w:tc>
          <w:tcPr>
            <w:tcW w:w="1608" w:type="dxa"/>
            <w:gridSpan w:val="2"/>
            <w:tcBorders>
              <w:top w:val="single" w:sz="4" w:space="0" w:color="auto"/>
            </w:tcBorders>
            <w:shd w:val="clear" w:color="auto" w:fill="FFFFFF"/>
            <w:vAlign w:val="center"/>
          </w:tcPr>
          <w:p w14:paraId="328307B0"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67CAC021"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68399FFB"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73492342" w14:textId="77777777" w:rsidTr="00F84DED">
        <w:trPr>
          <w:trHeight w:hRule="exact" w:val="254"/>
        </w:trPr>
        <w:tc>
          <w:tcPr>
            <w:tcW w:w="2218" w:type="dxa"/>
            <w:gridSpan w:val="2"/>
            <w:tcBorders>
              <w:top w:val="single" w:sz="4" w:space="0" w:color="auto"/>
            </w:tcBorders>
            <w:shd w:val="clear" w:color="auto" w:fill="FFFFFF"/>
            <w:vAlign w:val="center"/>
          </w:tcPr>
          <w:p w14:paraId="7E681EE9"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LokalB10</w:t>
            </w:r>
          </w:p>
        </w:tc>
        <w:tc>
          <w:tcPr>
            <w:tcW w:w="1608" w:type="dxa"/>
            <w:gridSpan w:val="2"/>
            <w:tcBorders>
              <w:top w:val="single" w:sz="4" w:space="0" w:color="auto"/>
            </w:tcBorders>
            <w:shd w:val="clear" w:color="auto" w:fill="FFFFFF"/>
            <w:vAlign w:val="center"/>
          </w:tcPr>
          <w:p w14:paraId="7B76DD48"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1A14111D"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0EE1460D"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148,15</w:t>
            </w:r>
          </w:p>
        </w:tc>
      </w:tr>
      <w:tr w:rsidR="00F84DED" w:rsidRPr="00F84DED" w14:paraId="74753403" w14:textId="77777777" w:rsidTr="00F84DED">
        <w:trPr>
          <w:trHeight w:hRule="exact" w:val="254"/>
        </w:trPr>
        <w:tc>
          <w:tcPr>
            <w:tcW w:w="8732" w:type="dxa"/>
            <w:gridSpan w:val="8"/>
            <w:tcBorders>
              <w:top w:val="single" w:sz="4" w:space="0" w:color="auto"/>
            </w:tcBorders>
            <w:shd w:val="clear" w:color="auto" w:fill="FFFFFF"/>
          </w:tcPr>
          <w:p w14:paraId="57DA8034"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201,88 m2</w:t>
            </w:r>
          </w:p>
        </w:tc>
      </w:tr>
      <w:tr w:rsidR="00F84DED" w:rsidRPr="00F84DED" w14:paraId="5EF83B72" w14:textId="77777777" w:rsidTr="00F84DED">
        <w:trPr>
          <w:trHeight w:hRule="exact" w:val="254"/>
        </w:trPr>
        <w:tc>
          <w:tcPr>
            <w:tcW w:w="2218" w:type="dxa"/>
            <w:gridSpan w:val="2"/>
            <w:tcBorders>
              <w:top w:val="single" w:sz="4" w:space="0" w:color="auto"/>
            </w:tcBorders>
            <w:shd w:val="clear" w:color="auto" w:fill="FFFFFF"/>
            <w:vAlign w:val="bottom"/>
          </w:tcPr>
          <w:p w14:paraId="4F595139"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B11</w:t>
            </w:r>
          </w:p>
        </w:tc>
        <w:tc>
          <w:tcPr>
            <w:tcW w:w="1608" w:type="dxa"/>
            <w:gridSpan w:val="2"/>
            <w:tcBorders>
              <w:top w:val="single" w:sz="4" w:space="0" w:color="auto"/>
            </w:tcBorders>
            <w:shd w:val="clear" w:color="auto" w:fill="FFFFFF"/>
            <w:vAlign w:val="bottom"/>
          </w:tcPr>
          <w:p w14:paraId="308DD48B"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4C1FB45C"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7756FB6B"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34,14</w:t>
            </w:r>
          </w:p>
        </w:tc>
      </w:tr>
      <w:tr w:rsidR="00F84DED" w:rsidRPr="00F84DED" w14:paraId="18C6692B" w14:textId="77777777" w:rsidTr="00F84DED">
        <w:trPr>
          <w:trHeight w:hRule="exact" w:val="254"/>
        </w:trPr>
        <w:tc>
          <w:tcPr>
            <w:tcW w:w="2218" w:type="dxa"/>
            <w:gridSpan w:val="2"/>
            <w:tcBorders>
              <w:top w:val="single" w:sz="4" w:space="0" w:color="auto"/>
            </w:tcBorders>
            <w:shd w:val="clear" w:color="auto" w:fill="FFFFFF"/>
            <w:vAlign w:val="center"/>
          </w:tcPr>
          <w:p w14:paraId="740D5CC0"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B11</w:t>
            </w:r>
          </w:p>
        </w:tc>
        <w:tc>
          <w:tcPr>
            <w:tcW w:w="1608" w:type="dxa"/>
            <w:gridSpan w:val="2"/>
            <w:tcBorders>
              <w:top w:val="single" w:sz="4" w:space="0" w:color="auto"/>
            </w:tcBorders>
            <w:shd w:val="clear" w:color="auto" w:fill="FFFFFF"/>
            <w:vAlign w:val="center"/>
          </w:tcPr>
          <w:p w14:paraId="3FAC37DF"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4CE8453F"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05B5568F"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481A52C0" w14:textId="77777777" w:rsidTr="00F84DED">
        <w:trPr>
          <w:trHeight w:hRule="exact" w:val="254"/>
        </w:trPr>
        <w:tc>
          <w:tcPr>
            <w:tcW w:w="2218" w:type="dxa"/>
            <w:gridSpan w:val="2"/>
            <w:tcBorders>
              <w:top w:val="single" w:sz="4" w:space="0" w:color="auto"/>
            </w:tcBorders>
            <w:shd w:val="clear" w:color="auto" w:fill="FFFFFF"/>
            <w:vAlign w:val="bottom"/>
          </w:tcPr>
          <w:p w14:paraId="0EBD5976"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B11</w:t>
            </w:r>
          </w:p>
        </w:tc>
        <w:tc>
          <w:tcPr>
            <w:tcW w:w="1608" w:type="dxa"/>
            <w:gridSpan w:val="2"/>
            <w:tcBorders>
              <w:top w:val="single" w:sz="4" w:space="0" w:color="auto"/>
            </w:tcBorders>
            <w:shd w:val="clear" w:color="auto" w:fill="FFFFFF"/>
            <w:vAlign w:val="bottom"/>
          </w:tcPr>
          <w:p w14:paraId="111DB83F"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3C31FB17"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647A6FA7" w14:textId="2D2D7870" w:rsidR="00F84DED" w:rsidRPr="00F84DED" w:rsidRDefault="004F6B72" w:rsidP="00B7226A">
            <w:pPr>
              <w:pStyle w:val="Inne0"/>
              <w:spacing w:after="0" w:line="240" w:lineRule="auto"/>
              <w:ind w:left="1280"/>
              <w:jc w:val="both"/>
              <w:rPr>
                <w:rFonts w:asciiTheme="minorHAnsi" w:hAnsiTheme="minorHAnsi"/>
                <w:sz w:val="20"/>
                <w:szCs w:val="20"/>
              </w:rPr>
            </w:pPr>
            <w:r>
              <w:rPr>
                <w:rFonts w:asciiTheme="minorHAnsi" w:hAnsiTheme="minorHAnsi"/>
                <w:color w:val="000000"/>
                <w:sz w:val="20"/>
                <w:szCs w:val="20"/>
              </w:rPr>
              <w:t xml:space="preserve">  </w:t>
            </w:r>
            <w:r w:rsidR="00F84DED" w:rsidRPr="00F84DED">
              <w:rPr>
                <w:rFonts w:asciiTheme="minorHAnsi" w:hAnsiTheme="minorHAnsi"/>
                <w:color w:val="000000"/>
                <w:sz w:val="20"/>
                <w:szCs w:val="20"/>
              </w:rPr>
              <w:t>7,5</w:t>
            </w:r>
          </w:p>
        </w:tc>
      </w:tr>
      <w:tr w:rsidR="00F84DED" w:rsidRPr="00F84DED" w14:paraId="4E601857" w14:textId="77777777" w:rsidTr="00F84DED">
        <w:trPr>
          <w:trHeight w:hRule="exact" w:val="254"/>
        </w:trPr>
        <w:tc>
          <w:tcPr>
            <w:tcW w:w="2218" w:type="dxa"/>
            <w:gridSpan w:val="2"/>
            <w:tcBorders>
              <w:top w:val="single" w:sz="4" w:space="0" w:color="auto"/>
            </w:tcBorders>
            <w:shd w:val="clear" w:color="auto" w:fill="FFFFFF"/>
            <w:vAlign w:val="center"/>
          </w:tcPr>
          <w:p w14:paraId="34E57DF8"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B11</w:t>
            </w:r>
          </w:p>
        </w:tc>
        <w:tc>
          <w:tcPr>
            <w:tcW w:w="1608" w:type="dxa"/>
            <w:gridSpan w:val="2"/>
            <w:tcBorders>
              <w:top w:val="single" w:sz="4" w:space="0" w:color="auto"/>
            </w:tcBorders>
            <w:shd w:val="clear" w:color="auto" w:fill="FFFFFF"/>
            <w:vAlign w:val="center"/>
          </w:tcPr>
          <w:p w14:paraId="631E7459"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226271B2"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35B07AB4"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2C1ACCB8" w14:textId="77777777" w:rsidTr="00F84DED">
        <w:trPr>
          <w:trHeight w:hRule="exact" w:val="254"/>
        </w:trPr>
        <w:tc>
          <w:tcPr>
            <w:tcW w:w="2218" w:type="dxa"/>
            <w:gridSpan w:val="2"/>
            <w:tcBorders>
              <w:top w:val="single" w:sz="4" w:space="0" w:color="auto"/>
            </w:tcBorders>
            <w:shd w:val="clear" w:color="auto" w:fill="FFFFFF"/>
            <w:vAlign w:val="center"/>
          </w:tcPr>
          <w:p w14:paraId="5792B059"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B11</w:t>
            </w:r>
          </w:p>
        </w:tc>
        <w:tc>
          <w:tcPr>
            <w:tcW w:w="1608" w:type="dxa"/>
            <w:gridSpan w:val="2"/>
            <w:tcBorders>
              <w:top w:val="single" w:sz="4" w:space="0" w:color="auto"/>
            </w:tcBorders>
            <w:shd w:val="clear" w:color="auto" w:fill="FFFFFF"/>
            <w:vAlign w:val="center"/>
          </w:tcPr>
          <w:p w14:paraId="31843201"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377F2AE1"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249CBD67"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148,15</w:t>
            </w:r>
          </w:p>
        </w:tc>
      </w:tr>
      <w:tr w:rsidR="00F84DED" w:rsidRPr="00F84DED" w14:paraId="1548417A" w14:textId="77777777" w:rsidTr="00F84DED">
        <w:trPr>
          <w:trHeight w:hRule="exact" w:val="254"/>
        </w:trPr>
        <w:tc>
          <w:tcPr>
            <w:tcW w:w="8732" w:type="dxa"/>
            <w:gridSpan w:val="8"/>
            <w:tcBorders>
              <w:top w:val="single" w:sz="4" w:space="0" w:color="auto"/>
            </w:tcBorders>
            <w:shd w:val="clear" w:color="auto" w:fill="FFFFFF"/>
          </w:tcPr>
          <w:p w14:paraId="1B2C8071"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201,93 m2</w:t>
            </w:r>
          </w:p>
        </w:tc>
      </w:tr>
      <w:tr w:rsidR="00F84DED" w:rsidRPr="00F84DED" w14:paraId="163B0059" w14:textId="77777777" w:rsidTr="00F84DED">
        <w:trPr>
          <w:trHeight w:hRule="exact" w:val="254"/>
        </w:trPr>
        <w:tc>
          <w:tcPr>
            <w:tcW w:w="2218" w:type="dxa"/>
            <w:gridSpan w:val="2"/>
            <w:tcBorders>
              <w:top w:val="single" w:sz="4" w:space="0" w:color="auto"/>
            </w:tcBorders>
            <w:shd w:val="clear" w:color="auto" w:fill="FFFFFF"/>
            <w:vAlign w:val="bottom"/>
          </w:tcPr>
          <w:p w14:paraId="1004914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LokalB12</w:t>
            </w:r>
          </w:p>
        </w:tc>
        <w:tc>
          <w:tcPr>
            <w:tcW w:w="1608" w:type="dxa"/>
            <w:gridSpan w:val="2"/>
            <w:tcBorders>
              <w:top w:val="single" w:sz="4" w:space="0" w:color="auto"/>
            </w:tcBorders>
            <w:shd w:val="clear" w:color="auto" w:fill="FFFFFF"/>
            <w:vAlign w:val="bottom"/>
          </w:tcPr>
          <w:p w14:paraId="1A4728B7"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36F1C3F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73F8434E"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34,14</w:t>
            </w:r>
          </w:p>
        </w:tc>
      </w:tr>
      <w:tr w:rsidR="00F84DED" w:rsidRPr="00F84DED" w14:paraId="322BDBE5" w14:textId="77777777" w:rsidTr="00F84DED">
        <w:trPr>
          <w:trHeight w:hRule="exact" w:val="254"/>
        </w:trPr>
        <w:tc>
          <w:tcPr>
            <w:tcW w:w="2218" w:type="dxa"/>
            <w:gridSpan w:val="2"/>
            <w:tcBorders>
              <w:top w:val="single" w:sz="4" w:space="0" w:color="auto"/>
            </w:tcBorders>
            <w:shd w:val="clear" w:color="auto" w:fill="FFFFFF"/>
            <w:vAlign w:val="center"/>
          </w:tcPr>
          <w:p w14:paraId="7089174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LokalB12</w:t>
            </w:r>
          </w:p>
        </w:tc>
        <w:tc>
          <w:tcPr>
            <w:tcW w:w="1608" w:type="dxa"/>
            <w:gridSpan w:val="2"/>
            <w:tcBorders>
              <w:top w:val="single" w:sz="4" w:space="0" w:color="auto"/>
            </w:tcBorders>
            <w:shd w:val="clear" w:color="auto" w:fill="FFFFFF"/>
            <w:vAlign w:val="center"/>
          </w:tcPr>
          <w:p w14:paraId="564F8497"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439E87DF"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33CF48E2"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29AB262C" w14:textId="77777777" w:rsidTr="00F84DED">
        <w:trPr>
          <w:trHeight w:hRule="exact" w:val="254"/>
        </w:trPr>
        <w:tc>
          <w:tcPr>
            <w:tcW w:w="2218" w:type="dxa"/>
            <w:gridSpan w:val="2"/>
            <w:tcBorders>
              <w:top w:val="single" w:sz="4" w:space="0" w:color="auto"/>
            </w:tcBorders>
            <w:shd w:val="clear" w:color="auto" w:fill="FFFFFF"/>
            <w:vAlign w:val="bottom"/>
          </w:tcPr>
          <w:p w14:paraId="579FB935"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LokalB12</w:t>
            </w:r>
          </w:p>
        </w:tc>
        <w:tc>
          <w:tcPr>
            <w:tcW w:w="1608" w:type="dxa"/>
            <w:gridSpan w:val="2"/>
            <w:tcBorders>
              <w:top w:val="single" w:sz="4" w:space="0" w:color="auto"/>
            </w:tcBorders>
            <w:shd w:val="clear" w:color="auto" w:fill="FFFFFF"/>
            <w:vAlign w:val="bottom"/>
          </w:tcPr>
          <w:p w14:paraId="2590F801"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4586F85C"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65F2AB86"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0F77215B" w14:textId="77777777" w:rsidTr="00F84DED">
        <w:trPr>
          <w:trHeight w:hRule="exact" w:val="254"/>
        </w:trPr>
        <w:tc>
          <w:tcPr>
            <w:tcW w:w="2218" w:type="dxa"/>
            <w:gridSpan w:val="2"/>
            <w:tcBorders>
              <w:top w:val="single" w:sz="4" w:space="0" w:color="auto"/>
            </w:tcBorders>
            <w:shd w:val="clear" w:color="auto" w:fill="FFFFFF"/>
            <w:vAlign w:val="center"/>
          </w:tcPr>
          <w:p w14:paraId="25E42E7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LokalB12</w:t>
            </w:r>
          </w:p>
        </w:tc>
        <w:tc>
          <w:tcPr>
            <w:tcW w:w="1608" w:type="dxa"/>
            <w:gridSpan w:val="2"/>
            <w:tcBorders>
              <w:top w:val="single" w:sz="4" w:space="0" w:color="auto"/>
            </w:tcBorders>
            <w:shd w:val="clear" w:color="auto" w:fill="FFFFFF"/>
            <w:vAlign w:val="center"/>
          </w:tcPr>
          <w:p w14:paraId="3DD67154"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66C679E8"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673FA3AD"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4C967868" w14:textId="77777777" w:rsidTr="00F84DED">
        <w:trPr>
          <w:trHeight w:hRule="exact" w:val="254"/>
        </w:trPr>
        <w:tc>
          <w:tcPr>
            <w:tcW w:w="2218" w:type="dxa"/>
            <w:gridSpan w:val="2"/>
            <w:tcBorders>
              <w:top w:val="single" w:sz="4" w:space="0" w:color="auto"/>
            </w:tcBorders>
            <w:shd w:val="clear" w:color="auto" w:fill="FFFFFF"/>
            <w:vAlign w:val="center"/>
          </w:tcPr>
          <w:p w14:paraId="68475D0C"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LokalB12</w:t>
            </w:r>
          </w:p>
        </w:tc>
        <w:tc>
          <w:tcPr>
            <w:tcW w:w="1608" w:type="dxa"/>
            <w:gridSpan w:val="2"/>
            <w:tcBorders>
              <w:top w:val="single" w:sz="4" w:space="0" w:color="auto"/>
            </w:tcBorders>
            <w:shd w:val="clear" w:color="auto" w:fill="FFFFFF"/>
            <w:vAlign w:val="center"/>
          </w:tcPr>
          <w:p w14:paraId="14C99005"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13A6D08F"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019BAF08"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148,15</w:t>
            </w:r>
          </w:p>
        </w:tc>
      </w:tr>
      <w:tr w:rsidR="00F84DED" w:rsidRPr="00F84DED" w14:paraId="7021DFB4" w14:textId="77777777" w:rsidTr="00F84DED">
        <w:trPr>
          <w:trHeight w:hRule="exact" w:val="254"/>
        </w:trPr>
        <w:tc>
          <w:tcPr>
            <w:tcW w:w="8732" w:type="dxa"/>
            <w:gridSpan w:val="8"/>
            <w:tcBorders>
              <w:top w:val="single" w:sz="4" w:space="0" w:color="auto"/>
            </w:tcBorders>
            <w:shd w:val="clear" w:color="auto" w:fill="FFFFFF"/>
          </w:tcPr>
          <w:p w14:paraId="439617F5"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201,93 m2</w:t>
            </w:r>
          </w:p>
        </w:tc>
      </w:tr>
      <w:tr w:rsidR="00F84DED" w:rsidRPr="00F84DED" w14:paraId="6A0F9534" w14:textId="77777777" w:rsidTr="00F84DED">
        <w:trPr>
          <w:trHeight w:hRule="exact" w:val="250"/>
        </w:trPr>
        <w:tc>
          <w:tcPr>
            <w:tcW w:w="2218" w:type="dxa"/>
            <w:gridSpan w:val="2"/>
            <w:tcBorders>
              <w:top w:val="single" w:sz="4" w:space="0" w:color="auto"/>
            </w:tcBorders>
            <w:shd w:val="clear" w:color="auto" w:fill="FFFFFF"/>
            <w:vAlign w:val="bottom"/>
          </w:tcPr>
          <w:p w14:paraId="5E8FE417"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bottom"/>
          </w:tcPr>
          <w:p w14:paraId="512E2F2E"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73D4D5F8"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47217844"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67,35</w:t>
            </w:r>
          </w:p>
        </w:tc>
      </w:tr>
      <w:tr w:rsidR="00F84DED" w:rsidRPr="00F84DED" w14:paraId="65DC481A" w14:textId="77777777" w:rsidTr="00F84DED">
        <w:trPr>
          <w:trHeight w:hRule="exact" w:val="254"/>
        </w:trPr>
        <w:tc>
          <w:tcPr>
            <w:tcW w:w="2218" w:type="dxa"/>
            <w:gridSpan w:val="2"/>
            <w:tcBorders>
              <w:top w:val="single" w:sz="4" w:space="0" w:color="auto"/>
            </w:tcBorders>
            <w:shd w:val="clear" w:color="auto" w:fill="FFFFFF"/>
            <w:vAlign w:val="center"/>
          </w:tcPr>
          <w:p w14:paraId="72DBD72F"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center"/>
          </w:tcPr>
          <w:p w14:paraId="76DB2A78"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b1</w:t>
            </w:r>
          </w:p>
        </w:tc>
        <w:tc>
          <w:tcPr>
            <w:tcW w:w="3240" w:type="dxa"/>
            <w:gridSpan w:val="3"/>
            <w:tcBorders>
              <w:top w:val="single" w:sz="4" w:space="0" w:color="auto"/>
            </w:tcBorders>
            <w:shd w:val="clear" w:color="auto" w:fill="FFFFFF"/>
            <w:vAlign w:val="center"/>
          </w:tcPr>
          <w:p w14:paraId="50F93C4C"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048B0F72"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6,56</w:t>
            </w:r>
          </w:p>
        </w:tc>
      </w:tr>
      <w:tr w:rsidR="00F84DED" w:rsidRPr="00F84DED" w14:paraId="184F70D6" w14:textId="77777777" w:rsidTr="00F84DED">
        <w:trPr>
          <w:trHeight w:hRule="exact" w:val="254"/>
        </w:trPr>
        <w:tc>
          <w:tcPr>
            <w:tcW w:w="2218" w:type="dxa"/>
            <w:gridSpan w:val="2"/>
            <w:tcBorders>
              <w:top w:val="single" w:sz="4" w:space="0" w:color="auto"/>
            </w:tcBorders>
            <w:shd w:val="clear" w:color="auto" w:fill="FFFFFF"/>
            <w:vAlign w:val="center"/>
          </w:tcPr>
          <w:p w14:paraId="4EC6F66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center"/>
          </w:tcPr>
          <w:p w14:paraId="41E85311"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b2</w:t>
            </w:r>
          </w:p>
        </w:tc>
        <w:tc>
          <w:tcPr>
            <w:tcW w:w="3240" w:type="dxa"/>
            <w:gridSpan w:val="3"/>
            <w:tcBorders>
              <w:top w:val="single" w:sz="4" w:space="0" w:color="auto"/>
            </w:tcBorders>
            <w:shd w:val="clear" w:color="auto" w:fill="FFFFFF"/>
            <w:vAlign w:val="center"/>
          </w:tcPr>
          <w:p w14:paraId="08C7981C"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6C2310FB"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9,12</w:t>
            </w:r>
          </w:p>
        </w:tc>
      </w:tr>
      <w:tr w:rsidR="00F84DED" w:rsidRPr="00F84DED" w14:paraId="3886AA98" w14:textId="77777777" w:rsidTr="00F84DED">
        <w:trPr>
          <w:trHeight w:hRule="exact" w:val="254"/>
        </w:trPr>
        <w:tc>
          <w:tcPr>
            <w:tcW w:w="2218" w:type="dxa"/>
            <w:gridSpan w:val="2"/>
            <w:tcBorders>
              <w:top w:val="single" w:sz="4" w:space="0" w:color="auto"/>
            </w:tcBorders>
            <w:shd w:val="clear" w:color="auto" w:fill="FFFFFF"/>
            <w:vAlign w:val="center"/>
          </w:tcPr>
          <w:p w14:paraId="3AA87AC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center"/>
          </w:tcPr>
          <w:p w14:paraId="6C7A6D71"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c1</w:t>
            </w:r>
          </w:p>
        </w:tc>
        <w:tc>
          <w:tcPr>
            <w:tcW w:w="3240" w:type="dxa"/>
            <w:gridSpan w:val="3"/>
            <w:tcBorders>
              <w:top w:val="single" w:sz="4" w:space="0" w:color="auto"/>
            </w:tcBorders>
            <w:shd w:val="clear" w:color="auto" w:fill="FFFFFF"/>
            <w:vAlign w:val="center"/>
          </w:tcPr>
          <w:p w14:paraId="2FC589C1"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szatnia</w:t>
            </w:r>
          </w:p>
        </w:tc>
        <w:tc>
          <w:tcPr>
            <w:tcW w:w="1666" w:type="dxa"/>
            <w:tcBorders>
              <w:top w:val="single" w:sz="4" w:space="0" w:color="auto"/>
            </w:tcBorders>
            <w:shd w:val="clear" w:color="auto" w:fill="FFFFFF"/>
            <w:vAlign w:val="center"/>
          </w:tcPr>
          <w:p w14:paraId="484274C6"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9,45</w:t>
            </w:r>
          </w:p>
        </w:tc>
      </w:tr>
      <w:tr w:rsidR="00F84DED" w:rsidRPr="00F84DED" w14:paraId="1BFEAC82" w14:textId="77777777" w:rsidTr="00F84DED">
        <w:trPr>
          <w:trHeight w:hRule="exact" w:val="254"/>
        </w:trPr>
        <w:tc>
          <w:tcPr>
            <w:tcW w:w="2218" w:type="dxa"/>
            <w:gridSpan w:val="2"/>
            <w:tcBorders>
              <w:top w:val="single" w:sz="4" w:space="0" w:color="auto"/>
            </w:tcBorders>
            <w:shd w:val="clear" w:color="auto" w:fill="FFFFFF"/>
            <w:vAlign w:val="bottom"/>
          </w:tcPr>
          <w:p w14:paraId="214B5AD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bottom"/>
          </w:tcPr>
          <w:p w14:paraId="62E7D658"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c2</w:t>
            </w:r>
          </w:p>
        </w:tc>
        <w:tc>
          <w:tcPr>
            <w:tcW w:w="3240" w:type="dxa"/>
            <w:gridSpan w:val="3"/>
            <w:tcBorders>
              <w:top w:val="single" w:sz="4" w:space="0" w:color="auto"/>
            </w:tcBorders>
            <w:shd w:val="clear" w:color="auto" w:fill="FFFFFF"/>
            <w:vAlign w:val="bottom"/>
          </w:tcPr>
          <w:p w14:paraId="7316E6AD"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509C6C97"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6,62</w:t>
            </w:r>
          </w:p>
        </w:tc>
      </w:tr>
      <w:tr w:rsidR="00F84DED" w:rsidRPr="00F84DED" w14:paraId="3EFE4485" w14:textId="77777777" w:rsidTr="00F84DED">
        <w:trPr>
          <w:trHeight w:hRule="exact" w:val="254"/>
        </w:trPr>
        <w:tc>
          <w:tcPr>
            <w:tcW w:w="2218" w:type="dxa"/>
            <w:gridSpan w:val="2"/>
            <w:tcBorders>
              <w:top w:val="single" w:sz="4" w:space="0" w:color="auto"/>
            </w:tcBorders>
            <w:shd w:val="clear" w:color="auto" w:fill="FFFFFF"/>
            <w:vAlign w:val="center"/>
          </w:tcPr>
          <w:p w14:paraId="142CADED"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center"/>
          </w:tcPr>
          <w:p w14:paraId="11192781"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0D0D4181"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5096A9D6"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3,96</w:t>
            </w:r>
          </w:p>
        </w:tc>
      </w:tr>
      <w:tr w:rsidR="00F84DED" w:rsidRPr="00F84DED" w14:paraId="03EFE703" w14:textId="77777777" w:rsidTr="00F84DED">
        <w:trPr>
          <w:trHeight w:hRule="exact" w:val="254"/>
        </w:trPr>
        <w:tc>
          <w:tcPr>
            <w:tcW w:w="2218" w:type="dxa"/>
            <w:gridSpan w:val="2"/>
            <w:tcBorders>
              <w:top w:val="single" w:sz="4" w:space="0" w:color="auto"/>
            </w:tcBorders>
            <w:shd w:val="clear" w:color="auto" w:fill="FFFFFF"/>
            <w:vAlign w:val="center"/>
          </w:tcPr>
          <w:p w14:paraId="3B976A9F"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center"/>
          </w:tcPr>
          <w:p w14:paraId="3AE23A77"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13E9C5DE"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0A5898F0"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153,28</w:t>
            </w:r>
          </w:p>
        </w:tc>
      </w:tr>
      <w:tr w:rsidR="00F84DED" w:rsidRPr="00F84DED" w14:paraId="4DA28CB4" w14:textId="77777777" w:rsidTr="00F84DED">
        <w:trPr>
          <w:trHeight w:hRule="exact" w:val="254"/>
        </w:trPr>
        <w:tc>
          <w:tcPr>
            <w:tcW w:w="2218" w:type="dxa"/>
            <w:gridSpan w:val="2"/>
            <w:tcBorders>
              <w:top w:val="single" w:sz="4" w:space="0" w:color="auto"/>
            </w:tcBorders>
            <w:shd w:val="clear" w:color="auto" w:fill="FFFFFF"/>
            <w:vAlign w:val="center"/>
          </w:tcPr>
          <w:p w14:paraId="257E1DE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center"/>
          </w:tcPr>
          <w:p w14:paraId="724F0402"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f</w:t>
            </w:r>
          </w:p>
        </w:tc>
        <w:tc>
          <w:tcPr>
            <w:tcW w:w="3240" w:type="dxa"/>
            <w:gridSpan w:val="3"/>
            <w:tcBorders>
              <w:top w:val="single" w:sz="4" w:space="0" w:color="auto"/>
            </w:tcBorders>
            <w:shd w:val="clear" w:color="auto" w:fill="FFFFFF"/>
            <w:vAlign w:val="center"/>
          </w:tcPr>
          <w:p w14:paraId="5C59A4AE"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760F8D09"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33,51</w:t>
            </w:r>
          </w:p>
        </w:tc>
      </w:tr>
      <w:tr w:rsidR="00F84DED" w:rsidRPr="00F84DED" w14:paraId="0AB8CDC0" w14:textId="77777777" w:rsidTr="00F84DED">
        <w:trPr>
          <w:trHeight w:hRule="exact" w:val="254"/>
        </w:trPr>
        <w:tc>
          <w:tcPr>
            <w:tcW w:w="2218" w:type="dxa"/>
            <w:gridSpan w:val="2"/>
            <w:tcBorders>
              <w:top w:val="single" w:sz="4" w:space="0" w:color="auto"/>
            </w:tcBorders>
            <w:shd w:val="clear" w:color="auto" w:fill="FFFFFF"/>
            <w:vAlign w:val="bottom"/>
          </w:tcPr>
          <w:p w14:paraId="6FFCA7BC"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bottom"/>
          </w:tcPr>
          <w:p w14:paraId="4ABBC90A"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g</w:t>
            </w:r>
          </w:p>
        </w:tc>
        <w:tc>
          <w:tcPr>
            <w:tcW w:w="3240" w:type="dxa"/>
            <w:gridSpan w:val="3"/>
            <w:tcBorders>
              <w:top w:val="single" w:sz="4" w:space="0" w:color="auto"/>
            </w:tcBorders>
            <w:shd w:val="clear" w:color="auto" w:fill="FFFFFF"/>
            <w:vAlign w:val="bottom"/>
          </w:tcPr>
          <w:p w14:paraId="211C5449"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bottom"/>
          </w:tcPr>
          <w:p w14:paraId="56DA2B37"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26,98</w:t>
            </w:r>
          </w:p>
        </w:tc>
      </w:tr>
      <w:tr w:rsidR="00F84DED" w:rsidRPr="00F84DED" w14:paraId="7DE0B08C" w14:textId="77777777" w:rsidTr="00F84DED">
        <w:trPr>
          <w:trHeight w:hRule="exact" w:val="254"/>
        </w:trPr>
        <w:tc>
          <w:tcPr>
            <w:tcW w:w="2218" w:type="dxa"/>
            <w:gridSpan w:val="2"/>
            <w:tcBorders>
              <w:top w:val="single" w:sz="4" w:space="0" w:color="auto"/>
            </w:tcBorders>
            <w:shd w:val="clear" w:color="auto" w:fill="FFFFFF"/>
            <w:vAlign w:val="bottom"/>
          </w:tcPr>
          <w:p w14:paraId="6EBA006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LokalB13</w:t>
            </w:r>
          </w:p>
        </w:tc>
        <w:tc>
          <w:tcPr>
            <w:tcW w:w="1608" w:type="dxa"/>
            <w:gridSpan w:val="2"/>
            <w:tcBorders>
              <w:top w:val="single" w:sz="4" w:space="0" w:color="auto"/>
            </w:tcBorders>
            <w:shd w:val="clear" w:color="auto" w:fill="FFFFFF"/>
            <w:vAlign w:val="bottom"/>
          </w:tcPr>
          <w:p w14:paraId="70ADB44C"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g</w:t>
            </w:r>
          </w:p>
        </w:tc>
        <w:tc>
          <w:tcPr>
            <w:tcW w:w="3240" w:type="dxa"/>
            <w:gridSpan w:val="3"/>
            <w:tcBorders>
              <w:top w:val="single" w:sz="4" w:space="0" w:color="auto"/>
            </w:tcBorders>
            <w:shd w:val="clear" w:color="auto" w:fill="FFFFFF"/>
            <w:vAlign w:val="bottom"/>
          </w:tcPr>
          <w:p w14:paraId="52EABBD3"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bottom"/>
          </w:tcPr>
          <w:p w14:paraId="12345D01"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27,66</w:t>
            </w:r>
          </w:p>
        </w:tc>
      </w:tr>
      <w:tr w:rsidR="00F84DED" w:rsidRPr="00F84DED" w14:paraId="092BD4C1" w14:textId="77777777" w:rsidTr="00F84DED">
        <w:trPr>
          <w:trHeight w:hRule="exact" w:val="254"/>
        </w:trPr>
        <w:tc>
          <w:tcPr>
            <w:tcW w:w="8732" w:type="dxa"/>
            <w:gridSpan w:val="8"/>
            <w:tcBorders>
              <w:top w:val="single" w:sz="4" w:space="0" w:color="auto"/>
            </w:tcBorders>
            <w:shd w:val="clear" w:color="auto" w:fill="FFFFFF"/>
          </w:tcPr>
          <w:p w14:paraId="2FE1EC1D"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344,48 m2</w:t>
            </w:r>
          </w:p>
        </w:tc>
      </w:tr>
      <w:tr w:rsidR="00F84DED" w:rsidRPr="00F84DED" w14:paraId="38FF2BC5" w14:textId="77777777" w:rsidTr="00F84DED">
        <w:trPr>
          <w:trHeight w:hRule="exact" w:val="254"/>
        </w:trPr>
        <w:tc>
          <w:tcPr>
            <w:tcW w:w="2218" w:type="dxa"/>
            <w:gridSpan w:val="2"/>
            <w:tcBorders>
              <w:top w:val="single" w:sz="4" w:space="0" w:color="auto"/>
            </w:tcBorders>
            <w:shd w:val="clear" w:color="auto" w:fill="FFFFFF"/>
            <w:vAlign w:val="bottom"/>
          </w:tcPr>
          <w:p w14:paraId="718D96C6"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C1</w:t>
            </w:r>
          </w:p>
        </w:tc>
        <w:tc>
          <w:tcPr>
            <w:tcW w:w="1608" w:type="dxa"/>
            <w:gridSpan w:val="2"/>
            <w:tcBorders>
              <w:top w:val="single" w:sz="4" w:space="0" w:color="auto"/>
            </w:tcBorders>
            <w:shd w:val="clear" w:color="auto" w:fill="FFFFFF"/>
            <w:vAlign w:val="bottom"/>
          </w:tcPr>
          <w:p w14:paraId="5FDE1FA4"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6770BE34"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6B3DB2BF"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46,89</w:t>
            </w:r>
          </w:p>
        </w:tc>
      </w:tr>
      <w:tr w:rsidR="00F84DED" w:rsidRPr="00F84DED" w14:paraId="6F07AC59" w14:textId="77777777" w:rsidTr="00F84DED">
        <w:trPr>
          <w:trHeight w:hRule="exact" w:val="254"/>
        </w:trPr>
        <w:tc>
          <w:tcPr>
            <w:tcW w:w="2218" w:type="dxa"/>
            <w:gridSpan w:val="2"/>
            <w:tcBorders>
              <w:top w:val="single" w:sz="4" w:space="0" w:color="auto"/>
            </w:tcBorders>
            <w:shd w:val="clear" w:color="auto" w:fill="FFFFFF"/>
            <w:vAlign w:val="center"/>
          </w:tcPr>
          <w:p w14:paraId="303EEB1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C1</w:t>
            </w:r>
          </w:p>
        </w:tc>
        <w:tc>
          <w:tcPr>
            <w:tcW w:w="1608" w:type="dxa"/>
            <w:gridSpan w:val="2"/>
            <w:tcBorders>
              <w:top w:val="single" w:sz="4" w:space="0" w:color="auto"/>
            </w:tcBorders>
            <w:shd w:val="clear" w:color="auto" w:fill="FFFFFF"/>
            <w:vAlign w:val="center"/>
          </w:tcPr>
          <w:p w14:paraId="78CD0ED1"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6DBE5CBD"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3AF89F65"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2EF5DE58" w14:textId="77777777" w:rsidTr="00F84DED">
        <w:trPr>
          <w:trHeight w:hRule="exact" w:val="254"/>
        </w:trPr>
        <w:tc>
          <w:tcPr>
            <w:tcW w:w="2218" w:type="dxa"/>
            <w:gridSpan w:val="2"/>
            <w:tcBorders>
              <w:top w:val="single" w:sz="4" w:space="0" w:color="auto"/>
            </w:tcBorders>
            <w:shd w:val="clear" w:color="auto" w:fill="FFFFFF"/>
            <w:vAlign w:val="bottom"/>
          </w:tcPr>
          <w:p w14:paraId="146BB730"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C1</w:t>
            </w:r>
          </w:p>
        </w:tc>
        <w:tc>
          <w:tcPr>
            <w:tcW w:w="1608" w:type="dxa"/>
            <w:gridSpan w:val="2"/>
            <w:tcBorders>
              <w:top w:val="single" w:sz="4" w:space="0" w:color="auto"/>
            </w:tcBorders>
            <w:shd w:val="clear" w:color="auto" w:fill="FFFFFF"/>
            <w:vAlign w:val="bottom"/>
          </w:tcPr>
          <w:p w14:paraId="035F72CD"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7FC3C516"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146CDA0D"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7825FE9F" w14:textId="77777777" w:rsidTr="00F84DED">
        <w:trPr>
          <w:trHeight w:hRule="exact" w:val="254"/>
        </w:trPr>
        <w:tc>
          <w:tcPr>
            <w:tcW w:w="2218" w:type="dxa"/>
            <w:gridSpan w:val="2"/>
            <w:tcBorders>
              <w:top w:val="single" w:sz="4" w:space="0" w:color="auto"/>
            </w:tcBorders>
            <w:shd w:val="clear" w:color="auto" w:fill="FFFFFF"/>
            <w:vAlign w:val="center"/>
          </w:tcPr>
          <w:p w14:paraId="295FA399"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C1</w:t>
            </w:r>
          </w:p>
        </w:tc>
        <w:tc>
          <w:tcPr>
            <w:tcW w:w="1608" w:type="dxa"/>
            <w:gridSpan w:val="2"/>
            <w:tcBorders>
              <w:top w:val="single" w:sz="4" w:space="0" w:color="auto"/>
            </w:tcBorders>
            <w:shd w:val="clear" w:color="auto" w:fill="FFFFFF"/>
            <w:vAlign w:val="center"/>
          </w:tcPr>
          <w:p w14:paraId="5513DEF3"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765CFD38"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686B5197"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25D2262B" w14:textId="77777777" w:rsidTr="00F84DED">
        <w:trPr>
          <w:trHeight w:hRule="exact" w:val="254"/>
        </w:trPr>
        <w:tc>
          <w:tcPr>
            <w:tcW w:w="2218" w:type="dxa"/>
            <w:gridSpan w:val="2"/>
            <w:tcBorders>
              <w:top w:val="single" w:sz="4" w:space="0" w:color="auto"/>
            </w:tcBorders>
            <w:shd w:val="clear" w:color="auto" w:fill="FFFFFF"/>
            <w:vAlign w:val="center"/>
          </w:tcPr>
          <w:p w14:paraId="64A601C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C1</w:t>
            </w:r>
          </w:p>
        </w:tc>
        <w:tc>
          <w:tcPr>
            <w:tcW w:w="1608" w:type="dxa"/>
            <w:gridSpan w:val="2"/>
            <w:tcBorders>
              <w:top w:val="single" w:sz="4" w:space="0" w:color="auto"/>
            </w:tcBorders>
            <w:shd w:val="clear" w:color="auto" w:fill="FFFFFF"/>
            <w:vAlign w:val="center"/>
          </w:tcPr>
          <w:p w14:paraId="4F9E742D"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0CDBB020"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630083EE"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181,98</w:t>
            </w:r>
          </w:p>
        </w:tc>
      </w:tr>
      <w:tr w:rsidR="00F84DED" w:rsidRPr="00F84DED" w14:paraId="7B48CF79" w14:textId="77777777" w:rsidTr="00F84DED">
        <w:trPr>
          <w:trHeight w:hRule="exact" w:val="254"/>
        </w:trPr>
        <w:tc>
          <w:tcPr>
            <w:tcW w:w="8732" w:type="dxa"/>
            <w:gridSpan w:val="8"/>
            <w:tcBorders>
              <w:top w:val="single" w:sz="4" w:space="0" w:color="auto"/>
            </w:tcBorders>
            <w:shd w:val="clear" w:color="auto" w:fill="FFFFFF"/>
          </w:tcPr>
          <w:p w14:paraId="0A0EF7E5"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248,51 m2</w:t>
            </w:r>
          </w:p>
        </w:tc>
      </w:tr>
      <w:tr w:rsidR="00F84DED" w:rsidRPr="00F84DED" w14:paraId="4D466FC6" w14:textId="77777777" w:rsidTr="00F84DED">
        <w:trPr>
          <w:trHeight w:hRule="exact" w:val="254"/>
        </w:trPr>
        <w:tc>
          <w:tcPr>
            <w:tcW w:w="2218" w:type="dxa"/>
            <w:gridSpan w:val="2"/>
            <w:tcBorders>
              <w:top w:val="single" w:sz="4" w:space="0" w:color="auto"/>
            </w:tcBorders>
            <w:shd w:val="clear" w:color="auto" w:fill="FFFFFF"/>
            <w:vAlign w:val="bottom"/>
          </w:tcPr>
          <w:p w14:paraId="334C598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C2</w:t>
            </w:r>
          </w:p>
        </w:tc>
        <w:tc>
          <w:tcPr>
            <w:tcW w:w="1608" w:type="dxa"/>
            <w:gridSpan w:val="2"/>
            <w:tcBorders>
              <w:top w:val="single" w:sz="4" w:space="0" w:color="auto"/>
            </w:tcBorders>
            <w:shd w:val="clear" w:color="auto" w:fill="FFFFFF"/>
            <w:vAlign w:val="bottom"/>
          </w:tcPr>
          <w:p w14:paraId="13129025"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4A308C98"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438E830D"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33,29</w:t>
            </w:r>
          </w:p>
        </w:tc>
      </w:tr>
      <w:tr w:rsidR="00F84DED" w:rsidRPr="00F84DED" w14:paraId="6DA07B11" w14:textId="77777777" w:rsidTr="00F84DED">
        <w:trPr>
          <w:trHeight w:hRule="exact" w:val="254"/>
        </w:trPr>
        <w:tc>
          <w:tcPr>
            <w:tcW w:w="2218" w:type="dxa"/>
            <w:gridSpan w:val="2"/>
            <w:tcBorders>
              <w:top w:val="single" w:sz="4" w:space="0" w:color="auto"/>
            </w:tcBorders>
            <w:shd w:val="clear" w:color="auto" w:fill="FFFFFF"/>
            <w:vAlign w:val="center"/>
          </w:tcPr>
          <w:p w14:paraId="223AE7E8"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C2</w:t>
            </w:r>
          </w:p>
        </w:tc>
        <w:tc>
          <w:tcPr>
            <w:tcW w:w="1608" w:type="dxa"/>
            <w:gridSpan w:val="2"/>
            <w:tcBorders>
              <w:top w:val="single" w:sz="4" w:space="0" w:color="auto"/>
            </w:tcBorders>
            <w:shd w:val="clear" w:color="auto" w:fill="FFFFFF"/>
            <w:vAlign w:val="center"/>
          </w:tcPr>
          <w:p w14:paraId="48DF751D"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3F9CBE77"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7B43A867"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6C22A478" w14:textId="77777777" w:rsidTr="00F84DED">
        <w:trPr>
          <w:trHeight w:hRule="exact" w:val="250"/>
        </w:trPr>
        <w:tc>
          <w:tcPr>
            <w:tcW w:w="2218" w:type="dxa"/>
            <w:gridSpan w:val="2"/>
            <w:tcBorders>
              <w:top w:val="single" w:sz="4" w:space="0" w:color="auto"/>
            </w:tcBorders>
            <w:shd w:val="clear" w:color="auto" w:fill="FFFFFF"/>
            <w:vAlign w:val="bottom"/>
          </w:tcPr>
          <w:p w14:paraId="409E1A8F"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C2</w:t>
            </w:r>
          </w:p>
        </w:tc>
        <w:tc>
          <w:tcPr>
            <w:tcW w:w="1608" w:type="dxa"/>
            <w:gridSpan w:val="2"/>
            <w:tcBorders>
              <w:top w:val="single" w:sz="4" w:space="0" w:color="auto"/>
            </w:tcBorders>
            <w:shd w:val="clear" w:color="auto" w:fill="FFFFFF"/>
            <w:vAlign w:val="bottom"/>
          </w:tcPr>
          <w:p w14:paraId="0C6DC2A2"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69D07CCB"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7E505D92"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2C68F78D" w14:textId="77777777" w:rsidTr="00F84DED">
        <w:trPr>
          <w:trHeight w:hRule="exact" w:val="254"/>
        </w:trPr>
        <w:tc>
          <w:tcPr>
            <w:tcW w:w="2218" w:type="dxa"/>
            <w:gridSpan w:val="2"/>
            <w:tcBorders>
              <w:top w:val="single" w:sz="4" w:space="0" w:color="auto"/>
            </w:tcBorders>
            <w:shd w:val="clear" w:color="auto" w:fill="FFFFFF"/>
            <w:vAlign w:val="center"/>
          </w:tcPr>
          <w:p w14:paraId="080C884F"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C2</w:t>
            </w:r>
          </w:p>
        </w:tc>
        <w:tc>
          <w:tcPr>
            <w:tcW w:w="1608" w:type="dxa"/>
            <w:gridSpan w:val="2"/>
            <w:tcBorders>
              <w:top w:val="single" w:sz="4" w:space="0" w:color="auto"/>
            </w:tcBorders>
            <w:shd w:val="clear" w:color="auto" w:fill="FFFFFF"/>
            <w:vAlign w:val="center"/>
          </w:tcPr>
          <w:p w14:paraId="63D5E3C9"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1F9092DA"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085E8034"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1AE6B18B" w14:textId="77777777" w:rsidTr="00F84DED">
        <w:trPr>
          <w:trHeight w:hRule="exact" w:val="254"/>
        </w:trPr>
        <w:tc>
          <w:tcPr>
            <w:tcW w:w="2218" w:type="dxa"/>
            <w:gridSpan w:val="2"/>
            <w:tcBorders>
              <w:top w:val="single" w:sz="4" w:space="0" w:color="auto"/>
            </w:tcBorders>
            <w:shd w:val="clear" w:color="auto" w:fill="FFFFFF"/>
            <w:vAlign w:val="center"/>
          </w:tcPr>
          <w:p w14:paraId="51ED9997"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C2</w:t>
            </w:r>
          </w:p>
        </w:tc>
        <w:tc>
          <w:tcPr>
            <w:tcW w:w="1608" w:type="dxa"/>
            <w:gridSpan w:val="2"/>
            <w:tcBorders>
              <w:top w:val="single" w:sz="4" w:space="0" w:color="auto"/>
            </w:tcBorders>
            <w:shd w:val="clear" w:color="auto" w:fill="FFFFFF"/>
            <w:vAlign w:val="center"/>
          </w:tcPr>
          <w:p w14:paraId="232A06A1"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1E4D20FD"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0FF73CDD"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146,74</w:t>
            </w:r>
          </w:p>
        </w:tc>
      </w:tr>
      <w:tr w:rsidR="00F84DED" w:rsidRPr="00F84DED" w14:paraId="7379951D" w14:textId="77777777" w:rsidTr="00F84DED">
        <w:trPr>
          <w:trHeight w:hRule="exact" w:val="254"/>
        </w:trPr>
        <w:tc>
          <w:tcPr>
            <w:tcW w:w="8732" w:type="dxa"/>
            <w:gridSpan w:val="8"/>
            <w:tcBorders>
              <w:top w:val="single" w:sz="4" w:space="0" w:color="auto"/>
            </w:tcBorders>
            <w:shd w:val="clear" w:color="auto" w:fill="FFFFFF"/>
          </w:tcPr>
          <w:p w14:paraId="1F35F15F"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199,66 m2</w:t>
            </w:r>
          </w:p>
        </w:tc>
      </w:tr>
      <w:tr w:rsidR="00F84DED" w:rsidRPr="00F84DED" w14:paraId="3E349F1A" w14:textId="77777777" w:rsidTr="00F84DED">
        <w:trPr>
          <w:trHeight w:hRule="exact" w:val="254"/>
        </w:trPr>
        <w:tc>
          <w:tcPr>
            <w:tcW w:w="2218" w:type="dxa"/>
            <w:gridSpan w:val="2"/>
            <w:tcBorders>
              <w:top w:val="single" w:sz="4" w:space="0" w:color="auto"/>
            </w:tcBorders>
            <w:shd w:val="clear" w:color="auto" w:fill="FFFFFF"/>
            <w:vAlign w:val="bottom"/>
          </w:tcPr>
          <w:p w14:paraId="1A5A5DF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C3</w:t>
            </w:r>
          </w:p>
        </w:tc>
        <w:tc>
          <w:tcPr>
            <w:tcW w:w="1608" w:type="dxa"/>
            <w:gridSpan w:val="2"/>
            <w:tcBorders>
              <w:top w:val="single" w:sz="4" w:space="0" w:color="auto"/>
            </w:tcBorders>
            <w:shd w:val="clear" w:color="auto" w:fill="FFFFFF"/>
            <w:vAlign w:val="bottom"/>
          </w:tcPr>
          <w:p w14:paraId="17D2A951"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bottom"/>
          </w:tcPr>
          <w:p w14:paraId="07B635D6"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przedmagazyn</w:t>
            </w:r>
            <w:proofErr w:type="spellEnd"/>
            <w:r w:rsidRPr="00F84DED">
              <w:rPr>
                <w:rFonts w:asciiTheme="minorHAnsi" w:hAnsiTheme="minorHAnsi"/>
                <w:color w:val="000000"/>
                <w:sz w:val="20"/>
                <w:szCs w:val="20"/>
              </w:rPr>
              <w:t xml:space="preserve"> chłodniczy</w:t>
            </w:r>
          </w:p>
        </w:tc>
        <w:tc>
          <w:tcPr>
            <w:tcW w:w="1666" w:type="dxa"/>
            <w:tcBorders>
              <w:top w:val="single" w:sz="4" w:space="0" w:color="auto"/>
            </w:tcBorders>
            <w:shd w:val="clear" w:color="auto" w:fill="FFFFFF"/>
            <w:vAlign w:val="bottom"/>
          </w:tcPr>
          <w:p w14:paraId="743C0910" w14:textId="77777777" w:rsidR="00F84DED" w:rsidRPr="00F84DED" w:rsidRDefault="00F84DED" w:rsidP="00B7226A">
            <w:pPr>
              <w:pStyle w:val="Inne0"/>
              <w:spacing w:after="0" w:line="240" w:lineRule="auto"/>
              <w:ind w:left="1060"/>
              <w:jc w:val="both"/>
              <w:rPr>
                <w:rFonts w:asciiTheme="minorHAnsi" w:hAnsiTheme="minorHAnsi"/>
                <w:sz w:val="20"/>
                <w:szCs w:val="20"/>
              </w:rPr>
            </w:pPr>
            <w:r w:rsidRPr="00F84DED">
              <w:rPr>
                <w:rFonts w:asciiTheme="minorHAnsi" w:hAnsiTheme="minorHAnsi"/>
                <w:color w:val="000000"/>
                <w:sz w:val="20"/>
                <w:szCs w:val="20"/>
              </w:rPr>
              <w:t>60,76</w:t>
            </w:r>
          </w:p>
        </w:tc>
      </w:tr>
      <w:tr w:rsidR="00F84DED" w:rsidRPr="00F84DED" w14:paraId="6AE9A995" w14:textId="77777777" w:rsidTr="00F84DED">
        <w:trPr>
          <w:trHeight w:hRule="exact" w:val="254"/>
        </w:trPr>
        <w:tc>
          <w:tcPr>
            <w:tcW w:w="2218" w:type="dxa"/>
            <w:gridSpan w:val="2"/>
            <w:tcBorders>
              <w:top w:val="single" w:sz="4" w:space="0" w:color="auto"/>
            </w:tcBorders>
            <w:shd w:val="clear" w:color="auto" w:fill="FFFFFF"/>
            <w:vAlign w:val="center"/>
          </w:tcPr>
          <w:p w14:paraId="03C87EB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C3</w:t>
            </w:r>
          </w:p>
        </w:tc>
        <w:tc>
          <w:tcPr>
            <w:tcW w:w="1608" w:type="dxa"/>
            <w:gridSpan w:val="2"/>
            <w:tcBorders>
              <w:top w:val="single" w:sz="4" w:space="0" w:color="auto"/>
            </w:tcBorders>
            <w:shd w:val="clear" w:color="auto" w:fill="FFFFFF"/>
            <w:vAlign w:val="center"/>
          </w:tcPr>
          <w:p w14:paraId="3DB10266"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tcBorders>
            <w:shd w:val="clear" w:color="auto" w:fill="FFFFFF"/>
            <w:vAlign w:val="center"/>
          </w:tcPr>
          <w:p w14:paraId="4AB5E270"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tcBorders>
            <w:shd w:val="clear" w:color="auto" w:fill="FFFFFF"/>
            <w:vAlign w:val="center"/>
          </w:tcPr>
          <w:p w14:paraId="3EBCC54B"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72A693E7" w14:textId="77777777" w:rsidTr="00F84DED">
        <w:trPr>
          <w:trHeight w:hRule="exact" w:val="254"/>
        </w:trPr>
        <w:tc>
          <w:tcPr>
            <w:tcW w:w="2218" w:type="dxa"/>
            <w:gridSpan w:val="2"/>
            <w:tcBorders>
              <w:top w:val="single" w:sz="4" w:space="0" w:color="auto"/>
            </w:tcBorders>
            <w:shd w:val="clear" w:color="auto" w:fill="FFFFFF"/>
            <w:vAlign w:val="bottom"/>
          </w:tcPr>
          <w:p w14:paraId="211BA314"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C3</w:t>
            </w:r>
          </w:p>
        </w:tc>
        <w:tc>
          <w:tcPr>
            <w:tcW w:w="1608" w:type="dxa"/>
            <w:gridSpan w:val="2"/>
            <w:tcBorders>
              <w:top w:val="single" w:sz="4" w:space="0" w:color="auto"/>
            </w:tcBorders>
            <w:shd w:val="clear" w:color="auto" w:fill="FFFFFF"/>
            <w:vAlign w:val="bottom"/>
          </w:tcPr>
          <w:p w14:paraId="3C4C0A1C"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c</w:t>
            </w:r>
          </w:p>
        </w:tc>
        <w:tc>
          <w:tcPr>
            <w:tcW w:w="3240" w:type="dxa"/>
            <w:gridSpan w:val="3"/>
            <w:tcBorders>
              <w:top w:val="single" w:sz="4" w:space="0" w:color="auto"/>
            </w:tcBorders>
            <w:shd w:val="clear" w:color="auto" w:fill="FFFFFF"/>
            <w:vAlign w:val="bottom"/>
          </w:tcPr>
          <w:p w14:paraId="4C2CB7D3"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1666" w:type="dxa"/>
            <w:tcBorders>
              <w:top w:val="single" w:sz="4" w:space="0" w:color="auto"/>
            </w:tcBorders>
            <w:shd w:val="clear" w:color="auto" w:fill="FFFFFF"/>
            <w:vAlign w:val="bottom"/>
          </w:tcPr>
          <w:p w14:paraId="6A9509D1" w14:textId="77777777" w:rsidR="00F84DED" w:rsidRPr="00F84DED" w:rsidRDefault="00F84DED" w:rsidP="00B7226A">
            <w:pPr>
              <w:pStyle w:val="Inne0"/>
              <w:spacing w:after="0" w:line="240" w:lineRule="auto"/>
              <w:ind w:left="128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3A6597AC" w14:textId="77777777" w:rsidTr="00F84DED">
        <w:trPr>
          <w:trHeight w:hRule="exact" w:val="254"/>
        </w:trPr>
        <w:tc>
          <w:tcPr>
            <w:tcW w:w="2218" w:type="dxa"/>
            <w:gridSpan w:val="2"/>
            <w:tcBorders>
              <w:top w:val="single" w:sz="4" w:space="0" w:color="auto"/>
            </w:tcBorders>
            <w:shd w:val="clear" w:color="auto" w:fill="FFFFFF"/>
            <w:vAlign w:val="center"/>
          </w:tcPr>
          <w:p w14:paraId="7B850438"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C3</w:t>
            </w:r>
          </w:p>
        </w:tc>
        <w:tc>
          <w:tcPr>
            <w:tcW w:w="1608" w:type="dxa"/>
            <w:gridSpan w:val="2"/>
            <w:tcBorders>
              <w:top w:val="single" w:sz="4" w:space="0" w:color="auto"/>
            </w:tcBorders>
            <w:shd w:val="clear" w:color="auto" w:fill="FFFFFF"/>
            <w:vAlign w:val="center"/>
          </w:tcPr>
          <w:p w14:paraId="38FFC990"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d</w:t>
            </w:r>
          </w:p>
        </w:tc>
        <w:tc>
          <w:tcPr>
            <w:tcW w:w="3240" w:type="dxa"/>
            <w:gridSpan w:val="3"/>
            <w:tcBorders>
              <w:top w:val="single" w:sz="4" w:space="0" w:color="auto"/>
            </w:tcBorders>
            <w:shd w:val="clear" w:color="auto" w:fill="FFFFFF"/>
            <w:vAlign w:val="center"/>
          </w:tcPr>
          <w:p w14:paraId="47E45E79" w14:textId="77777777" w:rsidR="00F84DED" w:rsidRPr="00F84DED" w:rsidRDefault="00F84DED" w:rsidP="00B7226A">
            <w:pPr>
              <w:pStyle w:val="Inne0"/>
              <w:spacing w:after="0" w:line="240" w:lineRule="auto"/>
              <w:ind w:firstLine="3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1666" w:type="dxa"/>
            <w:tcBorders>
              <w:top w:val="single" w:sz="4" w:space="0" w:color="auto"/>
            </w:tcBorders>
            <w:shd w:val="clear" w:color="auto" w:fill="FFFFFF"/>
            <w:vAlign w:val="center"/>
          </w:tcPr>
          <w:p w14:paraId="1F091489"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24D039D5" w14:textId="77777777" w:rsidTr="00F84DED">
        <w:trPr>
          <w:trHeight w:hRule="exact" w:val="259"/>
        </w:trPr>
        <w:tc>
          <w:tcPr>
            <w:tcW w:w="2218" w:type="dxa"/>
            <w:gridSpan w:val="2"/>
            <w:tcBorders>
              <w:top w:val="single" w:sz="4" w:space="0" w:color="auto"/>
            </w:tcBorders>
            <w:shd w:val="clear" w:color="auto" w:fill="FFFFFF"/>
            <w:vAlign w:val="center"/>
          </w:tcPr>
          <w:p w14:paraId="66787B65"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C3</w:t>
            </w:r>
          </w:p>
        </w:tc>
        <w:tc>
          <w:tcPr>
            <w:tcW w:w="1608" w:type="dxa"/>
            <w:gridSpan w:val="2"/>
            <w:tcBorders>
              <w:top w:val="single" w:sz="4" w:space="0" w:color="auto"/>
            </w:tcBorders>
            <w:shd w:val="clear" w:color="auto" w:fill="FFFFFF"/>
            <w:vAlign w:val="center"/>
          </w:tcPr>
          <w:p w14:paraId="3722D0B2"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e</w:t>
            </w:r>
          </w:p>
        </w:tc>
        <w:tc>
          <w:tcPr>
            <w:tcW w:w="3240" w:type="dxa"/>
            <w:gridSpan w:val="3"/>
            <w:tcBorders>
              <w:top w:val="single" w:sz="4" w:space="0" w:color="auto"/>
            </w:tcBorders>
            <w:shd w:val="clear" w:color="auto" w:fill="FFFFFF"/>
            <w:vAlign w:val="center"/>
          </w:tcPr>
          <w:p w14:paraId="4DAD11EF"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0395CC6E"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90,8</w:t>
            </w:r>
          </w:p>
        </w:tc>
      </w:tr>
      <w:tr w:rsidR="00F84DED" w:rsidRPr="00F84DED" w14:paraId="42FE4381" w14:textId="77777777" w:rsidTr="004F6B72">
        <w:trPr>
          <w:trHeight w:hRule="exact" w:val="331"/>
        </w:trPr>
        <w:tc>
          <w:tcPr>
            <w:tcW w:w="8732" w:type="dxa"/>
            <w:gridSpan w:val="8"/>
            <w:tcBorders>
              <w:top w:val="single" w:sz="4" w:space="0" w:color="auto"/>
            </w:tcBorders>
            <w:shd w:val="clear" w:color="auto" w:fill="FFFFFF"/>
          </w:tcPr>
          <w:p w14:paraId="634757C0"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171,20 m2</w:t>
            </w:r>
          </w:p>
        </w:tc>
      </w:tr>
      <w:tr w:rsidR="00F84DED" w:rsidRPr="00F84DED" w14:paraId="66EA30A9" w14:textId="77777777" w:rsidTr="00F84DED">
        <w:trPr>
          <w:trHeight w:hRule="exact" w:val="254"/>
        </w:trPr>
        <w:tc>
          <w:tcPr>
            <w:tcW w:w="2218" w:type="dxa"/>
            <w:gridSpan w:val="2"/>
            <w:tcBorders>
              <w:top w:val="single" w:sz="4" w:space="0" w:color="auto"/>
            </w:tcBorders>
            <w:shd w:val="clear" w:color="auto" w:fill="FFFFFF"/>
            <w:vAlign w:val="center"/>
          </w:tcPr>
          <w:p w14:paraId="2F709524"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C4</w:t>
            </w:r>
          </w:p>
        </w:tc>
        <w:tc>
          <w:tcPr>
            <w:tcW w:w="1608" w:type="dxa"/>
            <w:gridSpan w:val="2"/>
            <w:tcBorders>
              <w:top w:val="single" w:sz="4" w:space="0" w:color="auto"/>
            </w:tcBorders>
            <w:shd w:val="clear" w:color="auto" w:fill="FFFFFF"/>
            <w:vAlign w:val="center"/>
          </w:tcPr>
          <w:p w14:paraId="0D16416D"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a</w:t>
            </w:r>
          </w:p>
        </w:tc>
        <w:tc>
          <w:tcPr>
            <w:tcW w:w="3240" w:type="dxa"/>
            <w:gridSpan w:val="3"/>
            <w:tcBorders>
              <w:top w:val="single" w:sz="4" w:space="0" w:color="auto"/>
            </w:tcBorders>
            <w:shd w:val="clear" w:color="auto" w:fill="FFFFFF"/>
            <w:vAlign w:val="center"/>
          </w:tcPr>
          <w:p w14:paraId="29D8A0AE"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chłodnia</w:t>
            </w:r>
          </w:p>
        </w:tc>
        <w:tc>
          <w:tcPr>
            <w:tcW w:w="1666" w:type="dxa"/>
            <w:tcBorders>
              <w:top w:val="single" w:sz="4" w:space="0" w:color="auto"/>
            </w:tcBorders>
            <w:shd w:val="clear" w:color="auto" w:fill="FFFFFF"/>
            <w:vAlign w:val="center"/>
          </w:tcPr>
          <w:p w14:paraId="769901E2" w14:textId="77777777" w:rsidR="00F84DED" w:rsidRPr="00F84DED" w:rsidRDefault="00F84DED" w:rsidP="00B7226A">
            <w:pPr>
              <w:pStyle w:val="Inne0"/>
              <w:spacing w:after="0" w:line="240" w:lineRule="auto"/>
              <w:ind w:firstLine="960"/>
              <w:jc w:val="both"/>
              <w:rPr>
                <w:rFonts w:asciiTheme="minorHAnsi" w:hAnsiTheme="minorHAnsi"/>
                <w:sz w:val="20"/>
                <w:szCs w:val="20"/>
              </w:rPr>
            </w:pPr>
            <w:r w:rsidRPr="00F84DED">
              <w:rPr>
                <w:rFonts w:asciiTheme="minorHAnsi" w:hAnsiTheme="minorHAnsi"/>
                <w:color w:val="000000"/>
                <w:sz w:val="20"/>
                <w:szCs w:val="20"/>
              </w:rPr>
              <w:t>176,18</w:t>
            </w:r>
          </w:p>
        </w:tc>
      </w:tr>
      <w:tr w:rsidR="00F84DED" w:rsidRPr="00F84DED" w14:paraId="22ADDF06" w14:textId="77777777" w:rsidTr="00F84DED">
        <w:trPr>
          <w:trHeight w:hRule="exact" w:val="264"/>
        </w:trPr>
        <w:tc>
          <w:tcPr>
            <w:tcW w:w="2218" w:type="dxa"/>
            <w:gridSpan w:val="2"/>
            <w:tcBorders>
              <w:top w:val="single" w:sz="4" w:space="0" w:color="auto"/>
              <w:bottom w:val="single" w:sz="4" w:space="0" w:color="auto"/>
            </w:tcBorders>
            <w:shd w:val="clear" w:color="auto" w:fill="FFFFFF"/>
            <w:vAlign w:val="center"/>
          </w:tcPr>
          <w:p w14:paraId="4159C37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C4</w:t>
            </w:r>
          </w:p>
        </w:tc>
        <w:tc>
          <w:tcPr>
            <w:tcW w:w="1608" w:type="dxa"/>
            <w:gridSpan w:val="2"/>
            <w:tcBorders>
              <w:top w:val="single" w:sz="4" w:space="0" w:color="auto"/>
              <w:bottom w:val="single" w:sz="4" w:space="0" w:color="auto"/>
            </w:tcBorders>
            <w:shd w:val="clear" w:color="auto" w:fill="FFFFFF"/>
            <w:vAlign w:val="center"/>
          </w:tcPr>
          <w:p w14:paraId="2BABD684" w14:textId="77777777" w:rsidR="00F84DED" w:rsidRPr="00F84DED" w:rsidRDefault="00F84DED" w:rsidP="00B7226A">
            <w:pPr>
              <w:pStyle w:val="Inne0"/>
              <w:spacing w:after="0" w:line="240" w:lineRule="auto"/>
              <w:ind w:left="1100"/>
              <w:jc w:val="both"/>
              <w:rPr>
                <w:rFonts w:asciiTheme="minorHAnsi" w:hAnsiTheme="minorHAnsi"/>
                <w:sz w:val="20"/>
                <w:szCs w:val="20"/>
              </w:rPr>
            </w:pPr>
            <w:r w:rsidRPr="00F84DED">
              <w:rPr>
                <w:rFonts w:asciiTheme="minorHAnsi" w:hAnsiTheme="minorHAnsi"/>
                <w:color w:val="000000"/>
                <w:sz w:val="20"/>
                <w:szCs w:val="20"/>
              </w:rPr>
              <w:t>b</w:t>
            </w:r>
          </w:p>
        </w:tc>
        <w:tc>
          <w:tcPr>
            <w:tcW w:w="3240" w:type="dxa"/>
            <w:gridSpan w:val="3"/>
            <w:tcBorders>
              <w:top w:val="single" w:sz="4" w:space="0" w:color="auto"/>
              <w:bottom w:val="single" w:sz="4" w:space="0" w:color="auto"/>
            </w:tcBorders>
            <w:shd w:val="clear" w:color="auto" w:fill="FFFFFF"/>
            <w:vAlign w:val="center"/>
          </w:tcPr>
          <w:p w14:paraId="7A514138" w14:textId="77777777" w:rsidR="00F84DED" w:rsidRPr="00F84DED" w:rsidRDefault="00F84DED" w:rsidP="00B7226A">
            <w:pPr>
              <w:pStyle w:val="Inne0"/>
              <w:spacing w:after="0" w:line="240" w:lineRule="auto"/>
              <w:ind w:firstLine="300"/>
              <w:rPr>
                <w:rFonts w:asciiTheme="minorHAnsi" w:hAnsiTheme="minorHAnsi"/>
                <w:sz w:val="20"/>
                <w:szCs w:val="20"/>
              </w:rPr>
            </w:pPr>
            <w:r w:rsidRPr="00F84DED">
              <w:rPr>
                <w:rFonts w:asciiTheme="minorHAnsi" w:hAnsiTheme="minorHAnsi"/>
                <w:color w:val="000000"/>
                <w:sz w:val="20"/>
                <w:szCs w:val="20"/>
              </w:rPr>
              <w:t>kantor</w:t>
            </w:r>
          </w:p>
        </w:tc>
        <w:tc>
          <w:tcPr>
            <w:tcW w:w="1666" w:type="dxa"/>
            <w:tcBorders>
              <w:top w:val="single" w:sz="4" w:space="0" w:color="auto"/>
              <w:bottom w:val="single" w:sz="4" w:space="0" w:color="auto"/>
            </w:tcBorders>
            <w:shd w:val="clear" w:color="auto" w:fill="FFFFFF"/>
            <w:vAlign w:val="center"/>
          </w:tcPr>
          <w:p w14:paraId="1A3FF52F" w14:textId="77777777" w:rsidR="00F84DED" w:rsidRPr="00F84DED" w:rsidRDefault="00F84DED" w:rsidP="00B7226A">
            <w:pPr>
              <w:pStyle w:val="Inne0"/>
              <w:spacing w:after="0" w:line="240" w:lineRule="auto"/>
              <w:ind w:left="1180"/>
              <w:jc w:val="both"/>
              <w:rPr>
                <w:rFonts w:asciiTheme="minorHAnsi" w:hAnsiTheme="minorHAnsi"/>
                <w:sz w:val="20"/>
                <w:szCs w:val="20"/>
              </w:rPr>
            </w:pPr>
            <w:r w:rsidRPr="00F84DED">
              <w:rPr>
                <w:rFonts w:asciiTheme="minorHAnsi" w:hAnsiTheme="minorHAnsi"/>
                <w:color w:val="000000"/>
                <w:sz w:val="20"/>
                <w:szCs w:val="20"/>
              </w:rPr>
              <w:t>8,11</w:t>
            </w:r>
          </w:p>
        </w:tc>
      </w:tr>
      <w:tr w:rsidR="00F84DED" w:rsidRPr="00F84DED" w14:paraId="3570F436" w14:textId="77777777" w:rsidTr="00F84DED">
        <w:tblPrEx>
          <w:jc w:val="center"/>
        </w:tblPrEx>
        <w:trPr>
          <w:trHeight w:hRule="exact" w:val="226"/>
          <w:jc w:val="center"/>
        </w:trPr>
        <w:tc>
          <w:tcPr>
            <w:tcW w:w="2179" w:type="dxa"/>
            <w:shd w:val="clear" w:color="auto" w:fill="FFFFFF"/>
          </w:tcPr>
          <w:p w14:paraId="6D63C5A8"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lastRenderedPageBreak/>
              <w:t>Lokal C4</w:t>
            </w:r>
          </w:p>
        </w:tc>
        <w:tc>
          <w:tcPr>
            <w:tcW w:w="1757" w:type="dxa"/>
            <w:gridSpan w:val="4"/>
            <w:shd w:val="clear" w:color="auto" w:fill="FFFFFF"/>
          </w:tcPr>
          <w:p w14:paraId="27A2B685"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c</w:t>
            </w:r>
          </w:p>
        </w:tc>
        <w:tc>
          <w:tcPr>
            <w:tcW w:w="2160" w:type="dxa"/>
            <w:shd w:val="clear" w:color="auto" w:fill="FFFFFF"/>
          </w:tcPr>
          <w:p w14:paraId="2840D9DE" w14:textId="77777777" w:rsidR="00F84DED" w:rsidRPr="00F84DED" w:rsidRDefault="00F84DED" w:rsidP="00B7226A">
            <w:pPr>
              <w:pStyle w:val="Inne0"/>
              <w:spacing w:after="0" w:line="240" w:lineRule="auto"/>
              <w:ind w:firstLine="200"/>
              <w:rPr>
                <w:rFonts w:asciiTheme="minorHAnsi" w:hAnsiTheme="minorHAnsi"/>
                <w:sz w:val="20"/>
                <w:szCs w:val="20"/>
              </w:rPr>
            </w:pPr>
            <w:proofErr w:type="spellStart"/>
            <w:r w:rsidRPr="00F84DED">
              <w:rPr>
                <w:rFonts w:asciiTheme="minorHAnsi" w:hAnsiTheme="minorHAnsi"/>
                <w:color w:val="000000"/>
                <w:sz w:val="20"/>
                <w:szCs w:val="20"/>
              </w:rPr>
              <w:t>p.socjalne</w:t>
            </w:r>
            <w:proofErr w:type="spellEnd"/>
          </w:p>
        </w:tc>
        <w:tc>
          <w:tcPr>
            <w:tcW w:w="2636" w:type="dxa"/>
            <w:gridSpan w:val="2"/>
            <w:shd w:val="clear" w:color="auto" w:fill="FFFFFF"/>
          </w:tcPr>
          <w:p w14:paraId="5AF2F369" w14:textId="77777777" w:rsidR="00F84DED" w:rsidRPr="00F84DED" w:rsidRDefault="00F84DED" w:rsidP="00B7226A">
            <w:pPr>
              <w:pStyle w:val="Inne0"/>
              <w:spacing w:after="0" w:line="240" w:lineRule="auto"/>
              <w:ind w:left="2240"/>
              <w:jc w:val="both"/>
              <w:rPr>
                <w:rFonts w:asciiTheme="minorHAnsi" w:hAnsiTheme="minorHAnsi"/>
                <w:sz w:val="20"/>
                <w:szCs w:val="20"/>
              </w:rPr>
            </w:pPr>
            <w:r w:rsidRPr="00F84DED">
              <w:rPr>
                <w:rFonts w:asciiTheme="minorHAnsi" w:hAnsiTheme="minorHAnsi"/>
                <w:color w:val="000000"/>
                <w:sz w:val="20"/>
                <w:szCs w:val="20"/>
              </w:rPr>
              <w:t>7,5</w:t>
            </w:r>
          </w:p>
        </w:tc>
      </w:tr>
      <w:tr w:rsidR="00F84DED" w:rsidRPr="00F84DED" w14:paraId="14445F0B"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4955992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C4</w:t>
            </w:r>
          </w:p>
        </w:tc>
        <w:tc>
          <w:tcPr>
            <w:tcW w:w="1757" w:type="dxa"/>
            <w:gridSpan w:val="4"/>
            <w:tcBorders>
              <w:top w:val="single" w:sz="4" w:space="0" w:color="auto"/>
            </w:tcBorders>
            <w:shd w:val="clear" w:color="auto" w:fill="FFFFFF"/>
            <w:vAlign w:val="center"/>
          </w:tcPr>
          <w:p w14:paraId="73E054D6"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d</w:t>
            </w:r>
          </w:p>
        </w:tc>
        <w:tc>
          <w:tcPr>
            <w:tcW w:w="2160" w:type="dxa"/>
            <w:tcBorders>
              <w:top w:val="single" w:sz="4" w:space="0" w:color="auto"/>
            </w:tcBorders>
            <w:shd w:val="clear" w:color="auto" w:fill="FFFFFF"/>
            <w:vAlign w:val="center"/>
          </w:tcPr>
          <w:p w14:paraId="00238B62" w14:textId="77777777" w:rsidR="00F84DED" w:rsidRPr="00F84DED" w:rsidRDefault="00F84DED" w:rsidP="00B7226A">
            <w:pPr>
              <w:pStyle w:val="Inne0"/>
              <w:spacing w:after="0" w:line="240" w:lineRule="auto"/>
              <w:ind w:firstLine="200"/>
              <w:rPr>
                <w:rFonts w:asciiTheme="minorHAnsi" w:hAnsiTheme="minorHAnsi"/>
                <w:sz w:val="20"/>
                <w:szCs w:val="20"/>
              </w:rPr>
            </w:pPr>
            <w:proofErr w:type="spellStart"/>
            <w:r w:rsidRPr="00F84DED">
              <w:rPr>
                <w:rFonts w:asciiTheme="minorHAnsi" w:hAnsiTheme="minorHAnsi"/>
                <w:color w:val="000000"/>
                <w:sz w:val="20"/>
                <w:szCs w:val="20"/>
              </w:rPr>
              <w:t>wc</w:t>
            </w:r>
            <w:proofErr w:type="spellEnd"/>
          </w:p>
        </w:tc>
        <w:tc>
          <w:tcPr>
            <w:tcW w:w="2636" w:type="dxa"/>
            <w:gridSpan w:val="2"/>
            <w:tcBorders>
              <w:top w:val="single" w:sz="4" w:space="0" w:color="auto"/>
            </w:tcBorders>
            <w:shd w:val="clear" w:color="auto" w:fill="FFFFFF"/>
            <w:vAlign w:val="center"/>
          </w:tcPr>
          <w:p w14:paraId="6EA6E8F8"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4,03</w:t>
            </w:r>
          </w:p>
        </w:tc>
      </w:tr>
      <w:tr w:rsidR="00F84DED" w:rsidRPr="00F84DED" w14:paraId="581FFFD0" w14:textId="77777777" w:rsidTr="00F84DED">
        <w:tblPrEx>
          <w:jc w:val="center"/>
        </w:tblPrEx>
        <w:trPr>
          <w:trHeight w:hRule="exact" w:val="254"/>
          <w:jc w:val="center"/>
        </w:trPr>
        <w:tc>
          <w:tcPr>
            <w:tcW w:w="8732" w:type="dxa"/>
            <w:gridSpan w:val="8"/>
            <w:tcBorders>
              <w:top w:val="single" w:sz="4" w:space="0" w:color="auto"/>
            </w:tcBorders>
            <w:shd w:val="clear" w:color="auto" w:fill="FFFFFF"/>
          </w:tcPr>
          <w:p w14:paraId="1DFEEEE8" w14:textId="77777777" w:rsidR="00F84DED" w:rsidRPr="00F84DED" w:rsidRDefault="00F84DED" w:rsidP="00B7226A">
            <w:pPr>
              <w:pStyle w:val="Inne0"/>
              <w:spacing w:after="0" w:line="240" w:lineRule="auto"/>
              <w:ind w:left="7740"/>
              <w:rPr>
                <w:rFonts w:asciiTheme="minorHAnsi" w:hAnsiTheme="minorHAnsi"/>
                <w:sz w:val="20"/>
                <w:szCs w:val="20"/>
              </w:rPr>
            </w:pPr>
            <w:r w:rsidRPr="00F84DED">
              <w:rPr>
                <w:rFonts w:asciiTheme="minorHAnsi" w:hAnsiTheme="minorHAnsi"/>
                <w:color w:val="000000"/>
                <w:sz w:val="20"/>
                <w:szCs w:val="20"/>
              </w:rPr>
              <w:t>195,82 m</w:t>
            </w:r>
            <w:r w:rsidRPr="00F84DED">
              <w:rPr>
                <w:rFonts w:asciiTheme="minorHAnsi" w:hAnsiTheme="minorHAnsi"/>
                <w:color w:val="000000"/>
                <w:sz w:val="20"/>
                <w:szCs w:val="20"/>
                <w:vertAlign w:val="superscript"/>
              </w:rPr>
              <w:t>2</w:t>
            </w:r>
          </w:p>
        </w:tc>
      </w:tr>
      <w:tr w:rsidR="00F84DED" w:rsidRPr="00F84DED" w14:paraId="69A6860E" w14:textId="77777777" w:rsidTr="00F84DED">
        <w:tblPrEx>
          <w:jc w:val="center"/>
        </w:tblPrEx>
        <w:trPr>
          <w:trHeight w:hRule="exact" w:val="250"/>
          <w:jc w:val="center"/>
        </w:trPr>
        <w:tc>
          <w:tcPr>
            <w:tcW w:w="2179" w:type="dxa"/>
            <w:tcBorders>
              <w:top w:val="single" w:sz="4" w:space="0" w:color="auto"/>
            </w:tcBorders>
            <w:shd w:val="clear" w:color="auto" w:fill="FFFFFF"/>
            <w:vAlign w:val="bottom"/>
          </w:tcPr>
          <w:p w14:paraId="5EA5BDF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177623D9"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B01</w:t>
            </w:r>
          </w:p>
        </w:tc>
        <w:tc>
          <w:tcPr>
            <w:tcW w:w="2160" w:type="dxa"/>
            <w:tcBorders>
              <w:top w:val="single" w:sz="4" w:space="0" w:color="auto"/>
            </w:tcBorders>
            <w:shd w:val="clear" w:color="auto" w:fill="FFFFFF"/>
            <w:vAlign w:val="bottom"/>
          </w:tcPr>
          <w:p w14:paraId="2A49F142"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wiatrołap</w:t>
            </w:r>
          </w:p>
        </w:tc>
        <w:tc>
          <w:tcPr>
            <w:tcW w:w="2636" w:type="dxa"/>
            <w:gridSpan w:val="2"/>
            <w:tcBorders>
              <w:top w:val="single" w:sz="4" w:space="0" w:color="auto"/>
            </w:tcBorders>
            <w:shd w:val="clear" w:color="auto" w:fill="FFFFFF"/>
            <w:vAlign w:val="bottom"/>
          </w:tcPr>
          <w:p w14:paraId="71B93802"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7,29</w:t>
            </w:r>
          </w:p>
        </w:tc>
      </w:tr>
      <w:tr w:rsidR="00F84DED" w:rsidRPr="00F84DED" w14:paraId="17929742"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3471C57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0BB236A9"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B02</w:t>
            </w:r>
          </w:p>
        </w:tc>
        <w:tc>
          <w:tcPr>
            <w:tcW w:w="2160" w:type="dxa"/>
            <w:tcBorders>
              <w:top w:val="single" w:sz="4" w:space="0" w:color="auto"/>
            </w:tcBorders>
            <w:shd w:val="clear" w:color="auto" w:fill="FFFFFF"/>
            <w:vAlign w:val="bottom"/>
          </w:tcPr>
          <w:p w14:paraId="4EE7BA99"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gabinet</w:t>
            </w:r>
          </w:p>
        </w:tc>
        <w:tc>
          <w:tcPr>
            <w:tcW w:w="2636" w:type="dxa"/>
            <w:gridSpan w:val="2"/>
            <w:tcBorders>
              <w:top w:val="single" w:sz="4" w:space="0" w:color="auto"/>
            </w:tcBorders>
            <w:shd w:val="clear" w:color="auto" w:fill="FFFFFF"/>
            <w:vAlign w:val="bottom"/>
          </w:tcPr>
          <w:p w14:paraId="2AEE6B2E" w14:textId="77777777" w:rsidR="00F84DED" w:rsidRPr="00F84DED" w:rsidRDefault="00F84DED" w:rsidP="00B7226A">
            <w:pPr>
              <w:pStyle w:val="Inne0"/>
              <w:spacing w:after="0" w:line="240" w:lineRule="auto"/>
              <w:ind w:left="2040"/>
              <w:jc w:val="both"/>
              <w:rPr>
                <w:rFonts w:asciiTheme="minorHAnsi" w:hAnsiTheme="minorHAnsi"/>
                <w:sz w:val="20"/>
                <w:szCs w:val="20"/>
              </w:rPr>
            </w:pPr>
            <w:r w:rsidRPr="00F84DED">
              <w:rPr>
                <w:rFonts w:asciiTheme="minorHAnsi" w:hAnsiTheme="minorHAnsi"/>
                <w:color w:val="000000"/>
                <w:sz w:val="20"/>
                <w:szCs w:val="20"/>
              </w:rPr>
              <w:t>15,94</w:t>
            </w:r>
          </w:p>
        </w:tc>
      </w:tr>
      <w:tr w:rsidR="00F84DED" w:rsidRPr="00F84DED" w14:paraId="6B59D24A"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6DC186C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345B9AC4"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B02a</w:t>
            </w:r>
          </w:p>
        </w:tc>
        <w:tc>
          <w:tcPr>
            <w:tcW w:w="2160" w:type="dxa"/>
            <w:tcBorders>
              <w:top w:val="single" w:sz="4" w:space="0" w:color="auto"/>
            </w:tcBorders>
            <w:shd w:val="clear" w:color="auto" w:fill="FFFFFF"/>
            <w:vAlign w:val="center"/>
          </w:tcPr>
          <w:p w14:paraId="394D2666"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WC ind.</w:t>
            </w:r>
          </w:p>
        </w:tc>
        <w:tc>
          <w:tcPr>
            <w:tcW w:w="2636" w:type="dxa"/>
            <w:gridSpan w:val="2"/>
            <w:tcBorders>
              <w:top w:val="single" w:sz="4" w:space="0" w:color="auto"/>
            </w:tcBorders>
            <w:shd w:val="clear" w:color="auto" w:fill="FFFFFF"/>
            <w:vAlign w:val="center"/>
          </w:tcPr>
          <w:p w14:paraId="5FC6DEAF" w14:textId="77777777" w:rsidR="00F84DED" w:rsidRPr="00F84DED" w:rsidRDefault="00F84DED" w:rsidP="00B7226A">
            <w:pPr>
              <w:pStyle w:val="Inne0"/>
              <w:spacing w:after="0" w:line="240" w:lineRule="auto"/>
              <w:ind w:left="2240"/>
              <w:jc w:val="both"/>
              <w:rPr>
                <w:rFonts w:asciiTheme="minorHAnsi" w:hAnsiTheme="minorHAnsi"/>
                <w:sz w:val="20"/>
                <w:szCs w:val="20"/>
              </w:rPr>
            </w:pPr>
            <w:r w:rsidRPr="00F84DED">
              <w:rPr>
                <w:rFonts w:asciiTheme="minorHAnsi" w:hAnsiTheme="minorHAnsi"/>
                <w:color w:val="000000"/>
                <w:sz w:val="20"/>
                <w:szCs w:val="20"/>
              </w:rPr>
              <w:t>1,7</w:t>
            </w:r>
          </w:p>
        </w:tc>
      </w:tr>
      <w:tr w:rsidR="00F84DED" w:rsidRPr="00F84DED" w14:paraId="6D20435F"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6FE53E3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4891B6F3"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B03</w:t>
            </w:r>
          </w:p>
        </w:tc>
        <w:tc>
          <w:tcPr>
            <w:tcW w:w="2160" w:type="dxa"/>
            <w:tcBorders>
              <w:top w:val="single" w:sz="4" w:space="0" w:color="auto"/>
            </w:tcBorders>
            <w:shd w:val="clear" w:color="auto" w:fill="FFFFFF"/>
            <w:vAlign w:val="center"/>
          </w:tcPr>
          <w:p w14:paraId="19246DCF"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kom./sekretariat</w:t>
            </w:r>
          </w:p>
        </w:tc>
        <w:tc>
          <w:tcPr>
            <w:tcW w:w="2636" w:type="dxa"/>
            <w:gridSpan w:val="2"/>
            <w:tcBorders>
              <w:top w:val="single" w:sz="4" w:space="0" w:color="auto"/>
            </w:tcBorders>
            <w:shd w:val="clear" w:color="auto" w:fill="FFFFFF"/>
            <w:vAlign w:val="center"/>
          </w:tcPr>
          <w:p w14:paraId="25955666" w14:textId="77777777" w:rsidR="00F84DED" w:rsidRPr="00F84DED" w:rsidRDefault="00F84DED" w:rsidP="00B7226A">
            <w:pPr>
              <w:pStyle w:val="Inne0"/>
              <w:spacing w:after="0" w:line="240" w:lineRule="auto"/>
              <w:ind w:left="2040"/>
              <w:jc w:val="both"/>
              <w:rPr>
                <w:rFonts w:asciiTheme="minorHAnsi" w:hAnsiTheme="minorHAnsi"/>
                <w:sz w:val="20"/>
                <w:szCs w:val="20"/>
              </w:rPr>
            </w:pPr>
            <w:r w:rsidRPr="00F84DED">
              <w:rPr>
                <w:rFonts w:asciiTheme="minorHAnsi" w:hAnsiTheme="minorHAnsi"/>
                <w:color w:val="000000"/>
                <w:sz w:val="20"/>
                <w:szCs w:val="20"/>
              </w:rPr>
              <w:t>25,29</w:t>
            </w:r>
          </w:p>
        </w:tc>
      </w:tr>
      <w:tr w:rsidR="00F84DED" w:rsidRPr="00F84DED" w14:paraId="3EC69B9D"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09C575D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7745B8C0"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B04</w:t>
            </w:r>
          </w:p>
        </w:tc>
        <w:tc>
          <w:tcPr>
            <w:tcW w:w="2160" w:type="dxa"/>
            <w:tcBorders>
              <w:top w:val="single" w:sz="4" w:space="0" w:color="auto"/>
            </w:tcBorders>
            <w:shd w:val="clear" w:color="auto" w:fill="FFFFFF"/>
            <w:vAlign w:val="bottom"/>
          </w:tcPr>
          <w:p w14:paraId="48CD982F"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 xml:space="preserve">open </w:t>
            </w:r>
            <w:proofErr w:type="spellStart"/>
            <w:r w:rsidRPr="00F84DED">
              <w:rPr>
                <w:rFonts w:asciiTheme="minorHAnsi" w:hAnsiTheme="minorHAnsi"/>
                <w:color w:val="000000"/>
                <w:sz w:val="20"/>
                <w:szCs w:val="20"/>
              </w:rPr>
              <w:t>space</w:t>
            </w:r>
            <w:proofErr w:type="spellEnd"/>
          </w:p>
        </w:tc>
        <w:tc>
          <w:tcPr>
            <w:tcW w:w="2636" w:type="dxa"/>
            <w:gridSpan w:val="2"/>
            <w:tcBorders>
              <w:top w:val="single" w:sz="4" w:space="0" w:color="auto"/>
            </w:tcBorders>
            <w:shd w:val="clear" w:color="auto" w:fill="FFFFFF"/>
            <w:vAlign w:val="bottom"/>
          </w:tcPr>
          <w:p w14:paraId="1254156C" w14:textId="77777777" w:rsidR="00F84DED" w:rsidRPr="00F84DED" w:rsidRDefault="00F84DED" w:rsidP="00B7226A">
            <w:pPr>
              <w:pStyle w:val="Inne0"/>
              <w:spacing w:after="0" w:line="240" w:lineRule="auto"/>
              <w:ind w:left="2040"/>
              <w:jc w:val="both"/>
              <w:rPr>
                <w:rFonts w:asciiTheme="minorHAnsi" w:hAnsiTheme="minorHAnsi"/>
                <w:sz w:val="20"/>
                <w:szCs w:val="20"/>
              </w:rPr>
            </w:pPr>
            <w:r w:rsidRPr="00F84DED">
              <w:rPr>
                <w:rFonts w:asciiTheme="minorHAnsi" w:hAnsiTheme="minorHAnsi"/>
                <w:color w:val="000000"/>
                <w:sz w:val="20"/>
                <w:szCs w:val="20"/>
              </w:rPr>
              <w:t>60,27</w:t>
            </w:r>
          </w:p>
        </w:tc>
      </w:tr>
      <w:tr w:rsidR="00F84DED" w:rsidRPr="00F84DED" w14:paraId="3701CB86"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644CA588"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6B7747E4"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B05</w:t>
            </w:r>
          </w:p>
        </w:tc>
        <w:tc>
          <w:tcPr>
            <w:tcW w:w="2160" w:type="dxa"/>
            <w:tcBorders>
              <w:top w:val="single" w:sz="4" w:space="0" w:color="auto"/>
            </w:tcBorders>
            <w:shd w:val="clear" w:color="auto" w:fill="FFFFFF"/>
            <w:vAlign w:val="bottom"/>
          </w:tcPr>
          <w:p w14:paraId="5A0DEED6"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s. konferencyjna</w:t>
            </w:r>
          </w:p>
        </w:tc>
        <w:tc>
          <w:tcPr>
            <w:tcW w:w="2636" w:type="dxa"/>
            <w:gridSpan w:val="2"/>
            <w:tcBorders>
              <w:top w:val="single" w:sz="4" w:space="0" w:color="auto"/>
            </w:tcBorders>
            <w:shd w:val="clear" w:color="auto" w:fill="FFFFFF"/>
            <w:vAlign w:val="bottom"/>
          </w:tcPr>
          <w:p w14:paraId="63906F11"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18,8</w:t>
            </w:r>
          </w:p>
        </w:tc>
      </w:tr>
      <w:tr w:rsidR="00F84DED" w:rsidRPr="00F84DED" w14:paraId="2D35BB9A"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5AE9A02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4FB2F002"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B06</w:t>
            </w:r>
          </w:p>
        </w:tc>
        <w:tc>
          <w:tcPr>
            <w:tcW w:w="2160" w:type="dxa"/>
            <w:tcBorders>
              <w:top w:val="single" w:sz="4" w:space="0" w:color="auto"/>
            </w:tcBorders>
            <w:shd w:val="clear" w:color="auto" w:fill="FFFFFF"/>
            <w:vAlign w:val="center"/>
          </w:tcPr>
          <w:p w14:paraId="1EAE5AC4"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WC</w:t>
            </w:r>
          </w:p>
        </w:tc>
        <w:tc>
          <w:tcPr>
            <w:tcW w:w="2636" w:type="dxa"/>
            <w:gridSpan w:val="2"/>
            <w:tcBorders>
              <w:top w:val="single" w:sz="4" w:space="0" w:color="auto"/>
            </w:tcBorders>
            <w:shd w:val="clear" w:color="auto" w:fill="FFFFFF"/>
            <w:vAlign w:val="center"/>
          </w:tcPr>
          <w:p w14:paraId="21DCC31C" w14:textId="77777777" w:rsidR="00F84DED" w:rsidRPr="00F84DED" w:rsidRDefault="00F84DED" w:rsidP="00B7226A">
            <w:pPr>
              <w:pStyle w:val="Inne0"/>
              <w:spacing w:after="0" w:line="240" w:lineRule="auto"/>
              <w:ind w:left="2240"/>
              <w:jc w:val="both"/>
              <w:rPr>
                <w:rFonts w:asciiTheme="minorHAnsi" w:hAnsiTheme="minorHAnsi"/>
                <w:sz w:val="20"/>
                <w:szCs w:val="20"/>
              </w:rPr>
            </w:pPr>
            <w:r w:rsidRPr="00F84DED">
              <w:rPr>
                <w:rFonts w:asciiTheme="minorHAnsi" w:hAnsiTheme="minorHAnsi"/>
                <w:color w:val="000000"/>
                <w:sz w:val="20"/>
                <w:szCs w:val="20"/>
              </w:rPr>
              <w:t>7,7</w:t>
            </w:r>
          </w:p>
        </w:tc>
      </w:tr>
      <w:tr w:rsidR="00F84DED" w:rsidRPr="00F84DED" w14:paraId="199C8615"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016ABFC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774C6EBD"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B07</w:t>
            </w:r>
          </w:p>
        </w:tc>
        <w:tc>
          <w:tcPr>
            <w:tcW w:w="2160" w:type="dxa"/>
            <w:tcBorders>
              <w:top w:val="single" w:sz="4" w:space="0" w:color="auto"/>
            </w:tcBorders>
            <w:shd w:val="clear" w:color="auto" w:fill="FFFFFF"/>
            <w:vAlign w:val="bottom"/>
          </w:tcPr>
          <w:p w14:paraId="4A413801"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 xml:space="preserve">po. </w:t>
            </w:r>
            <w:proofErr w:type="spellStart"/>
            <w:r w:rsidRPr="00F84DED">
              <w:rPr>
                <w:rFonts w:asciiTheme="minorHAnsi" w:hAnsiTheme="minorHAnsi"/>
                <w:color w:val="000000"/>
                <w:sz w:val="20"/>
                <w:szCs w:val="20"/>
              </w:rPr>
              <w:t>soc</w:t>
            </w:r>
            <w:proofErr w:type="spellEnd"/>
            <w:r w:rsidRPr="00F84DED">
              <w:rPr>
                <w:rFonts w:asciiTheme="minorHAnsi" w:hAnsiTheme="minorHAnsi"/>
                <w:color w:val="000000"/>
                <w:sz w:val="20"/>
                <w:szCs w:val="20"/>
              </w:rPr>
              <w:t>.</w:t>
            </w:r>
          </w:p>
        </w:tc>
        <w:tc>
          <w:tcPr>
            <w:tcW w:w="2636" w:type="dxa"/>
            <w:gridSpan w:val="2"/>
            <w:tcBorders>
              <w:top w:val="single" w:sz="4" w:space="0" w:color="auto"/>
            </w:tcBorders>
            <w:shd w:val="clear" w:color="auto" w:fill="FFFFFF"/>
            <w:vAlign w:val="bottom"/>
          </w:tcPr>
          <w:p w14:paraId="430E6098"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6,39</w:t>
            </w:r>
          </w:p>
        </w:tc>
      </w:tr>
      <w:tr w:rsidR="00F84DED" w:rsidRPr="00F84DED" w14:paraId="7BFED67D"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24D08575"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6E9CAB53"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B08</w:t>
            </w:r>
          </w:p>
        </w:tc>
        <w:tc>
          <w:tcPr>
            <w:tcW w:w="2160" w:type="dxa"/>
            <w:tcBorders>
              <w:top w:val="single" w:sz="4" w:space="0" w:color="auto"/>
            </w:tcBorders>
            <w:shd w:val="clear" w:color="auto" w:fill="FFFFFF"/>
            <w:vAlign w:val="center"/>
          </w:tcPr>
          <w:p w14:paraId="0B65767B"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archiwum</w:t>
            </w:r>
          </w:p>
        </w:tc>
        <w:tc>
          <w:tcPr>
            <w:tcW w:w="2636" w:type="dxa"/>
            <w:gridSpan w:val="2"/>
            <w:tcBorders>
              <w:top w:val="single" w:sz="4" w:space="0" w:color="auto"/>
            </w:tcBorders>
            <w:shd w:val="clear" w:color="auto" w:fill="FFFFFF"/>
            <w:vAlign w:val="center"/>
          </w:tcPr>
          <w:p w14:paraId="4E7F12BE"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4,97</w:t>
            </w:r>
          </w:p>
        </w:tc>
      </w:tr>
      <w:tr w:rsidR="00F84DED" w:rsidRPr="00F84DED" w14:paraId="75553CA5"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7A7786F2"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5680F6C3"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c1</w:t>
            </w:r>
          </w:p>
        </w:tc>
        <w:tc>
          <w:tcPr>
            <w:tcW w:w="2160" w:type="dxa"/>
            <w:tcBorders>
              <w:top w:val="single" w:sz="4" w:space="0" w:color="auto"/>
            </w:tcBorders>
            <w:shd w:val="clear" w:color="auto" w:fill="FFFFFF"/>
            <w:vAlign w:val="center"/>
          </w:tcPr>
          <w:p w14:paraId="2C8772A1"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chłodnia</w:t>
            </w:r>
          </w:p>
        </w:tc>
        <w:tc>
          <w:tcPr>
            <w:tcW w:w="2636" w:type="dxa"/>
            <w:gridSpan w:val="2"/>
            <w:tcBorders>
              <w:top w:val="single" w:sz="4" w:space="0" w:color="auto"/>
            </w:tcBorders>
            <w:shd w:val="clear" w:color="auto" w:fill="FFFFFF"/>
            <w:vAlign w:val="center"/>
          </w:tcPr>
          <w:p w14:paraId="63455185" w14:textId="77777777" w:rsidR="00F84DED" w:rsidRPr="00F84DED" w:rsidRDefault="00F84DED" w:rsidP="00B7226A">
            <w:pPr>
              <w:pStyle w:val="Inne0"/>
              <w:spacing w:after="0" w:line="240" w:lineRule="auto"/>
              <w:ind w:left="1920"/>
              <w:jc w:val="both"/>
              <w:rPr>
                <w:rFonts w:asciiTheme="minorHAnsi" w:hAnsiTheme="minorHAnsi"/>
                <w:sz w:val="20"/>
                <w:szCs w:val="20"/>
              </w:rPr>
            </w:pPr>
            <w:r w:rsidRPr="00F84DED">
              <w:rPr>
                <w:rFonts w:asciiTheme="minorHAnsi" w:hAnsiTheme="minorHAnsi"/>
                <w:color w:val="000000"/>
                <w:sz w:val="20"/>
                <w:szCs w:val="20"/>
              </w:rPr>
              <w:t>127,53</w:t>
            </w:r>
          </w:p>
        </w:tc>
      </w:tr>
      <w:tr w:rsidR="00F84DED" w:rsidRPr="00F84DED" w14:paraId="28024E16"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62048445"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62532E7F"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c2</w:t>
            </w:r>
          </w:p>
        </w:tc>
        <w:tc>
          <w:tcPr>
            <w:tcW w:w="2160" w:type="dxa"/>
            <w:tcBorders>
              <w:top w:val="single" w:sz="4" w:space="0" w:color="auto"/>
            </w:tcBorders>
            <w:shd w:val="clear" w:color="auto" w:fill="FFFFFF"/>
            <w:vAlign w:val="center"/>
          </w:tcPr>
          <w:p w14:paraId="2C2B9967"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chłodnia</w:t>
            </w:r>
          </w:p>
        </w:tc>
        <w:tc>
          <w:tcPr>
            <w:tcW w:w="2636" w:type="dxa"/>
            <w:gridSpan w:val="2"/>
            <w:tcBorders>
              <w:top w:val="single" w:sz="4" w:space="0" w:color="auto"/>
            </w:tcBorders>
            <w:shd w:val="clear" w:color="auto" w:fill="FFFFFF"/>
            <w:vAlign w:val="center"/>
          </w:tcPr>
          <w:p w14:paraId="1FA8C10A" w14:textId="77777777" w:rsidR="00F84DED" w:rsidRPr="00F84DED" w:rsidRDefault="00F84DED" w:rsidP="00B7226A">
            <w:pPr>
              <w:pStyle w:val="Inne0"/>
              <w:spacing w:after="0" w:line="240" w:lineRule="auto"/>
              <w:ind w:left="2040"/>
              <w:jc w:val="both"/>
              <w:rPr>
                <w:rFonts w:asciiTheme="minorHAnsi" w:hAnsiTheme="minorHAnsi"/>
                <w:sz w:val="20"/>
                <w:szCs w:val="20"/>
              </w:rPr>
            </w:pPr>
            <w:r w:rsidRPr="00F84DED">
              <w:rPr>
                <w:rFonts w:asciiTheme="minorHAnsi" w:hAnsiTheme="minorHAnsi"/>
                <w:color w:val="000000"/>
                <w:sz w:val="20"/>
                <w:szCs w:val="20"/>
              </w:rPr>
              <w:t>219,3</w:t>
            </w:r>
          </w:p>
        </w:tc>
      </w:tr>
      <w:tr w:rsidR="00F84DED" w:rsidRPr="00F84DED" w14:paraId="63207462"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7B7A7755"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2440F3D0"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c3</w:t>
            </w:r>
          </w:p>
        </w:tc>
        <w:tc>
          <w:tcPr>
            <w:tcW w:w="2160" w:type="dxa"/>
            <w:tcBorders>
              <w:top w:val="single" w:sz="4" w:space="0" w:color="auto"/>
            </w:tcBorders>
            <w:shd w:val="clear" w:color="auto" w:fill="FFFFFF"/>
            <w:vAlign w:val="center"/>
          </w:tcPr>
          <w:p w14:paraId="6AD636D2"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chłodnia</w:t>
            </w:r>
          </w:p>
        </w:tc>
        <w:tc>
          <w:tcPr>
            <w:tcW w:w="2636" w:type="dxa"/>
            <w:gridSpan w:val="2"/>
            <w:tcBorders>
              <w:top w:val="single" w:sz="4" w:space="0" w:color="auto"/>
            </w:tcBorders>
            <w:shd w:val="clear" w:color="auto" w:fill="FFFFFF"/>
            <w:vAlign w:val="center"/>
          </w:tcPr>
          <w:p w14:paraId="37020256" w14:textId="77777777" w:rsidR="00F84DED" w:rsidRPr="00F84DED" w:rsidRDefault="00F84DED" w:rsidP="00B7226A">
            <w:pPr>
              <w:pStyle w:val="Inne0"/>
              <w:spacing w:after="0" w:line="240" w:lineRule="auto"/>
              <w:jc w:val="right"/>
              <w:rPr>
                <w:rFonts w:asciiTheme="minorHAnsi" w:hAnsiTheme="minorHAnsi"/>
                <w:sz w:val="20"/>
                <w:szCs w:val="20"/>
              </w:rPr>
            </w:pPr>
            <w:r w:rsidRPr="00F84DED">
              <w:rPr>
                <w:rFonts w:asciiTheme="minorHAnsi" w:hAnsiTheme="minorHAnsi"/>
                <w:color w:val="000000"/>
                <w:sz w:val="20"/>
                <w:szCs w:val="20"/>
              </w:rPr>
              <w:t>147</w:t>
            </w:r>
          </w:p>
        </w:tc>
      </w:tr>
      <w:tr w:rsidR="00F84DED" w:rsidRPr="00F84DED" w14:paraId="7F08A0B4"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6F1DB6F4"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6200A94C"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c4</w:t>
            </w:r>
          </w:p>
        </w:tc>
        <w:tc>
          <w:tcPr>
            <w:tcW w:w="2160" w:type="dxa"/>
            <w:tcBorders>
              <w:top w:val="single" w:sz="4" w:space="0" w:color="auto"/>
            </w:tcBorders>
            <w:shd w:val="clear" w:color="auto" w:fill="FFFFFF"/>
            <w:vAlign w:val="center"/>
          </w:tcPr>
          <w:p w14:paraId="4E6BAFC9"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chłodnia</w:t>
            </w:r>
          </w:p>
        </w:tc>
        <w:tc>
          <w:tcPr>
            <w:tcW w:w="2636" w:type="dxa"/>
            <w:gridSpan w:val="2"/>
            <w:tcBorders>
              <w:top w:val="single" w:sz="4" w:space="0" w:color="auto"/>
            </w:tcBorders>
            <w:shd w:val="clear" w:color="auto" w:fill="FFFFFF"/>
            <w:vAlign w:val="center"/>
          </w:tcPr>
          <w:p w14:paraId="1443906F" w14:textId="77777777" w:rsidR="00F84DED" w:rsidRPr="00F84DED" w:rsidRDefault="00F84DED" w:rsidP="00B7226A">
            <w:pPr>
              <w:pStyle w:val="Inne0"/>
              <w:spacing w:after="0" w:line="240" w:lineRule="auto"/>
              <w:ind w:left="1920"/>
              <w:jc w:val="both"/>
              <w:rPr>
                <w:rFonts w:asciiTheme="minorHAnsi" w:hAnsiTheme="minorHAnsi"/>
                <w:sz w:val="20"/>
                <w:szCs w:val="20"/>
              </w:rPr>
            </w:pPr>
            <w:r w:rsidRPr="00F84DED">
              <w:rPr>
                <w:rFonts w:asciiTheme="minorHAnsi" w:hAnsiTheme="minorHAnsi"/>
                <w:color w:val="000000"/>
                <w:sz w:val="20"/>
                <w:szCs w:val="20"/>
              </w:rPr>
              <w:t>107,67</w:t>
            </w:r>
          </w:p>
        </w:tc>
      </w:tr>
      <w:tr w:rsidR="00F84DED" w:rsidRPr="00F84DED" w14:paraId="5BE4DAA2"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090A03F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6045F36A"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l1</w:t>
            </w:r>
          </w:p>
        </w:tc>
        <w:tc>
          <w:tcPr>
            <w:tcW w:w="2160" w:type="dxa"/>
            <w:tcBorders>
              <w:top w:val="single" w:sz="4" w:space="0" w:color="auto"/>
            </w:tcBorders>
            <w:shd w:val="clear" w:color="auto" w:fill="FFFFFF"/>
            <w:vAlign w:val="bottom"/>
          </w:tcPr>
          <w:p w14:paraId="7698128E"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strefa spedycji</w:t>
            </w:r>
          </w:p>
        </w:tc>
        <w:tc>
          <w:tcPr>
            <w:tcW w:w="2636" w:type="dxa"/>
            <w:gridSpan w:val="2"/>
            <w:tcBorders>
              <w:top w:val="single" w:sz="4" w:space="0" w:color="auto"/>
            </w:tcBorders>
            <w:shd w:val="clear" w:color="auto" w:fill="FFFFFF"/>
            <w:vAlign w:val="bottom"/>
          </w:tcPr>
          <w:p w14:paraId="430CC4C0" w14:textId="77777777" w:rsidR="00F84DED" w:rsidRPr="00F84DED" w:rsidRDefault="00F84DED" w:rsidP="00B7226A">
            <w:pPr>
              <w:pStyle w:val="Inne0"/>
              <w:spacing w:after="0" w:line="240" w:lineRule="auto"/>
              <w:ind w:left="1920"/>
              <w:jc w:val="both"/>
              <w:rPr>
                <w:rFonts w:asciiTheme="minorHAnsi" w:hAnsiTheme="minorHAnsi"/>
                <w:sz w:val="20"/>
                <w:szCs w:val="20"/>
              </w:rPr>
            </w:pPr>
            <w:r w:rsidRPr="00F84DED">
              <w:rPr>
                <w:rFonts w:asciiTheme="minorHAnsi" w:hAnsiTheme="minorHAnsi"/>
                <w:color w:val="000000"/>
                <w:sz w:val="20"/>
                <w:szCs w:val="20"/>
              </w:rPr>
              <w:t>335,18</w:t>
            </w:r>
          </w:p>
        </w:tc>
      </w:tr>
      <w:tr w:rsidR="00F84DED" w:rsidRPr="00F84DED" w14:paraId="270BB6E5"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75A44D5E"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3B390B28"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l2</w:t>
            </w:r>
          </w:p>
        </w:tc>
        <w:tc>
          <w:tcPr>
            <w:tcW w:w="2160" w:type="dxa"/>
            <w:tcBorders>
              <w:top w:val="single" w:sz="4" w:space="0" w:color="auto"/>
            </w:tcBorders>
            <w:shd w:val="clear" w:color="auto" w:fill="FFFFFF"/>
            <w:vAlign w:val="center"/>
          </w:tcPr>
          <w:p w14:paraId="166DC8B0"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kantor</w:t>
            </w:r>
          </w:p>
        </w:tc>
        <w:tc>
          <w:tcPr>
            <w:tcW w:w="2636" w:type="dxa"/>
            <w:gridSpan w:val="2"/>
            <w:tcBorders>
              <w:top w:val="single" w:sz="4" w:space="0" w:color="auto"/>
            </w:tcBorders>
            <w:shd w:val="clear" w:color="auto" w:fill="FFFFFF"/>
            <w:vAlign w:val="center"/>
          </w:tcPr>
          <w:p w14:paraId="0CB8C289" w14:textId="77777777" w:rsidR="00F84DED" w:rsidRPr="00F84DED" w:rsidRDefault="00F84DED" w:rsidP="00B7226A">
            <w:pPr>
              <w:pStyle w:val="Inne0"/>
              <w:spacing w:after="0" w:line="240" w:lineRule="auto"/>
              <w:ind w:left="2040"/>
              <w:jc w:val="both"/>
              <w:rPr>
                <w:rFonts w:asciiTheme="minorHAnsi" w:hAnsiTheme="minorHAnsi"/>
                <w:sz w:val="20"/>
                <w:szCs w:val="20"/>
              </w:rPr>
            </w:pPr>
            <w:r w:rsidRPr="00F84DED">
              <w:rPr>
                <w:rFonts w:asciiTheme="minorHAnsi" w:hAnsiTheme="minorHAnsi"/>
                <w:color w:val="000000"/>
                <w:sz w:val="20"/>
                <w:szCs w:val="20"/>
              </w:rPr>
              <w:t>11,45</w:t>
            </w:r>
          </w:p>
        </w:tc>
      </w:tr>
      <w:tr w:rsidR="00F84DED" w:rsidRPr="00F84DED" w14:paraId="04E8C446"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077440B8"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11E377F0"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S01</w:t>
            </w:r>
          </w:p>
        </w:tc>
        <w:tc>
          <w:tcPr>
            <w:tcW w:w="2160" w:type="dxa"/>
            <w:tcBorders>
              <w:top w:val="single" w:sz="4" w:space="0" w:color="auto"/>
            </w:tcBorders>
            <w:shd w:val="clear" w:color="auto" w:fill="FFFFFF"/>
            <w:vAlign w:val="bottom"/>
          </w:tcPr>
          <w:p w14:paraId="5E7CE24A"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wiatrołap</w:t>
            </w:r>
          </w:p>
        </w:tc>
        <w:tc>
          <w:tcPr>
            <w:tcW w:w="2636" w:type="dxa"/>
            <w:gridSpan w:val="2"/>
            <w:tcBorders>
              <w:top w:val="single" w:sz="4" w:space="0" w:color="auto"/>
            </w:tcBorders>
            <w:shd w:val="clear" w:color="auto" w:fill="FFFFFF"/>
            <w:vAlign w:val="bottom"/>
          </w:tcPr>
          <w:p w14:paraId="7802223F"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3,61</w:t>
            </w:r>
          </w:p>
        </w:tc>
      </w:tr>
      <w:tr w:rsidR="00F84DED" w:rsidRPr="00F84DED" w14:paraId="5ED9E897"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70BE6EC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54AD58E2"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S02</w:t>
            </w:r>
          </w:p>
        </w:tc>
        <w:tc>
          <w:tcPr>
            <w:tcW w:w="2160" w:type="dxa"/>
            <w:tcBorders>
              <w:top w:val="single" w:sz="4" w:space="0" w:color="auto"/>
            </w:tcBorders>
            <w:shd w:val="clear" w:color="auto" w:fill="FFFFFF"/>
            <w:vAlign w:val="center"/>
          </w:tcPr>
          <w:p w14:paraId="1937A8C0"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szatnia "K"</w:t>
            </w:r>
          </w:p>
        </w:tc>
        <w:tc>
          <w:tcPr>
            <w:tcW w:w="2636" w:type="dxa"/>
            <w:gridSpan w:val="2"/>
            <w:tcBorders>
              <w:top w:val="single" w:sz="4" w:space="0" w:color="auto"/>
            </w:tcBorders>
            <w:shd w:val="clear" w:color="auto" w:fill="FFFFFF"/>
            <w:vAlign w:val="center"/>
          </w:tcPr>
          <w:p w14:paraId="07518EA4"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13,6</w:t>
            </w:r>
          </w:p>
        </w:tc>
      </w:tr>
      <w:tr w:rsidR="00F84DED" w:rsidRPr="00F84DED" w14:paraId="066C2290"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68BCDFD7"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30E42608"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S03</w:t>
            </w:r>
          </w:p>
        </w:tc>
        <w:tc>
          <w:tcPr>
            <w:tcW w:w="2160" w:type="dxa"/>
            <w:tcBorders>
              <w:top w:val="single" w:sz="4" w:space="0" w:color="auto"/>
            </w:tcBorders>
            <w:shd w:val="clear" w:color="auto" w:fill="FFFFFF"/>
            <w:vAlign w:val="center"/>
          </w:tcPr>
          <w:p w14:paraId="3B93BC1A"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WC "K"</w:t>
            </w:r>
          </w:p>
        </w:tc>
        <w:tc>
          <w:tcPr>
            <w:tcW w:w="2636" w:type="dxa"/>
            <w:gridSpan w:val="2"/>
            <w:tcBorders>
              <w:top w:val="single" w:sz="4" w:space="0" w:color="auto"/>
            </w:tcBorders>
            <w:shd w:val="clear" w:color="auto" w:fill="FFFFFF"/>
            <w:vAlign w:val="center"/>
          </w:tcPr>
          <w:p w14:paraId="2DA3F7F4"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4,48</w:t>
            </w:r>
          </w:p>
        </w:tc>
      </w:tr>
      <w:tr w:rsidR="00F84DED" w:rsidRPr="00F84DED" w14:paraId="44939E4E" w14:textId="77777777" w:rsidTr="00F84DED">
        <w:tblPrEx>
          <w:jc w:val="center"/>
        </w:tblPrEx>
        <w:trPr>
          <w:trHeight w:hRule="exact" w:val="250"/>
          <w:jc w:val="center"/>
        </w:trPr>
        <w:tc>
          <w:tcPr>
            <w:tcW w:w="2179" w:type="dxa"/>
            <w:tcBorders>
              <w:top w:val="single" w:sz="4" w:space="0" w:color="auto"/>
            </w:tcBorders>
            <w:shd w:val="clear" w:color="auto" w:fill="FFFFFF"/>
            <w:vAlign w:val="center"/>
          </w:tcPr>
          <w:p w14:paraId="7D769665"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4974A7B6"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S04</w:t>
            </w:r>
          </w:p>
        </w:tc>
        <w:tc>
          <w:tcPr>
            <w:tcW w:w="2160" w:type="dxa"/>
            <w:tcBorders>
              <w:top w:val="single" w:sz="4" w:space="0" w:color="auto"/>
            </w:tcBorders>
            <w:shd w:val="clear" w:color="auto" w:fill="FFFFFF"/>
            <w:vAlign w:val="center"/>
          </w:tcPr>
          <w:p w14:paraId="1B52D73F"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WC "M"</w:t>
            </w:r>
          </w:p>
        </w:tc>
        <w:tc>
          <w:tcPr>
            <w:tcW w:w="2636" w:type="dxa"/>
            <w:gridSpan w:val="2"/>
            <w:tcBorders>
              <w:top w:val="single" w:sz="4" w:space="0" w:color="auto"/>
            </w:tcBorders>
            <w:shd w:val="clear" w:color="auto" w:fill="FFFFFF"/>
            <w:vAlign w:val="center"/>
          </w:tcPr>
          <w:p w14:paraId="54185577"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6,59</w:t>
            </w:r>
          </w:p>
        </w:tc>
      </w:tr>
      <w:tr w:rsidR="00F84DED" w:rsidRPr="00F84DED" w14:paraId="602D9FEE"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6E2CFBA3"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4EBE8C3B"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S05</w:t>
            </w:r>
          </w:p>
        </w:tc>
        <w:tc>
          <w:tcPr>
            <w:tcW w:w="2160" w:type="dxa"/>
            <w:tcBorders>
              <w:top w:val="single" w:sz="4" w:space="0" w:color="auto"/>
            </w:tcBorders>
            <w:shd w:val="clear" w:color="auto" w:fill="FFFFFF"/>
            <w:vAlign w:val="bottom"/>
          </w:tcPr>
          <w:p w14:paraId="7F16A28C"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 xml:space="preserve">po. </w:t>
            </w:r>
            <w:proofErr w:type="spellStart"/>
            <w:r w:rsidRPr="00F84DED">
              <w:rPr>
                <w:rFonts w:asciiTheme="minorHAnsi" w:hAnsiTheme="minorHAnsi"/>
                <w:color w:val="000000"/>
                <w:sz w:val="20"/>
                <w:szCs w:val="20"/>
              </w:rPr>
              <w:t>soc</w:t>
            </w:r>
            <w:proofErr w:type="spellEnd"/>
            <w:r w:rsidRPr="00F84DED">
              <w:rPr>
                <w:rFonts w:asciiTheme="minorHAnsi" w:hAnsiTheme="minorHAnsi"/>
                <w:color w:val="000000"/>
                <w:sz w:val="20"/>
                <w:szCs w:val="20"/>
              </w:rPr>
              <w:t>.</w:t>
            </w:r>
          </w:p>
        </w:tc>
        <w:tc>
          <w:tcPr>
            <w:tcW w:w="2636" w:type="dxa"/>
            <w:gridSpan w:val="2"/>
            <w:tcBorders>
              <w:top w:val="single" w:sz="4" w:space="0" w:color="auto"/>
            </w:tcBorders>
            <w:shd w:val="clear" w:color="auto" w:fill="FFFFFF"/>
            <w:vAlign w:val="bottom"/>
          </w:tcPr>
          <w:p w14:paraId="2266E360" w14:textId="77777777" w:rsidR="00F84DED" w:rsidRPr="00F84DED" w:rsidRDefault="00F84DED" w:rsidP="00B7226A">
            <w:pPr>
              <w:pStyle w:val="Inne0"/>
              <w:spacing w:after="0" w:line="240" w:lineRule="auto"/>
              <w:ind w:left="2040"/>
              <w:jc w:val="both"/>
              <w:rPr>
                <w:rFonts w:asciiTheme="minorHAnsi" w:hAnsiTheme="minorHAnsi"/>
                <w:sz w:val="20"/>
                <w:szCs w:val="20"/>
              </w:rPr>
            </w:pPr>
            <w:r w:rsidRPr="00F84DED">
              <w:rPr>
                <w:rFonts w:asciiTheme="minorHAnsi" w:hAnsiTheme="minorHAnsi"/>
                <w:color w:val="000000"/>
                <w:sz w:val="20"/>
                <w:szCs w:val="20"/>
              </w:rPr>
              <w:t>10,56</w:t>
            </w:r>
          </w:p>
        </w:tc>
      </w:tr>
      <w:tr w:rsidR="00F84DED" w:rsidRPr="00F84DED" w14:paraId="6B92BA1F"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515D674B"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07508F6D"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S06</w:t>
            </w:r>
          </w:p>
        </w:tc>
        <w:tc>
          <w:tcPr>
            <w:tcW w:w="2160" w:type="dxa"/>
            <w:tcBorders>
              <w:top w:val="single" w:sz="4" w:space="0" w:color="auto"/>
            </w:tcBorders>
            <w:shd w:val="clear" w:color="auto" w:fill="FFFFFF"/>
            <w:vAlign w:val="bottom"/>
          </w:tcPr>
          <w:p w14:paraId="389B00A5"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komunikacja</w:t>
            </w:r>
          </w:p>
        </w:tc>
        <w:tc>
          <w:tcPr>
            <w:tcW w:w="2636" w:type="dxa"/>
            <w:gridSpan w:val="2"/>
            <w:tcBorders>
              <w:top w:val="single" w:sz="4" w:space="0" w:color="auto"/>
            </w:tcBorders>
            <w:shd w:val="clear" w:color="auto" w:fill="FFFFFF"/>
            <w:vAlign w:val="bottom"/>
          </w:tcPr>
          <w:p w14:paraId="2D748EB0" w14:textId="77777777" w:rsidR="00F84DED" w:rsidRPr="00F84DED" w:rsidRDefault="00F84DED" w:rsidP="00B7226A">
            <w:pPr>
              <w:pStyle w:val="Inne0"/>
              <w:spacing w:after="0" w:line="240" w:lineRule="auto"/>
              <w:ind w:left="2040"/>
              <w:jc w:val="both"/>
              <w:rPr>
                <w:rFonts w:asciiTheme="minorHAnsi" w:hAnsiTheme="minorHAnsi"/>
                <w:sz w:val="20"/>
                <w:szCs w:val="20"/>
              </w:rPr>
            </w:pPr>
            <w:r w:rsidRPr="00F84DED">
              <w:rPr>
                <w:rFonts w:asciiTheme="minorHAnsi" w:hAnsiTheme="minorHAnsi"/>
                <w:color w:val="000000"/>
                <w:sz w:val="20"/>
                <w:szCs w:val="20"/>
              </w:rPr>
              <w:t>22,55</w:t>
            </w:r>
          </w:p>
        </w:tc>
      </w:tr>
      <w:tr w:rsidR="00F84DED" w:rsidRPr="00F84DED" w14:paraId="3B3FA65E" w14:textId="77777777" w:rsidTr="00F84DED">
        <w:tblPrEx>
          <w:jc w:val="center"/>
        </w:tblPrEx>
        <w:trPr>
          <w:trHeight w:hRule="exact" w:val="254"/>
          <w:jc w:val="center"/>
        </w:trPr>
        <w:tc>
          <w:tcPr>
            <w:tcW w:w="2179" w:type="dxa"/>
            <w:tcBorders>
              <w:top w:val="single" w:sz="4" w:space="0" w:color="auto"/>
            </w:tcBorders>
            <w:shd w:val="clear" w:color="auto" w:fill="FFFFFF"/>
            <w:vAlign w:val="center"/>
          </w:tcPr>
          <w:p w14:paraId="76FB1C56"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center"/>
          </w:tcPr>
          <w:p w14:paraId="1A7B10CC"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S07</w:t>
            </w:r>
          </w:p>
        </w:tc>
        <w:tc>
          <w:tcPr>
            <w:tcW w:w="2160" w:type="dxa"/>
            <w:tcBorders>
              <w:top w:val="single" w:sz="4" w:space="0" w:color="auto"/>
            </w:tcBorders>
            <w:shd w:val="clear" w:color="auto" w:fill="FFFFFF"/>
            <w:vAlign w:val="center"/>
          </w:tcPr>
          <w:p w14:paraId="7E4017D4"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szatnia "M"</w:t>
            </w:r>
          </w:p>
        </w:tc>
        <w:tc>
          <w:tcPr>
            <w:tcW w:w="2636" w:type="dxa"/>
            <w:gridSpan w:val="2"/>
            <w:tcBorders>
              <w:top w:val="single" w:sz="4" w:space="0" w:color="auto"/>
            </w:tcBorders>
            <w:shd w:val="clear" w:color="auto" w:fill="FFFFFF"/>
            <w:vAlign w:val="center"/>
          </w:tcPr>
          <w:p w14:paraId="7BDF2948"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7,62</w:t>
            </w:r>
          </w:p>
        </w:tc>
      </w:tr>
      <w:tr w:rsidR="00F84DED" w:rsidRPr="00F84DED" w14:paraId="1F5257C6" w14:textId="77777777" w:rsidTr="00F84DED">
        <w:tblPrEx>
          <w:jc w:val="center"/>
        </w:tblPrEx>
        <w:trPr>
          <w:trHeight w:hRule="exact" w:val="254"/>
          <w:jc w:val="center"/>
        </w:trPr>
        <w:tc>
          <w:tcPr>
            <w:tcW w:w="2179" w:type="dxa"/>
            <w:tcBorders>
              <w:top w:val="single" w:sz="4" w:space="0" w:color="auto"/>
            </w:tcBorders>
            <w:shd w:val="clear" w:color="auto" w:fill="FFFFFF"/>
            <w:vAlign w:val="bottom"/>
          </w:tcPr>
          <w:p w14:paraId="13DE3DB1" w14:textId="77777777" w:rsidR="00F84DED" w:rsidRPr="00F84DED" w:rsidRDefault="00F84DED" w:rsidP="00B7226A">
            <w:pPr>
              <w:pStyle w:val="Inne0"/>
              <w:spacing w:after="0" w:line="240" w:lineRule="auto"/>
              <w:ind w:firstLine="280"/>
              <w:jc w:val="both"/>
              <w:rPr>
                <w:rFonts w:asciiTheme="minorHAnsi" w:hAnsiTheme="minorHAnsi"/>
                <w:sz w:val="20"/>
                <w:szCs w:val="20"/>
              </w:rPr>
            </w:pPr>
            <w:r w:rsidRPr="00F84DED">
              <w:rPr>
                <w:rFonts w:asciiTheme="minorHAnsi" w:hAnsiTheme="minorHAnsi"/>
                <w:color w:val="000000"/>
                <w:sz w:val="20"/>
                <w:szCs w:val="20"/>
              </w:rPr>
              <w:t>Lokal C5</w:t>
            </w:r>
          </w:p>
        </w:tc>
        <w:tc>
          <w:tcPr>
            <w:tcW w:w="1757" w:type="dxa"/>
            <w:gridSpan w:val="4"/>
            <w:tcBorders>
              <w:top w:val="single" w:sz="4" w:space="0" w:color="auto"/>
            </w:tcBorders>
            <w:shd w:val="clear" w:color="auto" w:fill="FFFFFF"/>
            <w:vAlign w:val="bottom"/>
          </w:tcPr>
          <w:p w14:paraId="4FF16519" w14:textId="77777777" w:rsidR="00F84DED" w:rsidRPr="00F84DED" w:rsidRDefault="00F84DED" w:rsidP="00B7226A">
            <w:pPr>
              <w:pStyle w:val="Inne0"/>
              <w:spacing w:after="0" w:line="240" w:lineRule="auto"/>
              <w:ind w:left="1140"/>
              <w:jc w:val="both"/>
              <w:rPr>
                <w:rFonts w:asciiTheme="minorHAnsi" w:hAnsiTheme="minorHAnsi"/>
                <w:sz w:val="20"/>
                <w:szCs w:val="20"/>
              </w:rPr>
            </w:pPr>
            <w:r w:rsidRPr="00F84DED">
              <w:rPr>
                <w:rFonts w:asciiTheme="minorHAnsi" w:hAnsiTheme="minorHAnsi"/>
                <w:color w:val="000000"/>
                <w:sz w:val="20"/>
                <w:szCs w:val="20"/>
              </w:rPr>
              <w:t>S08</w:t>
            </w:r>
          </w:p>
        </w:tc>
        <w:tc>
          <w:tcPr>
            <w:tcW w:w="2160" w:type="dxa"/>
            <w:tcBorders>
              <w:top w:val="single" w:sz="4" w:space="0" w:color="auto"/>
            </w:tcBorders>
            <w:shd w:val="clear" w:color="auto" w:fill="FFFFFF"/>
            <w:vAlign w:val="bottom"/>
          </w:tcPr>
          <w:p w14:paraId="7AC059F4" w14:textId="77777777" w:rsidR="00F84DED" w:rsidRPr="00F84DED" w:rsidRDefault="00F84DED" w:rsidP="00B7226A">
            <w:pPr>
              <w:pStyle w:val="Inne0"/>
              <w:spacing w:after="0" w:line="240" w:lineRule="auto"/>
              <w:ind w:firstLine="200"/>
              <w:rPr>
                <w:rFonts w:asciiTheme="minorHAnsi" w:hAnsiTheme="minorHAnsi"/>
                <w:sz w:val="20"/>
                <w:szCs w:val="20"/>
              </w:rPr>
            </w:pPr>
            <w:r w:rsidRPr="00F84DED">
              <w:rPr>
                <w:rFonts w:asciiTheme="minorHAnsi" w:hAnsiTheme="minorHAnsi"/>
                <w:color w:val="000000"/>
                <w:sz w:val="20"/>
                <w:szCs w:val="20"/>
              </w:rPr>
              <w:t xml:space="preserve">pom. </w:t>
            </w:r>
            <w:proofErr w:type="spellStart"/>
            <w:r w:rsidRPr="00F84DED">
              <w:rPr>
                <w:rFonts w:asciiTheme="minorHAnsi" w:hAnsiTheme="minorHAnsi"/>
                <w:color w:val="000000"/>
                <w:sz w:val="20"/>
                <w:szCs w:val="20"/>
              </w:rPr>
              <w:t>porz</w:t>
            </w:r>
            <w:proofErr w:type="spellEnd"/>
            <w:r w:rsidRPr="00F84DED">
              <w:rPr>
                <w:rFonts w:asciiTheme="minorHAnsi" w:hAnsiTheme="minorHAnsi"/>
                <w:color w:val="000000"/>
                <w:sz w:val="20"/>
                <w:szCs w:val="20"/>
              </w:rPr>
              <w:t>.</w:t>
            </w:r>
          </w:p>
        </w:tc>
        <w:tc>
          <w:tcPr>
            <w:tcW w:w="2636" w:type="dxa"/>
            <w:gridSpan w:val="2"/>
            <w:tcBorders>
              <w:top w:val="single" w:sz="4" w:space="0" w:color="auto"/>
            </w:tcBorders>
            <w:shd w:val="clear" w:color="auto" w:fill="FFFFFF"/>
            <w:vAlign w:val="bottom"/>
          </w:tcPr>
          <w:p w14:paraId="4047D8BB" w14:textId="77777777" w:rsidR="00F84DED" w:rsidRPr="00F84DED" w:rsidRDefault="00F84DED" w:rsidP="00B7226A">
            <w:pPr>
              <w:pStyle w:val="Inne0"/>
              <w:spacing w:after="0" w:line="240" w:lineRule="auto"/>
              <w:ind w:left="2140"/>
              <w:jc w:val="both"/>
              <w:rPr>
                <w:rFonts w:asciiTheme="minorHAnsi" w:hAnsiTheme="minorHAnsi"/>
                <w:sz w:val="20"/>
                <w:szCs w:val="20"/>
              </w:rPr>
            </w:pPr>
            <w:r w:rsidRPr="00F84DED">
              <w:rPr>
                <w:rFonts w:asciiTheme="minorHAnsi" w:hAnsiTheme="minorHAnsi"/>
                <w:color w:val="000000"/>
                <w:sz w:val="20"/>
                <w:szCs w:val="20"/>
              </w:rPr>
              <w:t>7,88</w:t>
            </w:r>
          </w:p>
        </w:tc>
      </w:tr>
      <w:tr w:rsidR="00F84DED" w:rsidRPr="00F84DED" w14:paraId="1302A556" w14:textId="77777777" w:rsidTr="00F84DED">
        <w:tblPrEx>
          <w:jc w:val="center"/>
        </w:tblPrEx>
        <w:trPr>
          <w:trHeight w:hRule="exact" w:val="254"/>
          <w:jc w:val="center"/>
        </w:trPr>
        <w:tc>
          <w:tcPr>
            <w:tcW w:w="8732" w:type="dxa"/>
            <w:gridSpan w:val="8"/>
            <w:tcBorders>
              <w:top w:val="single" w:sz="4" w:space="0" w:color="auto"/>
            </w:tcBorders>
            <w:shd w:val="clear" w:color="auto" w:fill="FFFFFF"/>
          </w:tcPr>
          <w:p w14:paraId="34FE189A" w14:textId="77777777" w:rsidR="00F84DED" w:rsidRPr="00F84DED" w:rsidRDefault="00F84DED" w:rsidP="00B7226A">
            <w:pPr>
              <w:pStyle w:val="Inne0"/>
              <w:spacing w:after="0" w:line="240" w:lineRule="auto"/>
              <w:ind w:left="7600"/>
              <w:rPr>
                <w:rFonts w:asciiTheme="minorHAnsi" w:hAnsiTheme="minorHAnsi"/>
                <w:sz w:val="20"/>
                <w:szCs w:val="20"/>
              </w:rPr>
            </w:pPr>
            <w:r w:rsidRPr="00F84DED">
              <w:rPr>
                <w:rFonts w:asciiTheme="minorHAnsi" w:hAnsiTheme="minorHAnsi"/>
                <w:color w:val="000000"/>
                <w:sz w:val="20"/>
                <w:szCs w:val="20"/>
              </w:rPr>
              <w:t>1 173,37 m2</w:t>
            </w:r>
          </w:p>
        </w:tc>
      </w:tr>
      <w:tr w:rsidR="00F84DED" w:rsidRPr="00F84DED" w14:paraId="3F9EA159" w14:textId="77777777" w:rsidTr="00F84DED">
        <w:tblPrEx>
          <w:jc w:val="center"/>
        </w:tblPrEx>
        <w:trPr>
          <w:trHeight w:hRule="exact" w:val="254"/>
          <w:jc w:val="center"/>
        </w:trPr>
        <w:tc>
          <w:tcPr>
            <w:tcW w:w="8732" w:type="dxa"/>
            <w:gridSpan w:val="8"/>
            <w:tcBorders>
              <w:top w:val="single" w:sz="4" w:space="0" w:color="auto"/>
              <w:bottom w:val="single" w:sz="4" w:space="0" w:color="auto"/>
            </w:tcBorders>
            <w:shd w:val="clear" w:color="auto" w:fill="FFFFFF"/>
          </w:tcPr>
          <w:p w14:paraId="678DA277" w14:textId="77777777" w:rsidR="00F84DED" w:rsidRPr="00F84DED" w:rsidRDefault="00F84DED" w:rsidP="00B7226A">
            <w:pPr>
              <w:pStyle w:val="Inne0"/>
              <w:tabs>
                <w:tab w:val="left" w:pos="7603"/>
              </w:tabs>
              <w:spacing w:after="0" w:line="240" w:lineRule="auto"/>
              <w:ind w:left="6600"/>
              <w:rPr>
                <w:rFonts w:asciiTheme="minorHAnsi" w:hAnsiTheme="minorHAnsi"/>
                <w:sz w:val="20"/>
                <w:szCs w:val="20"/>
              </w:rPr>
            </w:pPr>
            <w:r w:rsidRPr="00F84DED">
              <w:rPr>
                <w:rFonts w:asciiTheme="minorHAnsi" w:hAnsiTheme="minorHAnsi"/>
                <w:b/>
                <w:bCs/>
                <w:color w:val="000000"/>
                <w:sz w:val="20"/>
                <w:szCs w:val="20"/>
              </w:rPr>
              <w:t>suma</w:t>
            </w:r>
            <w:r w:rsidRPr="00F84DED">
              <w:rPr>
                <w:rFonts w:asciiTheme="minorHAnsi" w:hAnsiTheme="minorHAnsi"/>
                <w:b/>
                <w:bCs/>
                <w:color w:val="000000"/>
                <w:sz w:val="20"/>
                <w:szCs w:val="20"/>
              </w:rPr>
              <w:tab/>
              <w:t>5121,52 m</w:t>
            </w:r>
            <w:r w:rsidRPr="00F84DED">
              <w:rPr>
                <w:rFonts w:asciiTheme="minorHAnsi" w:hAnsiTheme="minorHAnsi"/>
                <w:b/>
                <w:bCs/>
                <w:color w:val="000000"/>
                <w:sz w:val="20"/>
                <w:szCs w:val="20"/>
                <w:vertAlign w:val="superscript"/>
              </w:rPr>
              <w:t>2</w:t>
            </w:r>
          </w:p>
        </w:tc>
      </w:tr>
    </w:tbl>
    <w:p w14:paraId="43A09F4F" w14:textId="77777777" w:rsidR="00F84DED" w:rsidRPr="00F84DED" w:rsidRDefault="00F84DED" w:rsidP="00F84DED">
      <w:pPr>
        <w:spacing w:after="459" w:line="1" w:lineRule="exact"/>
        <w:rPr>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366"/>
        <w:gridCol w:w="1618"/>
        <w:gridCol w:w="2534"/>
        <w:gridCol w:w="2208"/>
      </w:tblGrid>
      <w:tr w:rsidR="00F84DED" w:rsidRPr="00F84DED" w14:paraId="6DC77AA5" w14:textId="77777777" w:rsidTr="00B7226A">
        <w:trPr>
          <w:trHeight w:hRule="exact" w:val="259"/>
          <w:jc w:val="center"/>
        </w:trPr>
        <w:tc>
          <w:tcPr>
            <w:tcW w:w="8726" w:type="dxa"/>
            <w:gridSpan w:val="4"/>
            <w:tcBorders>
              <w:top w:val="single" w:sz="4" w:space="0" w:color="auto"/>
            </w:tcBorders>
            <w:shd w:val="clear" w:color="auto" w:fill="FFFFFF"/>
            <w:vAlign w:val="bottom"/>
          </w:tcPr>
          <w:p w14:paraId="040C7A96" w14:textId="77777777" w:rsidR="00F84DED" w:rsidRPr="00F84DED" w:rsidRDefault="00F84DED" w:rsidP="00B7226A">
            <w:pPr>
              <w:pStyle w:val="Inne0"/>
              <w:spacing w:after="0" w:line="240" w:lineRule="auto"/>
              <w:rPr>
                <w:rFonts w:asciiTheme="minorHAnsi" w:hAnsiTheme="minorHAnsi"/>
                <w:sz w:val="20"/>
                <w:szCs w:val="20"/>
              </w:rPr>
            </w:pPr>
            <w:r w:rsidRPr="00F84DED">
              <w:rPr>
                <w:rFonts w:asciiTheme="minorHAnsi" w:hAnsiTheme="minorHAnsi"/>
                <w:b/>
                <w:bCs/>
                <w:color w:val="000000"/>
                <w:sz w:val="20"/>
                <w:szCs w:val="20"/>
              </w:rPr>
              <w:t>ZE-04.03 Zestawienie pomieszczeń PM powierzchnia ruchu</w:t>
            </w:r>
          </w:p>
        </w:tc>
      </w:tr>
      <w:tr w:rsidR="00F84DED" w:rsidRPr="00F84DED" w14:paraId="62874F71" w14:textId="77777777" w:rsidTr="00B7226A">
        <w:trPr>
          <w:trHeight w:hRule="exact" w:val="254"/>
          <w:jc w:val="center"/>
        </w:trPr>
        <w:tc>
          <w:tcPr>
            <w:tcW w:w="2366" w:type="dxa"/>
            <w:tcBorders>
              <w:top w:val="single" w:sz="4" w:space="0" w:color="auto"/>
            </w:tcBorders>
            <w:shd w:val="clear" w:color="auto" w:fill="FFFFFF"/>
          </w:tcPr>
          <w:p w14:paraId="18B907F3" w14:textId="77777777" w:rsidR="00F84DED" w:rsidRPr="00F84DED" w:rsidRDefault="00F84DED" w:rsidP="00B7226A">
            <w:pPr>
              <w:rPr>
                <w:sz w:val="20"/>
                <w:szCs w:val="20"/>
              </w:rPr>
            </w:pPr>
          </w:p>
        </w:tc>
        <w:tc>
          <w:tcPr>
            <w:tcW w:w="1618" w:type="dxa"/>
            <w:tcBorders>
              <w:top w:val="single" w:sz="4" w:space="0" w:color="auto"/>
            </w:tcBorders>
            <w:shd w:val="clear" w:color="auto" w:fill="FFFFFF"/>
            <w:vAlign w:val="center"/>
          </w:tcPr>
          <w:p w14:paraId="0D72C06F" w14:textId="77777777" w:rsidR="00F84DED" w:rsidRPr="00F84DED" w:rsidRDefault="00F84DED" w:rsidP="00B7226A">
            <w:pPr>
              <w:pStyle w:val="Inne0"/>
              <w:spacing w:after="0" w:line="240" w:lineRule="auto"/>
              <w:ind w:firstLine="940"/>
              <w:jc w:val="both"/>
              <w:rPr>
                <w:rFonts w:asciiTheme="minorHAnsi" w:hAnsiTheme="minorHAnsi"/>
                <w:sz w:val="20"/>
                <w:szCs w:val="20"/>
              </w:rPr>
            </w:pPr>
            <w:r w:rsidRPr="00F84DED">
              <w:rPr>
                <w:rFonts w:asciiTheme="minorHAnsi" w:hAnsiTheme="minorHAnsi"/>
                <w:color w:val="000000"/>
                <w:sz w:val="20"/>
                <w:szCs w:val="20"/>
              </w:rPr>
              <w:t>Nr</w:t>
            </w:r>
          </w:p>
        </w:tc>
        <w:tc>
          <w:tcPr>
            <w:tcW w:w="2534" w:type="dxa"/>
            <w:tcBorders>
              <w:top w:val="single" w:sz="4" w:space="0" w:color="auto"/>
            </w:tcBorders>
            <w:shd w:val="clear" w:color="auto" w:fill="FFFFFF"/>
            <w:vAlign w:val="center"/>
          </w:tcPr>
          <w:p w14:paraId="064D1CEC" w14:textId="77777777" w:rsidR="00F84DED" w:rsidRPr="00F84DED" w:rsidRDefault="00F84DED" w:rsidP="00B7226A">
            <w:pPr>
              <w:pStyle w:val="Inne0"/>
              <w:spacing w:after="0" w:line="240" w:lineRule="auto"/>
              <w:ind w:firstLine="140"/>
              <w:jc w:val="both"/>
              <w:rPr>
                <w:rFonts w:asciiTheme="minorHAnsi" w:hAnsiTheme="minorHAnsi"/>
                <w:sz w:val="20"/>
                <w:szCs w:val="20"/>
              </w:rPr>
            </w:pPr>
            <w:r w:rsidRPr="00F84DED">
              <w:rPr>
                <w:rFonts w:asciiTheme="minorHAnsi" w:hAnsiTheme="minorHAnsi"/>
                <w:color w:val="000000"/>
                <w:sz w:val="20"/>
                <w:szCs w:val="20"/>
              </w:rPr>
              <w:t>Nazwa</w:t>
            </w:r>
          </w:p>
        </w:tc>
        <w:tc>
          <w:tcPr>
            <w:tcW w:w="2208" w:type="dxa"/>
            <w:tcBorders>
              <w:top w:val="single" w:sz="4" w:space="0" w:color="auto"/>
            </w:tcBorders>
            <w:shd w:val="clear" w:color="auto" w:fill="FFFFFF"/>
            <w:vAlign w:val="center"/>
          </w:tcPr>
          <w:p w14:paraId="575B3EDC" w14:textId="77777777" w:rsidR="00F84DED" w:rsidRPr="00F84DED" w:rsidRDefault="00F84DED" w:rsidP="00B7226A">
            <w:pPr>
              <w:pStyle w:val="Inne0"/>
              <w:spacing w:after="0" w:line="240" w:lineRule="auto"/>
              <w:jc w:val="right"/>
              <w:rPr>
                <w:rFonts w:asciiTheme="minorHAnsi" w:hAnsiTheme="minorHAnsi"/>
                <w:sz w:val="20"/>
                <w:szCs w:val="20"/>
              </w:rPr>
            </w:pPr>
            <w:r w:rsidRPr="00F84DED">
              <w:rPr>
                <w:rFonts w:asciiTheme="minorHAnsi" w:hAnsiTheme="minorHAnsi"/>
                <w:color w:val="000000"/>
                <w:sz w:val="20"/>
                <w:szCs w:val="20"/>
              </w:rPr>
              <w:t>Pow.</w:t>
            </w:r>
          </w:p>
        </w:tc>
      </w:tr>
      <w:tr w:rsidR="00F84DED" w:rsidRPr="00F84DED" w14:paraId="16D8821E" w14:textId="77777777" w:rsidTr="00B7226A">
        <w:trPr>
          <w:trHeight w:hRule="exact" w:val="254"/>
          <w:jc w:val="center"/>
        </w:trPr>
        <w:tc>
          <w:tcPr>
            <w:tcW w:w="8726" w:type="dxa"/>
            <w:gridSpan w:val="4"/>
            <w:tcBorders>
              <w:top w:val="single" w:sz="4" w:space="0" w:color="auto"/>
            </w:tcBorders>
            <w:shd w:val="clear" w:color="auto" w:fill="FFFFFF"/>
            <w:vAlign w:val="center"/>
          </w:tcPr>
          <w:p w14:paraId="7BFF93DD" w14:textId="77777777" w:rsidR="00F84DED" w:rsidRPr="00F84DED" w:rsidRDefault="00F84DED" w:rsidP="00B7226A">
            <w:pPr>
              <w:pStyle w:val="Inne0"/>
              <w:spacing w:after="0" w:line="240" w:lineRule="auto"/>
              <w:rPr>
                <w:rFonts w:asciiTheme="minorHAnsi" w:hAnsiTheme="minorHAnsi"/>
                <w:sz w:val="20"/>
                <w:szCs w:val="20"/>
              </w:rPr>
            </w:pPr>
            <w:r w:rsidRPr="00F84DED">
              <w:rPr>
                <w:rFonts w:asciiTheme="minorHAnsi" w:hAnsiTheme="minorHAnsi"/>
                <w:color w:val="000000"/>
                <w:sz w:val="20"/>
                <w:szCs w:val="20"/>
              </w:rPr>
              <w:t>Parter</w:t>
            </w:r>
          </w:p>
        </w:tc>
      </w:tr>
      <w:tr w:rsidR="00F84DED" w:rsidRPr="00F84DED" w14:paraId="511541AD" w14:textId="77777777" w:rsidTr="00B7226A">
        <w:trPr>
          <w:trHeight w:hRule="exact" w:val="254"/>
          <w:jc w:val="center"/>
        </w:trPr>
        <w:tc>
          <w:tcPr>
            <w:tcW w:w="2366" w:type="dxa"/>
            <w:tcBorders>
              <w:top w:val="single" w:sz="4" w:space="0" w:color="auto"/>
            </w:tcBorders>
            <w:shd w:val="clear" w:color="auto" w:fill="FFFFFF"/>
            <w:vAlign w:val="bottom"/>
          </w:tcPr>
          <w:p w14:paraId="0B04840E" w14:textId="77777777" w:rsidR="00F84DED" w:rsidRPr="00F84DED" w:rsidRDefault="00F84DED" w:rsidP="00B7226A">
            <w:pPr>
              <w:pStyle w:val="Inne0"/>
              <w:spacing w:after="0" w:line="240" w:lineRule="auto"/>
              <w:ind w:firstLine="280"/>
              <w:rPr>
                <w:rFonts w:asciiTheme="minorHAnsi" w:hAnsiTheme="minorHAnsi"/>
                <w:sz w:val="20"/>
                <w:szCs w:val="20"/>
              </w:rPr>
            </w:pPr>
            <w:r w:rsidRPr="00F84DED">
              <w:rPr>
                <w:rFonts w:asciiTheme="minorHAnsi" w:hAnsiTheme="minorHAnsi"/>
                <w:color w:val="000000"/>
                <w:sz w:val="20"/>
                <w:szCs w:val="20"/>
              </w:rPr>
              <w:t>Komunikacja</w:t>
            </w:r>
          </w:p>
        </w:tc>
        <w:tc>
          <w:tcPr>
            <w:tcW w:w="1618" w:type="dxa"/>
            <w:tcBorders>
              <w:top w:val="single" w:sz="4" w:space="0" w:color="auto"/>
            </w:tcBorders>
            <w:shd w:val="clear" w:color="auto" w:fill="FFFFFF"/>
            <w:vAlign w:val="bottom"/>
          </w:tcPr>
          <w:p w14:paraId="474AC7AE" w14:textId="77777777" w:rsidR="00F84DED" w:rsidRPr="00F84DED" w:rsidRDefault="00F84DED" w:rsidP="00B7226A">
            <w:pPr>
              <w:pStyle w:val="Inne0"/>
              <w:spacing w:after="0" w:line="240" w:lineRule="auto"/>
              <w:ind w:firstLine="940"/>
              <w:jc w:val="both"/>
              <w:rPr>
                <w:rFonts w:asciiTheme="minorHAnsi" w:hAnsiTheme="minorHAnsi"/>
                <w:sz w:val="20"/>
                <w:szCs w:val="20"/>
              </w:rPr>
            </w:pPr>
            <w:r w:rsidRPr="00F84DED">
              <w:rPr>
                <w:rFonts w:asciiTheme="minorHAnsi" w:hAnsiTheme="minorHAnsi"/>
                <w:color w:val="000000"/>
                <w:sz w:val="20"/>
                <w:szCs w:val="20"/>
              </w:rPr>
              <w:t>R0.03</w:t>
            </w:r>
          </w:p>
        </w:tc>
        <w:tc>
          <w:tcPr>
            <w:tcW w:w="2534" w:type="dxa"/>
            <w:tcBorders>
              <w:top w:val="single" w:sz="4" w:space="0" w:color="auto"/>
            </w:tcBorders>
            <w:shd w:val="clear" w:color="auto" w:fill="FFFFFF"/>
            <w:vAlign w:val="bottom"/>
          </w:tcPr>
          <w:p w14:paraId="1ADB39B3" w14:textId="77777777" w:rsidR="00F84DED" w:rsidRPr="00F84DED" w:rsidRDefault="00F84DED" w:rsidP="00B7226A">
            <w:pPr>
              <w:pStyle w:val="Inne0"/>
              <w:spacing w:after="0" w:line="240" w:lineRule="auto"/>
              <w:ind w:firstLine="140"/>
              <w:jc w:val="both"/>
              <w:rPr>
                <w:rFonts w:asciiTheme="minorHAnsi" w:hAnsiTheme="minorHAnsi"/>
                <w:sz w:val="20"/>
                <w:szCs w:val="20"/>
              </w:rPr>
            </w:pPr>
            <w:r w:rsidRPr="00F84DED">
              <w:rPr>
                <w:rFonts w:asciiTheme="minorHAnsi" w:hAnsiTheme="minorHAnsi"/>
                <w:color w:val="000000"/>
                <w:sz w:val="20"/>
                <w:szCs w:val="20"/>
              </w:rPr>
              <w:t>rampa</w:t>
            </w:r>
          </w:p>
        </w:tc>
        <w:tc>
          <w:tcPr>
            <w:tcW w:w="2208" w:type="dxa"/>
            <w:tcBorders>
              <w:top w:val="single" w:sz="4" w:space="0" w:color="auto"/>
            </w:tcBorders>
            <w:shd w:val="clear" w:color="auto" w:fill="FFFFFF"/>
            <w:vAlign w:val="bottom"/>
          </w:tcPr>
          <w:p w14:paraId="6741598C" w14:textId="77777777" w:rsidR="00F84DED" w:rsidRPr="00F84DED" w:rsidRDefault="00F84DED" w:rsidP="00B7226A">
            <w:pPr>
              <w:pStyle w:val="Inne0"/>
              <w:spacing w:after="0" w:line="240" w:lineRule="auto"/>
              <w:jc w:val="right"/>
              <w:rPr>
                <w:rFonts w:asciiTheme="minorHAnsi" w:hAnsiTheme="minorHAnsi"/>
                <w:sz w:val="20"/>
                <w:szCs w:val="20"/>
              </w:rPr>
            </w:pPr>
            <w:r w:rsidRPr="00F84DED">
              <w:rPr>
                <w:rFonts w:asciiTheme="minorHAnsi" w:hAnsiTheme="minorHAnsi"/>
                <w:color w:val="000000"/>
                <w:sz w:val="20"/>
                <w:szCs w:val="20"/>
              </w:rPr>
              <w:t>543,94</w:t>
            </w:r>
          </w:p>
        </w:tc>
      </w:tr>
      <w:tr w:rsidR="00F84DED" w:rsidRPr="00F84DED" w14:paraId="4310A5C8" w14:textId="77777777" w:rsidTr="00B7226A">
        <w:trPr>
          <w:trHeight w:hRule="exact" w:val="254"/>
          <w:jc w:val="center"/>
        </w:trPr>
        <w:tc>
          <w:tcPr>
            <w:tcW w:w="2366" w:type="dxa"/>
            <w:tcBorders>
              <w:top w:val="single" w:sz="4" w:space="0" w:color="auto"/>
            </w:tcBorders>
            <w:shd w:val="clear" w:color="auto" w:fill="FFFFFF"/>
            <w:vAlign w:val="bottom"/>
          </w:tcPr>
          <w:p w14:paraId="37856051" w14:textId="77777777" w:rsidR="00F84DED" w:rsidRPr="00F84DED" w:rsidRDefault="00F84DED" w:rsidP="00B7226A">
            <w:pPr>
              <w:pStyle w:val="Inne0"/>
              <w:spacing w:after="0" w:line="240" w:lineRule="auto"/>
              <w:ind w:firstLine="280"/>
              <w:rPr>
                <w:rFonts w:asciiTheme="minorHAnsi" w:hAnsiTheme="minorHAnsi"/>
                <w:sz w:val="20"/>
                <w:szCs w:val="20"/>
              </w:rPr>
            </w:pPr>
            <w:r w:rsidRPr="00F84DED">
              <w:rPr>
                <w:rFonts w:asciiTheme="minorHAnsi" w:hAnsiTheme="minorHAnsi"/>
                <w:color w:val="000000"/>
                <w:sz w:val="20"/>
                <w:szCs w:val="20"/>
              </w:rPr>
              <w:t>Komunikacja</w:t>
            </w:r>
          </w:p>
        </w:tc>
        <w:tc>
          <w:tcPr>
            <w:tcW w:w="1618" w:type="dxa"/>
            <w:tcBorders>
              <w:top w:val="single" w:sz="4" w:space="0" w:color="auto"/>
            </w:tcBorders>
            <w:shd w:val="clear" w:color="auto" w:fill="FFFFFF"/>
            <w:vAlign w:val="bottom"/>
          </w:tcPr>
          <w:p w14:paraId="12CCCE6F" w14:textId="77777777" w:rsidR="00F84DED" w:rsidRPr="00F84DED" w:rsidRDefault="00F84DED" w:rsidP="00B7226A">
            <w:pPr>
              <w:pStyle w:val="Inne0"/>
              <w:spacing w:after="0" w:line="240" w:lineRule="auto"/>
              <w:ind w:firstLine="940"/>
              <w:jc w:val="both"/>
              <w:rPr>
                <w:rFonts w:asciiTheme="minorHAnsi" w:hAnsiTheme="minorHAnsi"/>
                <w:sz w:val="20"/>
                <w:szCs w:val="20"/>
              </w:rPr>
            </w:pPr>
            <w:r w:rsidRPr="00F84DED">
              <w:rPr>
                <w:rFonts w:asciiTheme="minorHAnsi" w:hAnsiTheme="minorHAnsi"/>
                <w:color w:val="000000"/>
                <w:sz w:val="20"/>
                <w:szCs w:val="20"/>
              </w:rPr>
              <w:t>R0.04</w:t>
            </w:r>
          </w:p>
        </w:tc>
        <w:tc>
          <w:tcPr>
            <w:tcW w:w="2534" w:type="dxa"/>
            <w:tcBorders>
              <w:top w:val="single" w:sz="4" w:space="0" w:color="auto"/>
            </w:tcBorders>
            <w:shd w:val="clear" w:color="auto" w:fill="FFFFFF"/>
            <w:vAlign w:val="bottom"/>
          </w:tcPr>
          <w:p w14:paraId="561824FB" w14:textId="77777777" w:rsidR="00F84DED" w:rsidRPr="00F84DED" w:rsidRDefault="00F84DED" w:rsidP="00B7226A">
            <w:pPr>
              <w:pStyle w:val="Inne0"/>
              <w:spacing w:after="0" w:line="240" w:lineRule="auto"/>
              <w:ind w:firstLine="140"/>
              <w:jc w:val="both"/>
              <w:rPr>
                <w:rFonts w:asciiTheme="minorHAnsi" w:hAnsiTheme="minorHAnsi"/>
                <w:sz w:val="20"/>
                <w:szCs w:val="20"/>
              </w:rPr>
            </w:pPr>
            <w:r w:rsidRPr="00F84DED">
              <w:rPr>
                <w:rFonts w:asciiTheme="minorHAnsi" w:hAnsiTheme="minorHAnsi"/>
                <w:color w:val="000000"/>
                <w:sz w:val="20"/>
                <w:szCs w:val="20"/>
              </w:rPr>
              <w:t>rampa</w:t>
            </w:r>
          </w:p>
        </w:tc>
        <w:tc>
          <w:tcPr>
            <w:tcW w:w="2208" w:type="dxa"/>
            <w:tcBorders>
              <w:top w:val="single" w:sz="4" w:space="0" w:color="auto"/>
            </w:tcBorders>
            <w:shd w:val="clear" w:color="auto" w:fill="FFFFFF"/>
            <w:vAlign w:val="bottom"/>
          </w:tcPr>
          <w:p w14:paraId="774F94E9" w14:textId="77777777" w:rsidR="00F84DED" w:rsidRPr="00F84DED" w:rsidRDefault="00F84DED" w:rsidP="00B7226A">
            <w:pPr>
              <w:pStyle w:val="Inne0"/>
              <w:spacing w:after="0" w:line="240" w:lineRule="auto"/>
              <w:jc w:val="right"/>
              <w:rPr>
                <w:rFonts w:asciiTheme="minorHAnsi" w:hAnsiTheme="minorHAnsi"/>
                <w:sz w:val="20"/>
                <w:szCs w:val="20"/>
              </w:rPr>
            </w:pPr>
            <w:r w:rsidRPr="00F84DED">
              <w:rPr>
                <w:rFonts w:asciiTheme="minorHAnsi" w:hAnsiTheme="minorHAnsi"/>
                <w:color w:val="000000"/>
                <w:sz w:val="20"/>
                <w:szCs w:val="20"/>
              </w:rPr>
              <w:t>872,11</w:t>
            </w:r>
          </w:p>
        </w:tc>
      </w:tr>
      <w:tr w:rsidR="00F84DED" w:rsidRPr="00F84DED" w14:paraId="60A8BD39" w14:textId="77777777" w:rsidTr="00B7226A">
        <w:trPr>
          <w:trHeight w:hRule="exact" w:val="250"/>
          <w:jc w:val="center"/>
        </w:trPr>
        <w:tc>
          <w:tcPr>
            <w:tcW w:w="8726" w:type="dxa"/>
            <w:gridSpan w:val="4"/>
            <w:tcBorders>
              <w:top w:val="single" w:sz="4" w:space="0" w:color="auto"/>
              <w:bottom w:val="single" w:sz="4" w:space="0" w:color="auto"/>
            </w:tcBorders>
            <w:shd w:val="clear" w:color="auto" w:fill="FFFFFF"/>
          </w:tcPr>
          <w:p w14:paraId="70B4BC4D" w14:textId="77777777" w:rsidR="00F84DED" w:rsidRPr="00F84DED" w:rsidRDefault="00F84DED" w:rsidP="00B7226A">
            <w:pPr>
              <w:pStyle w:val="Inne0"/>
              <w:spacing w:after="0" w:line="240" w:lineRule="auto"/>
              <w:ind w:left="7600"/>
              <w:rPr>
                <w:rFonts w:asciiTheme="minorHAnsi" w:hAnsiTheme="minorHAnsi"/>
                <w:sz w:val="20"/>
                <w:szCs w:val="20"/>
              </w:rPr>
            </w:pPr>
            <w:r w:rsidRPr="00F84DED">
              <w:rPr>
                <w:rFonts w:asciiTheme="minorHAnsi" w:hAnsiTheme="minorHAnsi"/>
                <w:color w:val="000000"/>
                <w:sz w:val="20"/>
                <w:szCs w:val="20"/>
              </w:rPr>
              <w:t>1 416,05 m2</w:t>
            </w:r>
          </w:p>
        </w:tc>
      </w:tr>
    </w:tbl>
    <w:p w14:paraId="76AD7017" w14:textId="77777777" w:rsidR="00F84DED" w:rsidRDefault="00F84DED" w:rsidP="00F84DED"/>
    <w:p w14:paraId="409EC7A1" w14:textId="2CAF4C8A" w:rsidR="00E40520" w:rsidRDefault="00E40520" w:rsidP="00FE05AD">
      <w:pPr>
        <w:pStyle w:val="Nagwek3"/>
      </w:pPr>
      <w:bookmarkStart w:id="32" w:name="_Toc197685705"/>
      <w:bookmarkEnd w:id="29"/>
      <w:bookmarkEnd w:id="30"/>
      <w:r>
        <w:t>Zestawienie powierzchni hala targowa</w:t>
      </w:r>
      <w:bookmarkEnd w:id="32"/>
    </w:p>
    <w:tbl>
      <w:tblPr>
        <w:tblOverlap w:val="never"/>
        <w:tblW w:w="0" w:type="auto"/>
        <w:jc w:val="center"/>
        <w:tblLayout w:type="fixed"/>
        <w:tblCellMar>
          <w:left w:w="10" w:type="dxa"/>
          <w:right w:w="10" w:type="dxa"/>
        </w:tblCellMar>
        <w:tblLook w:val="0000" w:firstRow="0" w:lastRow="0" w:firstColumn="0" w:lastColumn="0" w:noHBand="0" w:noVBand="0"/>
      </w:tblPr>
      <w:tblGrid>
        <w:gridCol w:w="2160"/>
        <w:gridCol w:w="432"/>
        <w:gridCol w:w="245"/>
        <w:gridCol w:w="859"/>
        <w:gridCol w:w="269"/>
        <w:gridCol w:w="10"/>
        <w:gridCol w:w="2870"/>
        <w:gridCol w:w="225"/>
        <w:gridCol w:w="1661"/>
      </w:tblGrid>
      <w:tr w:rsidR="00F84DED" w14:paraId="0E1F10D9" w14:textId="77777777" w:rsidTr="00F84DED">
        <w:trPr>
          <w:trHeight w:hRule="exact" w:val="254"/>
          <w:jc w:val="center"/>
        </w:trPr>
        <w:tc>
          <w:tcPr>
            <w:tcW w:w="3696" w:type="dxa"/>
            <w:gridSpan w:val="4"/>
            <w:tcBorders>
              <w:top w:val="single" w:sz="4" w:space="0" w:color="auto"/>
            </w:tcBorders>
            <w:shd w:val="clear" w:color="auto" w:fill="FFFFFF"/>
            <w:vAlign w:val="bottom"/>
          </w:tcPr>
          <w:p w14:paraId="69BBAF72" w14:textId="77777777" w:rsidR="00F84DED" w:rsidRDefault="00F84DED" w:rsidP="00B7226A">
            <w:pPr>
              <w:pStyle w:val="Inne0"/>
              <w:spacing w:after="0" w:line="240" w:lineRule="auto"/>
            </w:pPr>
            <w:r>
              <w:rPr>
                <w:b/>
                <w:bCs/>
                <w:color w:val="000000"/>
              </w:rPr>
              <w:t>Zestawienie pomieszczeń hala targowa</w:t>
            </w:r>
          </w:p>
        </w:tc>
        <w:tc>
          <w:tcPr>
            <w:tcW w:w="5035" w:type="dxa"/>
            <w:gridSpan w:val="5"/>
            <w:tcBorders>
              <w:top w:val="single" w:sz="4" w:space="0" w:color="auto"/>
            </w:tcBorders>
            <w:shd w:val="clear" w:color="auto" w:fill="FFFFFF"/>
            <w:vAlign w:val="bottom"/>
          </w:tcPr>
          <w:p w14:paraId="6046906A" w14:textId="77777777" w:rsidR="00F84DED" w:rsidRDefault="00F84DED" w:rsidP="00B7226A">
            <w:pPr>
              <w:pStyle w:val="Inne0"/>
              <w:spacing w:after="0" w:line="240" w:lineRule="auto"/>
            </w:pPr>
            <w:r>
              <w:rPr>
                <w:b/>
                <w:bCs/>
                <w:color w:val="000000"/>
              </w:rPr>
              <w:t>- powierzchnia użytkowa</w:t>
            </w:r>
          </w:p>
        </w:tc>
      </w:tr>
      <w:tr w:rsidR="00F84DED" w14:paraId="32A16DDD" w14:textId="77777777" w:rsidTr="00F84DED">
        <w:trPr>
          <w:trHeight w:hRule="exact" w:val="254"/>
          <w:jc w:val="center"/>
        </w:trPr>
        <w:tc>
          <w:tcPr>
            <w:tcW w:w="2160" w:type="dxa"/>
            <w:tcBorders>
              <w:top w:val="single" w:sz="4" w:space="0" w:color="auto"/>
            </w:tcBorders>
            <w:shd w:val="clear" w:color="auto" w:fill="FFFFFF"/>
          </w:tcPr>
          <w:p w14:paraId="58D5FC3E" w14:textId="77777777" w:rsidR="00F84DED" w:rsidRDefault="00F84DED" w:rsidP="00B7226A">
            <w:pPr>
              <w:rPr>
                <w:sz w:val="10"/>
                <w:szCs w:val="10"/>
              </w:rPr>
            </w:pPr>
          </w:p>
        </w:tc>
        <w:tc>
          <w:tcPr>
            <w:tcW w:w="1536" w:type="dxa"/>
            <w:gridSpan w:val="3"/>
            <w:tcBorders>
              <w:top w:val="single" w:sz="4" w:space="0" w:color="auto"/>
            </w:tcBorders>
            <w:shd w:val="clear" w:color="auto" w:fill="FFFFFF"/>
            <w:vAlign w:val="center"/>
          </w:tcPr>
          <w:p w14:paraId="243AC532" w14:textId="77777777" w:rsidR="00F84DED" w:rsidRDefault="00F84DED" w:rsidP="00B7226A">
            <w:pPr>
              <w:pStyle w:val="Inne0"/>
              <w:spacing w:after="0" w:line="240" w:lineRule="auto"/>
              <w:ind w:left="1160"/>
            </w:pPr>
            <w:r>
              <w:rPr>
                <w:color w:val="000000"/>
              </w:rPr>
              <w:t>Nr</w:t>
            </w:r>
          </w:p>
        </w:tc>
        <w:tc>
          <w:tcPr>
            <w:tcW w:w="3374" w:type="dxa"/>
            <w:gridSpan w:val="4"/>
            <w:tcBorders>
              <w:top w:val="single" w:sz="4" w:space="0" w:color="auto"/>
            </w:tcBorders>
            <w:shd w:val="clear" w:color="auto" w:fill="FFFFFF"/>
            <w:vAlign w:val="center"/>
          </w:tcPr>
          <w:p w14:paraId="7DABCD80" w14:textId="77777777" w:rsidR="00F84DED" w:rsidRDefault="00F84DED" w:rsidP="00B7226A">
            <w:pPr>
              <w:pStyle w:val="Inne0"/>
              <w:spacing w:after="0" w:line="240" w:lineRule="auto"/>
              <w:ind w:firstLine="440"/>
            </w:pPr>
            <w:r>
              <w:rPr>
                <w:color w:val="000000"/>
              </w:rPr>
              <w:t>Nazwa</w:t>
            </w:r>
          </w:p>
        </w:tc>
        <w:tc>
          <w:tcPr>
            <w:tcW w:w="1661" w:type="dxa"/>
            <w:tcBorders>
              <w:top w:val="single" w:sz="4" w:space="0" w:color="auto"/>
            </w:tcBorders>
            <w:shd w:val="clear" w:color="auto" w:fill="FFFFFF"/>
            <w:vAlign w:val="center"/>
          </w:tcPr>
          <w:p w14:paraId="42F7AC7F" w14:textId="77777777" w:rsidR="00F84DED" w:rsidRDefault="00F84DED" w:rsidP="00B7226A">
            <w:pPr>
              <w:pStyle w:val="Inne0"/>
              <w:spacing w:after="0" w:line="240" w:lineRule="auto"/>
              <w:jc w:val="right"/>
            </w:pPr>
            <w:r>
              <w:rPr>
                <w:color w:val="000000"/>
              </w:rPr>
              <w:t>Pow.</w:t>
            </w:r>
          </w:p>
        </w:tc>
      </w:tr>
      <w:tr w:rsidR="00F84DED" w14:paraId="0ABE98FD" w14:textId="77777777" w:rsidTr="00F84DED">
        <w:trPr>
          <w:trHeight w:hRule="exact" w:val="254"/>
          <w:jc w:val="center"/>
        </w:trPr>
        <w:tc>
          <w:tcPr>
            <w:tcW w:w="8731" w:type="dxa"/>
            <w:gridSpan w:val="9"/>
            <w:tcBorders>
              <w:top w:val="single" w:sz="4" w:space="0" w:color="auto"/>
            </w:tcBorders>
            <w:shd w:val="clear" w:color="auto" w:fill="FFFFFF"/>
            <w:vAlign w:val="center"/>
          </w:tcPr>
          <w:p w14:paraId="76007612" w14:textId="77777777" w:rsidR="00F84DED" w:rsidRDefault="00F84DED" w:rsidP="00B7226A">
            <w:pPr>
              <w:pStyle w:val="Inne0"/>
              <w:spacing w:after="0" w:line="240" w:lineRule="auto"/>
            </w:pPr>
            <w:r>
              <w:rPr>
                <w:color w:val="000000"/>
              </w:rPr>
              <w:t>Parter</w:t>
            </w:r>
          </w:p>
        </w:tc>
      </w:tr>
      <w:tr w:rsidR="00F84DED" w14:paraId="03C91422" w14:textId="77777777" w:rsidTr="00F84DED">
        <w:trPr>
          <w:trHeight w:hRule="exact" w:val="254"/>
          <w:jc w:val="center"/>
        </w:trPr>
        <w:tc>
          <w:tcPr>
            <w:tcW w:w="2160" w:type="dxa"/>
            <w:tcBorders>
              <w:top w:val="single" w:sz="4" w:space="0" w:color="auto"/>
            </w:tcBorders>
            <w:shd w:val="clear" w:color="auto" w:fill="FFFFFF"/>
            <w:vAlign w:val="bottom"/>
          </w:tcPr>
          <w:p w14:paraId="4CFFCC8B" w14:textId="77777777" w:rsidR="00F84DED" w:rsidRDefault="00F84DED" w:rsidP="00B7226A">
            <w:pPr>
              <w:pStyle w:val="Inne0"/>
              <w:spacing w:after="0" w:line="240" w:lineRule="auto"/>
              <w:ind w:firstLine="280"/>
            </w:pPr>
            <w:r>
              <w:rPr>
                <w:color w:val="000000"/>
              </w:rPr>
              <w:t>Lokal A1</w:t>
            </w:r>
          </w:p>
        </w:tc>
        <w:tc>
          <w:tcPr>
            <w:tcW w:w="1536" w:type="dxa"/>
            <w:gridSpan w:val="3"/>
            <w:tcBorders>
              <w:top w:val="single" w:sz="4" w:space="0" w:color="auto"/>
            </w:tcBorders>
            <w:shd w:val="clear" w:color="auto" w:fill="FFFFFF"/>
            <w:vAlign w:val="bottom"/>
          </w:tcPr>
          <w:p w14:paraId="0C56D7E7" w14:textId="77777777" w:rsidR="00F84DED" w:rsidRDefault="00F84DED" w:rsidP="00B7226A">
            <w:pPr>
              <w:pStyle w:val="Inne0"/>
              <w:spacing w:after="0" w:line="240" w:lineRule="auto"/>
              <w:ind w:left="1160"/>
            </w:pPr>
            <w:r>
              <w:rPr>
                <w:color w:val="000000"/>
              </w:rPr>
              <w:t>a</w:t>
            </w:r>
          </w:p>
        </w:tc>
        <w:tc>
          <w:tcPr>
            <w:tcW w:w="3374" w:type="dxa"/>
            <w:gridSpan w:val="4"/>
            <w:tcBorders>
              <w:top w:val="single" w:sz="4" w:space="0" w:color="auto"/>
            </w:tcBorders>
            <w:shd w:val="clear" w:color="auto" w:fill="FFFFFF"/>
            <w:vAlign w:val="bottom"/>
          </w:tcPr>
          <w:p w14:paraId="7AA55F81" w14:textId="77777777" w:rsidR="00F84DED" w:rsidRDefault="00F84DED" w:rsidP="00B7226A">
            <w:pPr>
              <w:pStyle w:val="Inne0"/>
              <w:spacing w:after="0" w:line="240" w:lineRule="auto"/>
              <w:ind w:firstLine="440"/>
            </w:pPr>
            <w:proofErr w:type="spellStart"/>
            <w:r>
              <w:rPr>
                <w:color w:val="000000"/>
              </w:rPr>
              <w:t>przedmagazyn</w:t>
            </w:r>
            <w:proofErr w:type="spellEnd"/>
            <w:r>
              <w:rPr>
                <w:color w:val="000000"/>
              </w:rPr>
              <w:t xml:space="preserve"> chłodniczy</w:t>
            </w:r>
          </w:p>
        </w:tc>
        <w:tc>
          <w:tcPr>
            <w:tcW w:w="1661" w:type="dxa"/>
            <w:tcBorders>
              <w:top w:val="single" w:sz="4" w:space="0" w:color="auto"/>
            </w:tcBorders>
            <w:shd w:val="clear" w:color="auto" w:fill="FFFFFF"/>
            <w:vAlign w:val="bottom"/>
          </w:tcPr>
          <w:p w14:paraId="354DC69C" w14:textId="77777777" w:rsidR="00F84DED" w:rsidRDefault="00F84DED" w:rsidP="00B7226A">
            <w:pPr>
              <w:pStyle w:val="Inne0"/>
              <w:spacing w:after="0" w:line="240" w:lineRule="auto"/>
              <w:ind w:left="1060"/>
            </w:pPr>
            <w:r>
              <w:rPr>
                <w:color w:val="000000"/>
              </w:rPr>
              <w:t>43,45</w:t>
            </w:r>
          </w:p>
        </w:tc>
      </w:tr>
      <w:tr w:rsidR="00F84DED" w14:paraId="77B993BA" w14:textId="77777777" w:rsidTr="00F84DED">
        <w:trPr>
          <w:trHeight w:hRule="exact" w:val="254"/>
          <w:jc w:val="center"/>
        </w:trPr>
        <w:tc>
          <w:tcPr>
            <w:tcW w:w="2160" w:type="dxa"/>
            <w:tcBorders>
              <w:top w:val="single" w:sz="4" w:space="0" w:color="auto"/>
            </w:tcBorders>
            <w:shd w:val="clear" w:color="auto" w:fill="FFFFFF"/>
            <w:vAlign w:val="center"/>
          </w:tcPr>
          <w:p w14:paraId="54161E70" w14:textId="77777777" w:rsidR="00F84DED" w:rsidRDefault="00F84DED" w:rsidP="00B7226A">
            <w:pPr>
              <w:pStyle w:val="Inne0"/>
              <w:spacing w:after="0" w:line="240" w:lineRule="auto"/>
              <w:ind w:firstLine="280"/>
            </w:pPr>
            <w:r>
              <w:rPr>
                <w:color w:val="000000"/>
              </w:rPr>
              <w:t>Lokal A1</w:t>
            </w:r>
          </w:p>
        </w:tc>
        <w:tc>
          <w:tcPr>
            <w:tcW w:w="1536" w:type="dxa"/>
            <w:gridSpan w:val="3"/>
            <w:tcBorders>
              <w:top w:val="single" w:sz="4" w:space="0" w:color="auto"/>
            </w:tcBorders>
            <w:shd w:val="clear" w:color="auto" w:fill="FFFFFF"/>
            <w:vAlign w:val="center"/>
          </w:tcPr>
          <w:p w14:paraId="6F9A9077" w14:textId="77777777" w:rsidR="00F84DED" w:rsidRDefault="00F84DED" w:rsidP="00B7226A">
            <w:pPr>
              <w:pStyle w:val="Inne0"/>
              <w:spacing w:after="0" w:line="240" w:lineRule="auto"/>
              <w:ind w:left="1160"/>
            </w:pPr>
            <w:r>
              <w:rPr>
                <w:color w:val="000000"/>
              </w:rPr>
              <w:t>b</w:t>
            </w:r>
          </w:p>
        </w:tc>
        <w:tc>
          <w:tcPr>
            <w:tcW w:w="3374" w:type="dxa"/>
            <w:gridSpan w:val="4"/>
            <w:tcBorders>
              <w:top w:val="single" w:sz="4" w:space="0" w:color="auto"/>
            </w:tcBorders>
            <w:shd w:val="clear" w:color="auto" w:fill="FFFFFF"/>
            <w:vAlign w:val="center"/>
          </w:tcPr>
          <w:p w14:paraId="17A52702" w14:textId="77777777" w:rsidR="00F84DED" w:rsidRDefault="00F84DED" w:rsidP="00B7226A">
            <w:pPr>
              <w:pStyle w:val="Inne0"/>
              <w:spacing w:after="0" w:line="240" w:lineRule="auto"/>
              <w:ind w:firstLine="440"/>
            </w:pPr>
            <w:r>
              <w:rPr>
                <w:color w:val="000000"/>
              </w:rPr>
              <w:t>kantor</w:t>
            </w:r>
          </w:p>
        </w:tc>
        <w:tc>
          <w:tcPr>
            <w:tcW w:w="1661" w:type="dxa"/>
            <w:tcBorders>
              <w:top w:val="single" w:sz="4" w:space="0" w:color="auto"/>
            </w:tcBorders>
            <w:shd w:val="clear" w:color="auto" w:fill="FFFFFF"/>
            <w:vAlign w:val="center"/>
          </w:tcPr>
          <w:p w14:paraId="35D64248" w14:textId="77777777" w:rsidR="00F84DED" w:rsidRDefault="00F84DED" w:rsidP="00B7226A">
            <w:pPr>
              <w:pStyle w:val="Inne0"/>
              <w:spacing w:after="0" w:line="240" w:lineRule="auto"/>
              <w:ind w:left="1160"/>
            </w:pPr>
            <w:r>
              <w:rPr>
                <w:color w:val="000000"/>
              </w:rPr>
              <w:t>7,72</w:t>
            </w:r>
          </w:p>
        </w:tc>
      </w:tr>
      <w:tr w:rsidR="00F84DED" w14:paraId="6B1F0019" w14:textId="77777777" w:rsidTr="00F84DED">
        <w:trPr>
          <w:trHeight w:hRule="exact" w:val="254"/>
          <w:jc w:val="center"/>
        </w:trPr>
        <w:tc>
          <w:tcPr>
            <w:tcW w:w="2160" w:type="dxa"/>
            <w:tcBorders>
              <w:top w:val="single" w:sz="4" w:space="0" w:color="auto"/>
            </w:tcBorders>
            <w:shd w:val="clear" w:color="auto" w:fill="FFFFFF"/>
            <w:vAlign w:val="bottom"/>
          </w:tcPr>
          <w:p w14:paraId="25654307" w14:textId="77777777" w:rsidR="00F84DED" w:rsidRDefault="00F84DED" w:rsidP="00B7226A">
            <w:pPr>
              <w:pStyle w:val="Inne0"/>
              <w:spacing w:after="0" w:line="240" w:lineRule="auto"/>
              <w:ind w:firstLine="280"/>
            </w:pPr>
            <w:r>
              <w:rPr>
                <w:color w:val="000000"/>
              </w:rPr>
              <w:t>Lokal A1</w:t>
            </w:r>
          </w:p>
        </w:tc>
        <w:tc>
          <w:tcPr>
            <w:tcW w:w="1536" w:type="dxa"/>
            <w:gridSpan w:val="3"/>
            <w:tcBorders>
              <w:top w:val="single" w:sz="4" w:space="0" w:color="auto"/>
            </w:tcBorders>
            <w:shd w:val="clear" w:color="auto" w:fill="FFFFFF"/>
            <w:vAlign w:val="bottom"/>
          </w:tcPr>
          <w:p w14:paraId="38C93225" w14:textId="77777777" w:rsidR="00F84DED" w:rsidRDefault="00F84DED" w:rsidP="00B7226A">
            <w:pPr>
              <w:pStyle w:val="Inne0"/>
              <w:spacing w:after="0" w:line="240" w:lineRule="auto"/>
              <w:ind w:left="1160"/>
            </w:pPr>
            <w:r>
              <w:rPr>
                <w:color w:val="000000"/>
              </w:rPr>
              <w:t>c</w:t>
            </w:r>
          </w:p>
        </w:tc>
        <w:tc>
          <w:tcPr>
            <w:tcW w:w="3374" w:type="dxa"/>
            <w:gridSpan w:val="4"/>
            <w:tcBorders>
              <w:top w:val="single" w:sz="4" w:space="0" w:color="auto"/>
            </w:tcBorders>
            <w:shd w:val="clear" w:color="auto" w:fill="FFFFFF"/>
            <w:vAlign w:val="bottom"/>
          </w:tcPr>
          <w:p w14:paraId="19957DAD" w14:textId="77777777" w:rsidR="00F84DED" w:rsidRDefault="00F84DED" w:rsidP="00B7226A">
            <w:pPr>
              <w:pStyle w:val="Inne0"/>
              <w:spacing w:after="0" w:line="240" w:lineRule="auto"/>
              <w:ind w:firstLine="440"/>
            </w:pPr>
            <w:r>
              <w:rPr>
                <w:color w:val="000000"/>
              </w:rPr>
              <w:t xml:space="preserve">pom. </w:t>
            </w:r>
            <w:proofErr w:type="spellStart"/>
            <w:r>
              <w:rPr>
                <w:color w:val="000000"/>
              </w:rPr>
              <w:t>soc</w:t>
            </w:r>
            <w:proofErr w:type="spellEnd"/>
          </w:p>
        </w:tc>
        <w:tc>
          <w:tcPr>
            <w:tcW w:w="1661" w:type="dxa"/>
            <w:tcBorders>
              <w:top w:val="single" w:sz="4" w:space="0" w:color="auto"/>
            </w:tcBorders>
            <w:shd w:val="clear" w:color="auto" w:fill="FFFFFF"/>
            <w:vAlign w:val="bottom"/>
          </w:tcPr>
          <w:p w14:paraId="17030D39" w14:textId="77777777" w:rsidR="00F84DED" w:rsidRDefault="00F84DED" w:rsidP="00B7226A">
            <w:pPr>
              <w:pStyle w:val="Inne0"/>
              <w:spacing w:after="0" w:line="240" w:lineRule="auto"/>
              <w:ind w:left="1160"/>
            </w:pPr>
            <w:r>
              <w:rPr>
                <w:color w:val="000000"/>
              </w:rPr>
              <w:t>4,47</w:t>
            </w:r>
          </w:p>
        </w:tc>
      </w:tr>
      <w:tr w:rsidR="00F84DED" w14:paraId="6254B995" w14:textId="77777777" w:rsidTr="00F84DED">
        <w:trPr>
          <w:trHeight w:hRule="exact" w:val="254"/>
          <w:jc w:val="center"/>
        </w:trPr>
        <w:tc>
          <w:tcPr>
            <w:tcW w:w="2160" w:type="dxa"/>
            <w:tcBorders>
              <w:top w:val="single" w:sz="4" w:space="0" w:color="auto"/>
            </w:tcBorders>
            <w:shd w:val="clear" w:color="auto" w:fill="FFFFFF"/>
            <w:vAlign w:val="center"/>
          </w:tcPr>
          <w:p w14:paraId="1F53A85C" w14:textId="77777777" w:rsidR="00F84DED" w:rsidRDefault="00F84DED" w:rsidP="00B7226A">
            <w:pPr>
              <w:pStyle w:val="Inne0"/>
              <w:spacing w:after="0" w:line="240" w:lineRule="auto"/>
              <w:ind w:firstLine="280"/>
            </w:pPr>
            <w:r>
              <w:rPr>
                <w:color w:val="000000"/>
              </w:rPr>
              <w:t>Lokal A1</w:t>
            </w:r>
          </w:p>
        </w:tc>
        <w:tc>
          <w:tcPr>
            <w:tcW w:w="1536" w:type="dxa"/>
            <w:gridSpan w:val="3"/>
            <w:tcBorders>
              <w:top w:val="single" w:sz="4" w:space="0" w:color="auto"/>
            </w:tcBorders>
            <w:shd w:val="clear" w:color="auto" w:fill="FFFFFF"/>
            <w:vAlign w:val="center"/>
          </w:tcPr>
          <w:p w14:paraId="676E8CD7" w14:textId="77777777" w:rsidR="00F84DED" w:rsidRDefault="00F84DED" w:rsidP="00B7226A">
            <w:pPr>
              <w:pStyle w:val="Inne0"/>
              <w:spacing w:after="0" w:line="240" w:lineRule="auto"/>
              <w:ind w:left="1160"/>
            </w:pPr>
            <w:r>
              <w:rPr>
                <w:color w:val="000000"/>
              </w:rPr>
              <w:t>d</w:t>
            </w:r>
          </w:p>
        </w:tc>
        <w:tc>
          <w:tcPr>
            <w:tcW w:w="3374" w:type="dxa"/>
            <w:gridSpan w:val="4"/>
            <w:tcBorders>
              <w:top w:val="single" w:sz="4" w:space="0" w:color="auto"/>
            </w:tcBorders>
            <w:shd w:val="clear" w:color="auto" w:fill="FFFFFF"/>
            <w:vAlign w:val="center"/>
          </w:tcPr>
          <w:p w14:paraId="171DEF85" w14:textId="77777777" w:rsidR="00F84DED" w:rsidRDefault="00F84DED" w:rsidP="00B7226A">
            <w:pPr>
              <w:pStyle w:val="Inne0"/>
              <w:spacing w:after="0" w:line="240" w:lineRule="auto"/>
              <w:ind w:firstLine="440"/>
            </w:pPr>
            <w:proofErr w:type="spellStart"/>
            <w:r>
              <w:rPr>
                <w:color w:val="000000"/>
              </w:rPr>
              <w:t>wc</w:t>
            </w:r>
            <w:proofErr w:type="spellEnd"/>
          </w:p>
        </w:tc>
        <w:tc>
          <w:tcPr>
            <w:tcW w:w="1661" w:type="dxa"/>
            <w:tcBorders>
              <w:top w:val="single" w:sz="4" w:space="0" w:color="auto"/>
            </w:tcBorders>
            <w:shd w:val="clear" w:color="auto" w:fill="FFFFFF"/>
            <w:vAlign w:val="center"/>
          </w:tcPr>
          <w:p w14:paraId="727A8BDE" w14:textId="77777777" w:rsidR="00F84DED" w:rsidRDefault="00F84DED" w:rsidP="00B7226A">
            <w:pPr>
              <w:pStyle w:val="Inne0"/>
              <w:spacing w:after="0" w:line="240" w:lineRule="auto"/>
              <w:ind w:left="1160"/>
            </w:pPr>
            <w:r>
              <w:rPr>
                <w:color w:val="000000"/>
              </w:rPr>
              <w:t>3,55</w:t>
            </w:r>
          </w:p>
        </w:tc>
      </w:tr>
      <w:tr w:rsidR="00F84DED" w14:paraId="6C601E40" w14:textId="77777777" w:rsidTr="00F84DED">
        <w:trPr>
          <w:trHeight w:hRule="exact" w:val="254"/>
          <w:jc w:val="center"/>
        </w:trPr>
        <w:tc>
          <w:tcPr>
            <w:tcW w:w="2160" w:type="dxa"/>
            <w:tcBorders>
              <w:top w:val="single" w:sz="4" w:space="0" w:color="auto"/>
            </w:tcBorders>
            <w:shd w:val="clear" w:color="auto" w:fill="FFFFFF"/>
            <w:vAlign w:val="center"/>
          </w:tcPr>
          <w:p w14:paraId="676085BC" w14:textId="77777777" w:rsidR="00F84DED" w:rsidRDefault="00F84DED" w:rsidP="00B7226A">
            <w:pPr>
              <w:pStyle w:val="Inne0"/>
              <w:spacing w:after="0" w:line="240" w:lineRule="auto"/>
              <w:ind w:firstLine="280"/>
            </w:pPr>
            <w:r>
              <w:rPr>
                <w:color w:val="000000"/>
              </w:rPr>
              <w:t>Lokal A1</w:t>
            </w:r>
          </w:p>
        </w:tc>
        <w:tc>
          <w:tcPr>
            <w:tcW w:w="1536" w:type="dxa"/>
            <w:gridSpan w:val="3"/>
            <w:tcBorders>
              <w:top w:val="single" w:sz="4" w:space="0" w:color="auto"/>
            </w:tcBorders>
            <w:shd w:val="clear" w:color="auto" w:fill="FFFFFF"/>
            <w:vAlign w:val="center"/>
          </w:tcPr>
          <w:p w14:paraId="7CF759C1" w14:textId="77777777" w:rsidR="00F84DED" w:rsidRDefault="00F84DED" w:rsidP="00B7226A">
            <w:pPr>
              <w:pStyle w:val="Inne0"/>
              <w:spacing w:after="0" w:line="240" w:lineRule="auto"/>
              <w:ind w:left="1160"/>
            </w:pPr>
            <w:r>
              <w:rPr>
                <w:color w:val="000000"/>
              </w:rPr>
              <w:t>e</w:t>
            </w:r>
          </w:p>
        </w:tc>
        <w:tc>
          <w:tcPr>
            <w:tcW w:w="3374" w:type="dxa"/>
            <w:gridSpan w:val="4"/>
            <w:tcBorders>
              <w:top w:val="single" w:sz="4" w:space="0" w:color="auto"/>
            </w:tcBorders>
            <w:shd w:val="clear" w:color="auto" w:fill="FFFFFF"/>
            <w:vAlign w:val="center"/>
          </w:tcPr>
          <w:p w14:paraId="383B46DC" w14:textId="77777777" w:rsidR="00F84DED" w:rsidRDefault="00F84DED" w:rsidP="00B7226A">
            <w:pPr>
              <w:pStyle w:val="Inne0"/>
              <w:spacing w:after="0" w:line="240" w:lineRule="auto"/>
              <w:ind w:firstLine="440"/>
            </w:pPr>
            <w:r>
              <w:rPr>
                <w:color w:val="000000"/>
              </w:rPr>
              <w:t>chłodnia</w:t>
            </w:r>
          </w:p>
        </w:tc>
        <w:tc>
          <w:tcPr>
            <w:tcW w:w="1661" w:type="dxa"/>
            <w:tcBorders>
              <w:top w:val="single" w:sz="4" w:space="0" w:color="auto"/>
            </w:tcBorders>
            <w:shd w:val="clear" w:color="auto" w:fill="FFFFFF"/>
            <w:vAlign w:val="center"/>
          </w:tcPr>
          <w:p w14:paraId="551A489A" w14:textId="77777777" w:rsidR="00F84DED" w:rsidRDefault="00F84DED" w:rsidP="00B7226A">
            <w:pPr>
              <w:pStyle w:val="Inne0"/>
              <w:spacing w:after="0" w:line="240" w:lineRule="auto"/>
              <w:ind w:left="1060"/>
            </w:pPr>
            <w:r>
              <w:rPr>
                <w:color w:val="000000"/>
              </w:rPr>
              <w:t>30,57</w:t>
            </w:r>
          </w:p>
        </w:tc>
      </w:tr>
      <w:tr w:rsidR="00F84DED" w14:paraId="125D94B8" w14:textId="77777777" w:rsidTr="00F84DED">
        <w:trPr>
          <w:trHeight w:hRule="exact" w:val="254"/>
          <w:jc w:val="center"/>
        </w:trPr>
        <w:tc>
          <w:tcPr>
            <w:tcW w:w="2160" w:type="dxa"/>
            <w:tcBorders>
              <w:top w:val="single" w:sz="4" w:space="0" w:color="auto"/>
            </w:tcBorders>
            <w:shd w:val="clear" w:color="auto" w:fill="FFFFFF"/>
            <w:vAlign w:val="center"/>
          </w:tcPr>
          <w:p w14:paraId="3E756314" w14:textId="77777777" w:rsidR="00F84DED" w:rsidRDefault="00F84DED" w:rsidP="00B7226A">
            <w:pPr>
              <w:pStyle w:val="Inne0"/>
              <w:spacing w:after="0" w:line="240" w:lineRule="auto"/>
              <w:ind w:firstLine="280"/>
            </w:pPr>
            <w:r>
              <w:rPr>
                <w:color w:val="000000"/>
              </w:rPr>
              <w:t>Lokal A1</w:t>
            </w:r>
          </w:p>
        </w:tc>
        <w:tc>
          <w:tcPr>
            <w:tcW w:w="1536" w:type="dxa"/>
            <w:gridSpan w:val="3"/>
            <w:tcBorders>
              <w:top w:val="single" w:sz="4" w:space="0" w:color="auto"/>
            </w:tcBorders>
            <w:shd w:val="clear" w:color="auto" w:fill="FFFFFF"/>
            <w:vAlign w:val="center"/>
          </w:tcPr>
          <w:p w14:paraId="3866CA69" w14:textId="77777777" w:rsidR="00F84DED" w:rsidRDefault="00F84DED" w:rsidP="00B7226A">
            <w:pPr>
              <w:pStyle w:val="Inne0"/>
              <w:spacing w:after="0" w:line="240" w:lineRule="auto"/>
              <w:ind w:left="1160"/>
            </w:pPr>
            <w:r>
              <w:rPr>
                <w:color w:val="000000"/>
              </w:rPr>
              <w:t>f</w:t>
            </w:r>
          </w:p>
        </w:tc>
        <w:tc>
          <w:tcPr>
            <w:tcW w:w="3374" w:type="dxa"/>
            <w:gridSpan w:val="4"/>
            <w:tcBorders>
              <w:top w:val="single" w:sz="4" w:space="0" w:color="auto"/>
            </w:tcBorders>
            <w:shd w:val="clear" w:color="auto" w:fill="FFFFFF"/>
            <w:vAlign w:val="center"/>
          </w:tcPr>
          <w:p w14:paraId="5A6FF74F" w14:textId="77777777" w:rsidR="00F84DED" w:rsidRDefault="00F84DED" w:rsidP="00B7226A">
            <w:pPr>
              <w:pStyle w:val="Inne0"/>
              <w:spacing w:after="0" w:line="240" w:lineRule="auto"/>
              <w:ind w:firstLine="440"/>
            </w:pPr>
            <w:r>
              <w:rPr>
                <w:color w:val="000000"/>
              </w:rPr>
              <w:t>chłodnia</w:t>
            </w:r>
          </w:p>
        </w:tc>
        <w:tc>
          <w:tcPr>
            <w:tcW w:w="1661" w:type="dxa"/>
            <w:tcBorders>
              <w:top w:val="single" w:sz="4" w:space="0" w:color="auto"/>
            </w:tcBorders>
            <w:shd w:val="clear" w:color="auto" w:fill="FFFFFF"/>
            <w:vAlign w:val="center"/>
          </w:tcPr>
          <w:p w14:paraId="146F7163" w14:textId="77777777" w:rsidR="00F84DED" w:rsidRDefault="00F84DED" w:rsidP="00B7226A">
            <w:pPr>
              <w:pStyle w:val="Inne0"/>
              <w:spacing w:after="0" w:line="240" w:lineRule="auto"/>
              <w:ind w:left="1060"/>
            </w:pPr>
            <w:r>
              <w:rPr>
                <w:color w:val="000000"/>
              </w:rPr>
              <w:t>40,67</w:t>
            </w:r>
          </w:p>
        </w:tc>
      </w:tr>
      <w:tr w:rsidR="00F84DED" w14:paraId="645C951C" w14:textId="77777777" w:rsidTr="00F84DED">
        <w:trPr>
          <w:trHeight w:hRule="exact" w:val="254"/>
          <w:jc w:val="center"/>
        </w:trPr>
        <w:tc>
          <w:tcPr>
            <w:tcW w:w="8731" w:type="dxa"/>
            <w:gridSpan w:val="9"/>
            <w:tcBorders>
              <w:top w:val="single" w:sz="4" w:space="0" w:color="auto"/>
            </w:tcBorders>
            <w:shd w:val="clear" w:color="auto" w:fill="FFFFFF"/>
          </w:tcPr>
          <w:p w14:paraId="2B1F21B3" w14:textId="77777777" w:rsidR="00F84DED" w:rsidRDefault="00F84DED" w:rsidP="00B7226A">
            <w:pPr>
              <w:pStyle w:val="Inne0"/>
              <w:spacing w:after="0" w:line="240" w:lineRule="auto"/>
              <w:ind w:left="7740"/>
            </w:pPr>
            <w:r>
              <w:rPr>
                <w:color w:val="000000"/>
              </w:rPr>
              <w:t>130,43 m2</w:t>
            </w:r>
          </w:p>
        </w:tc>
      </w:tr>
      <w:tr w:rsidR="00F84DED" w14:paraId="5021DA71" w14:textId="77777777" w:rsidTr="00F84DED">
        <w:trPr>
          <w:trHeight w:hRule="exact" w:val="254"/>
          <w:jc w:val="center"/>
        </w:trPr>
        <w:tc>
          <w:tcPr>
            <w:tcW w:w="2160" w:type="dxa"/>
            <w:tcBorders>
              <w:top w:val="single" w:sz="4" w:space="0" w:color="auto"/>
            </w:tcBorders>
            <w:shd w:val="clear" w:color="auto" w:fill="FFFFFF"/>
            <w:vAlign w:val="bottom"/>
          </w:tcPr>
          <w:p w14:paraId="4ED13F25" w14:textId="77777777" w:rsidR="00F84DED" w:rsidRDefault="00F84DED" w:rsidP="00B7226A">
            <w:pPr>
              <w:pStyle w:val="Inne0"/>
              <w:spacing w:after="0" w:line="240" w:lineRule="auto"/>
              <w:ind w:firstLine="280"/>
            </w:pPr>
            <w:r>
              <w:rPr>
                <w:color w:val="000000"/>
              </w:rPr>
              <w:t>Lokal A2</w:t>
            </w:r>
          </w:p>
        </w:tc>
        <w:tc>
          <w:tcPr>
            <w:tcW w:w="1536" w:type="dxa"/>
            <w:gridSpan w:val="3"/>
            <w:tcBorders>
              <w:top w:val="single" w:sz="4" w:space="0" w:color="auto"/>
            </w:tcBorders>
            <w:shd w:val="clear" w:color="auto" w:fill="FFFFFF"/>
            <w:vAlign w:val="bottom"/>
          </w:tcPr>
          <w:p w14:paraId="4C703E77" w14:textId="77777777" w:rsidR="00F84DED" w:rsidRDefault="00F84DED" w:rsidP="00B7226A">
            <w:pPr>
              <w:pStyle w:val="Inne0"/>
              <w:spacing w:after="0" w:line="240" w:lineRule="auto"/>
              <w:ind w:left="1160"/>
            </w:pPr>
            <w:r>
              <w:rPr>
                <w:color w:val="000000"/>
              </w:rPr>
              <w:t>a</w:t>
            </w:r>
          </w:p>
        </w:tc>
        <w:tc>
          <w:tcPr>
            <w:tcW w:w="3374" w:type="dxa"/>
            <w:gridSpan w:val="4"/>
            <w:tcBorders>
              <w:top w:val="single" w:sz="4" w:space="0" w:color="auto"/>
            </w:tcBorders>
            <w:shd w:val="clear" w:color="auto" w:fill="FFFFFF"/>
            <w:vAlign w:val="bottom"/>
          </w:tcPr>
          <w:p w14:paraId="091934C6" w14:textId="77777777" w:rsidR="00F84DED" w:rsidRDefault="00F84DED" w:rsidP="00B7226A">
            <w:pPr>
              <w:pStyle w:val="Inne0"/>
              <w:spacing w:after="0" w:line="240" w:lineRule="auto"/>
              <w:ind w:firstLine="440"/>
            </w:pPr>
            <w:proofErr w:type="spellStart"/>
            <w:r>
              <w:rPr>
                <w:color w:val="000000"/>
              </w:rPr>
              <w:t>przedmagazyn</w:t>
            </w:r>
            <w:proofErr w:type="spellEnd"/>
            <w:r>
              <w:rPr>
                <w:color w:val="000000"/>
              </w:rPr>
              <w:t xml:space="preserve"> chłodniczy</w:t>
            </w:r>
          </w:p>
        </w:tc>
        <w:tc>
          <w:tcPr>
            <w:tcW w:w="1661" w:type="dxa"/>
            <w:tcBorders>
              <w:top w:val="single" w:sz="4" w:space="0" w:color="auto"/>
            </w:tcBorders>
            <w:shd w:val="clear" w:color="auto" w:fill="FFFFFF"/>
            <w:vAlign w:val="bottom"/>
          </w:tcPr>
          <w:p w14:paraId="270A45BB" w14:textId="77777777" w:rsidR="00F84DED" w:rsidRDefault="00F84DED" w:rsidP="00B7226A">
            <w:pPr>
              <w:pStyle w:val="Inne0"/>
              <w:spacing w:after="0" w:line="240" w:lineRule="auto"/>
              <w:ind w:left="1060"/>
            </w:pPr>
            <w:r>
              <w:rPr>
                <w:color w:val="000000"/>
              </w:rPr>
              <w:t>43,36</w:t>
            </w:r>
          </w:p>
        </w:tc>
      </w:tr>
      <w:tr w:rsidR="00F84DED" w14:paraId="1F2921EF" w14:textId="77777777" w:rsidTr="00F84DED">
        <w:trPr>
          <w:trHeight w:hRule="exact" w:val="254"/>
          <w:jc w:val="center"/>
        </w:trPr>
        <w:tc>
          <w:tcPr>
            <w:tcW w:w="2160" w:type="dxa"/>
            <w:tcBorders>
              <w:top w:val="single" w:sz="4" w:space="0" w:color="auto"/>
            </w:tcBorders>
            <w:shd w:val="clear" w:color="auto" w:fill="FFFFFF"/>
            <w:vAlign w:val="center"/>
          </w:tcPr>
          <w:p w14:paraId="3DC61424" w14:textId="77777777" w:rsidR="00F84DED" w:rsidRDefault="00F84DED" w:rsidP="00B7226A">
            <w:pPr>
              <w:pStyle w:val="Inne0"/>
              <w:spacing w:after="0" w:line="240" w:lineRule="auto"/>
              <w:ind w:firstLine="280"/>
            </w:pPr>
            <w:r>
              <w:rPr>
                <w:color w:val="000000"/>
              </w:rPr>
              <w:t>Lokal A2</w:t>
            </w:r>
          </w:p>
        </w:tc>
        <w:tc>
          <w:tcPr>
            <w:tcW w:w="1536" w:type="dxa"/>
            <w:gridSpan w:val="3"/>
            <w:tcBorders>
              <w:top w:val="single" w:sz="4" w:space="0" w:color="auto"/>
            </w:tcBorders>
            <w:shd w:val="clear" w:color="auto" w:fill="FFFFFF"/>
            <w:vAlign w:val="center"/>
          </w:tcPr>
          <w:p w14:paraId="72FF82EA" w14:textId="77777777" w:rsidR="00F84DED" w:rsidRDefault="00F84DED" w:rsidP="00B7226A">
            <w:pPr>
              <w:pStyle w:val="Inne0"/>
              <w:spacing w:after="0" w:line="240" w:lineRule="auto"/>
              <w:ind w:left="1160"/>
            </w:pPr>
            <w:r>
              <w:rPr>
                <w:color w:val="000000"/>
              </w:rPr>
              <w:t>b</w:t>
            </w:r>
          </w:p>
        </w:tc>
        <w:tc>
          <w:tcPr>
            <w:tcW w:w="3374" w:type="dxa"/>
            <w:gridSpan w:val="4"/>
            <w:tcBorders>
              <w:top w:val="single" w:sz="4" w:space="0" w:color="auto"/>
            </w:tcBorders>
            <w:shd w:val="clear" w:color="auto" w:fill="FFFFFF"/>
            <w:vAlign w:val="center"/>
          </w:tcPr>
          <w:p w14:paraId="4F4E430B" w14:textId="77777777" w:rsidR="00F84DED" w:rsidRDefault="00F84DED" w:rsidP="00B7226A">
            <w:pPr>
              <w:pStyle w:val="Inne0"/>
              <w:spacing w:after="0" w:line="240" w:lineRule="auto"/>
              <w:ind w:firstLine="440"/>
            </w:pPr>
            <w:r>
              <w:rPr>
                <w:color w:val="000000"/>
              </w:rPr>
              <w:t>kantor</w:t>
            </w:r>
          </w:p>
        </w:tc>
        <w:tc>
          <w:tcPr>
            <w:tcW w:w="1661" w:type="dxa"/>
            <w:tcBorders>
              <w:top w:val="single" w:sz="4" w:space="0" w:color="auto"/>
            </w:tcBorders>
            <w:shd w:val="clear" w:color="auto" w:fill="FFFFFF"/>
            <w:vAlign w:val="center"/>
          </w:tcPr>
          <w:p w14:paraId="086ED68A" w14:textId="77777777" w:rsidR="00F84DED" w:rsidRDefault="00F84DED" w:rsidP="00B7226A">
            <w:pPr>
              <w:pStyle w:val="Inne0"/>
              <w:spacing w:after="0" w:line="240" w:lineRule="auto"/>
              <w:ind w:left="1160"/>
            </w:pPr>
            <w:r>
              <w:rPr>
                <w:color w:val="000000"/>
              </w:rPr>
              <w:t>7,72</w:t>
            </w:r>
          </w:p>
        </w:tc>
      </w:tr>
      <w:tr w:rsidR="00F84DED" w14:paraId="460EE287" w14:textId="77777777" w:rsidTr="00F84DED">
        <w:trPr>
          <w:trHeight w:hRule="exact" w:val="264"/>
          <w:jc w:val="center"/>
        </w:trPr>
        <w:tc>
          <w:tcPr>
            <w:tcW w:w="2160" w:type="dxa"/>
            <w:tcBorders>
              <w:top w:val="single" w:sz="4" w:space="0" w:color="auto"/>
              <w:bottom w:val="single" w:sz="4" w:space="0" w:color="auto"/>
            </w:tcBorders>
            <w:shd w:val="clear" w:color="auto" w:fill="FFFFFF"/>
            <w:vAlign w:val="center"/>
          </w:tcPr>
          <w:p w14:paraId="08079157" w14:textId="77777777" w:rsidR="00F84DED" w:rsidRDefault="00F84DED" w:rsidP="00B7226A">
            <w:pPr>
              <w:pStyle w:val="Inne0"/>
              <w:spacing w:after="0" w:line="240" w:lineRule="auto"/>
              <w:ind w:firstLine="280"/>
            </w:pPr>
            <w:r>
              <w:rPr>
                <w:color w:val="000000"/>
              </w:rPr>
              <w:t>Lokal A2</w:t>
            </w:r>
          </w:p>
        </w:tc>
        <w:tc>
          <w:tcPr>
            <w:tcW w:w="1536" w:type="dxa"/>
            <w:gridSpan w:val="3"/>
            <w:tcBorders>
              <w:top w:val="single" w:sz="4" w:space="0" w:color="auto"/>
              <w:bottom w:val="single" w:sz="4" w:space="0" w:color="auto"/>
            </w:tcBorders>
            <w:shd w:val="clear" w:color="auto" w:fill="FFFFFF"/>
            <w:vAlign w:val="center"/>
          </w:tcPr>
          <w:p w14:paraId="255F5CF9" w14:textId="77777777" w:rsidR="00F84DED" w:rsidRDefault="00F84DED" w:rsidP="00B7226A">
            <w:pPr>
              <w:pStyle w:val="Inne0"/>
              <w:spacing w:after="0" w:line="240" w:lineRule="auto"/>
              <w:ind w:left="1160"/>
            </w:pPr>
            <w:r>
              <w:rPr>
                <w:color w:val="000000"/>
              </w:rPr>
              <w:t>c</w:t>
            </w:r>
          </w:p>
        </w:tc>
        <w:tc>
          <w:tcPr>
            <w:tcW w:w="3374" w:type="dxa"/>
            <w:gridSpan w:val="4"/>
            <w:tcBorders>
              <w:top w:val="single" w:sz="4" w:space="0" w:color="auto"/>
              <w:bottom w:val="single" w:sz="4" w:space="0" w:color="auto"/>
            </w:tcBorders>
            <w:shd w:val="clear" w:color="auto" w:fill="FFFFFF"/>
            <w:vAlign w:val="center"/>
          </w:tcPr>
          <w:p w14:paraId="567E6FEF" w14:textId="77777777" w:rsidR="00F84DED" w:rsidRDefault="00F84DED" w:rsidP="00B7226A">
            <w:pPr>
              <w:pStyle w:val="Inne0"/>
              <w:spacing w:after="0" w:line="240" w:lineRule="auto"/>
              <w:ind w:firstLine="440"/>
            </w:pPr>
            <w:r>
              <w:rPr>
                <w:color w:val="000000"/>
              </w:rPr>
              <w:t xml:space="preserve">pom. </w:t>
            </w:r>
            <w:proofErr w:type="spellStart"/>
            <w:r>
              <w:rPr>
                <w:color w:val="000000"/>
              </w:rPr>
              <w:t>soc</w:t>
            </w:r>
            <w:proofErr w:type="spellEnd"/>
          </w:p>
        </w:tc>
        <w:tc>
          <w:tcPr>
            <w:tcW w:w="1661" w:type="dxa"/>
            <w:tcBorders>
              <w:top w:val="single" w:sz="4" w:space="0" w:color="auto"/>
              <w:bottom w:val="single" w:sz="4" w:space="0" w:color="auto"/>
            </w:tcBorders>
            <w:shd w:val="clear" w:color="auto" w:fill="FFFFFF"/>
            <w:vAlign w:val="center"/>
          </w:tcPr>
          <w:p w14:paraId="4B98F57F" w14:textId="77777777" w:rsidR="00F84DED" w:rsidRDefault="00F84DED" w:rsidP="00B7226A">
            <w:pPr>
              <w:pStyle w:val="Inne0"/>
              <w:spacing w:after="0" w:line="240" w:lineRule="auto"/>
              <w:ind w:left="1160"/>
            </w:pPr>
            <w:r>
              <w:rPr>
                <w:color w:val="000000"/>
              </w:rPr>
              <w:t>4,47</w:t>
            </w:r>
          </w:p>
        </w:tc>
      </w:tr>
      <w:tr w:rsidR="00F84DED" w14:paraId="39A4A5AA" w14:textId="77777777" w:rsidTr="00F84DED">
        <w:trPr>
          <w:trHeight w:hRule="exact" w:val="221"/>
          <w:jc w:val="center"/>
        </w:trPr>
        <w:tc>
          <w:tcPr>
            <w:tcW w:w="2592" w:type="dxa"/>
            <w:gridSpan w:val="2"/>
            <w:shd w:val="clear" w:color="auto" w:fill="FFFFFF"/>
          </w:tcPr>
          <w:p w14:paraId="79F6D9D1" w14:textId="77777777" w:rsidR="00F84DED" w:rsidRDefault="00F84DED" w:rsidP="00B7226A">
            <w:pPr>
              <w:pStyle w:val="Inne0"/>
              <w:spacing w:after="0" w:line="240" w:lineRule="auto"/>
              <w:ind w:firstLine="280"/>
            </w:pPr>
            <w:r>
              <w:rPr>
                <w:color w:val="000000"/>
              </w:rPr>
              <w:lastRenderedPageBreak/>
              <w:t>Lokal A2</w:t>
            </w:r>
          </w:p>
        </w:tc>
        <w:tc>
          <w:tcPr>
            <w:tcW w:w="1373" w:type="dxa"/>
            <w:gridSpan w:val="3"/>
            <w:shd w:val="clear" w:color="auto" w:fill="FFFFFF"/>
          </w:tcPr>
          <w:p w14:paraId="0E0F1945" w14:textId="77777777" w:rsidR="00F84DED" w:rsidRDefault="00F84DED" w:rsidP="00B7226A">
            <w:pPr>
              <w:pStyle w:val="Inne0"/>
              <w:spacing w:after="0" w:line="240" w:lineRule="auto"/>
              <w:ind w:firstLine="720"/>
            </w:pPr>
            <w:r>
              <w:rPr>
                <w:color w:val="000000"/>
              </w:rPr>
              <w:t>d</w:t>
            </w:r>
          </w:p>
        </w:tc>
        <w:tc>
          <w:tcPr>
            <w:tcW w:w="3105" w:type="dxa"/>
            <w:gridSpan w:val="3"/>
            <w:shd w:val="clear" w:color="auto" w:fill="FFFFFF"/>
          </w:tcPr>
          <w:p w14:paraId="744926BB" w14:textId="77777777" w:rsidR="00F84DED" w:rsidRDefault="00F84DED" w:rsidP="00B7226A">
            <w:pPr>
              <w:pStyle w:val="Inne0"/>
              <w:spacing w:after="0" w:line="240" w:lineRule="auto"/>
              <w:ind w:firstLine="160"/>
              <w:jc w:val="both"/>
            </w:pPr>
            <w:proofErr w:type="spellStart"/>
            <w:r>
              <w:rPr>
                <w:color w:val="000000"/>
              </w:rPr>
              <w:t>wc</w:t>
            </w:r>
            <w:proofErr w:type="spellEnd"/>
          </w:p>
        </w:tc>
        <w:tc>
          <w:tcPr>
            <w:tcW w:w="1661" w:type="dxa"/>
            <w:shd w:val="clear" w:color="auto" w:fill="FFFFFF"/>
          </w:tcPr>
          <w:p w14:paraId="355FDCC1" w14:textId="77777777" w:rsidR="00F84DED" w:rsidRDefault="00F84DED" w:rsidP="00B7226A">
            <w:pPr>
              <w:pStyle w:val="Inne0"/>
              <w:spacing w:after="0" w:line="240" w:lineRule="auto"/>
              <w:ind w:left="1180"/>
              <w:jc w:val="both"/>
            </w:pPr>
            <w:r>
              <w:rPr>
                <w:color w:val="000000"/>
              </w:rPr>
              <w:t>3,55</w:t>
            </w:r>
          </w:p>
        </w:tc>
      </w:tr>
      <w:tr w:rsidR="00F84DED" w14:paraId="221F7122" w14:textId="77777777" w:rsidTr="00F84DED">
        <w:trPr>
          <w:trHeight w:hRule="exact" w:val="254"/>
          <w:jc w:val="center"/>
        </w:trPr>
        <w:tc>
          <w:tcPr>
            <w:tcW w:w="2592" w:type="dxa"/>
            <w:gridSpan w:val="2"/>
            <w:tcBorders>
              <w:top w:val="single" w:sz="4" w:space="0" w:color="auto"/>
            </w:tcBorders>
            <w:shd w:val="clear" w:color="auto" w:fill="FFFFFF"/>
            <w:vAlign w:val="center"/>
          </w:tcPr>
          <w:p w14:paraId="7C744485" w14:textId="77777777" w:rsidR="00F84DED" w:rsidRDefault="00F84DED" w:rsidP="00B7226A">
            <w:pPr>
              <w:pStyle w:val="Inne0"/>
              <w:spacing w:after="0" w:line="240" w:lineRule="auto"/>
              <w:ind w:firstLine="280"/>
            </w:pPr>
            <w:r>
              <w:rPr>
                <w:color w:val="000000"/>
              </w:rPr>
              <w:t>Lokal A2</w:t>
            </w:r>
          </w:p>
        </w:tc>
        <w:tc>
          <w:tcPr>
            <w:tcW w:w="1373" w:type="dxa"/>
            <w:gridSpan w:val="3"/>
            <w:tcBorders>
              <w:top w:val="single" w:sz="4" w:space="0" w:color="auto"/>
            </w:tcBorders>
            <w:shd w:val="clear" w:color="auto" w:fill="FFFFFF"/>
            <w:vAlign w:val="center"/>
          </w:tcPr>
          <w:p w14:paraId="13759363" w14:textId="77777777" w:rsidR="00F84DED" w:rsidRDefault="00F84DED" w:rsidP="00B7226A">
            <w:pPr>
              <w:pStyle w:val="Inne0"/>
              <w:spacing w:after="0" w:line="240" w:lineRule="auto"/>
              <w:ind w:firstLine="720"/>
            </w:pPr>
            <w:r>
              <w:rPr>
                <w:color w:val="000000"/>
              </w:rPr>
              <w:t>e</w:t>
            </w:r>
          </w:p>
        </w:tc>
        <w:tc>
          <w:tcPr>
            <w:tcW w:w="3105" w:type="dxa"/>
            <w:gridSpan w:val="3"/>
            <w:tcBorders>
              <w:top w:val="single" w:sz="4" w:space="0" w:color="auto"/>
            </w:tcBorders>
            <w:shd w:val="clear" w:color="auto" w:fill="FFFFFF"/>
            <w:vAlign w:val="center"/>
          </w:tcPr>
          <w:p w14:paraId="20A3F430"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4CDBAA42" w14:textId="77777777" w:rsidR="00F84DED" w:rsidRDefault="00F84DED" w:rsidP="00B7226A">
            <w:pPr>
              <w:pStyle w:val="Inne0"/>
              <w:spacing w:after="0" w:line="240" w:lineRule="auto"/>
              <w:ind w:left="1060"/>
              <w:jc w:val="both"/>
            </w:pPr>
            <w:r>
              <w:rPr>
                <w:color w:val="000000"/>
              </w:rPr>
              <w:t>30,63</w:t>
            </w:r>
          </w:p>
        </w:tc>
      </w:tr>
      <w:tr w:rsidR="00F84DED" w14:paraId="19258BD5" w14:textId="77777777" w:rsidTr="00F84DED">
        <w:trPr>
          <w:trHeight w:hRule="exact" w:val="254"/>
          <w:jc w:val="center"/>
        </w:trPr>
        <w:tc>
          <w:tcPr>
            <w:tcW w:w="2592" w:type="dxa"/>
            <w:gridSpan w:val="2"/>
            <w:tcBorders>
              <w:top w:val="single" w:sz="4" w:space="0" w:color="auto"/>
            </w:tcBorders>
            <w:shd w:val="clear" w:color="auto" w:fill="FFFFFF"/>
            <w:vAlign w:val="center"/>
          </w:tcPr>
          <w:p w14:paraId="2B43DFF2" w14:textId="77777777" w:rsidR="00F84DED" w:rsidRDefault="00F84DED" w:rsidP="00B7226A">
            <w:pPr>
              <w:pStyle w:val="Inne0"/>
              <w:spacing w:after="0" w:line="240" w:lineRule="auto"/>
              <w:ind w:firstLine="280"/>
            </w:pPr>
            <w:r>
              <w:rPr>
                <w:color w:val="000000"/>
              </w:rPr>
              <w:t>Lokal A2</w:t>
            </w:r>
          </w:p>
        </w:tc>
        <w:tc>
          <w:tcPr>
            <w:tcW w:w="1373" w:type="dxa"/>
            <w:gridSpan w:val="3"/>
            <w:tcBorders>
              <w:top w:val="single" w:sz="4" w:space="0" w:color="auto"/>
            </w:tcBorders>
            <w:shd w:val="clear" w:color="auto" w:fill="FFFFFF"/>
            <w:vAlign w:val="center"/>
          </w:tcPr>
          <w:p w14:paraId="65F32266" w14:textId="77777777" w:rsidR="00F84DED" w:rsidRDefault="00F84DED" w:rsidP="00B7226A">
            <w:pPr>
              <w:pStyle w:val="Inne0"/>
              <w:spacing w:after="0" w:line="240" w:lineRule="auto"/>
              <w:ind w:firstLine="720"/>
            </w:pPr>
            <w:r>
              <w:rPr>
                <w:color w:val="000000"/>
              </w:rPr>
              <w:t>f</w:t>
            </w:r>
          </w:p>
        </w:tc>
        <w:tc>
          <w:tcPr>
            <w:tcW w:w="3105" w:type="dxa"/>
            <w:gridSpan w:val="3"/>
            <w:tcBorders>
              <w:top w:val="single" w:sz="4" w:space="0" w:color="auto"/>
            </w:tcBorders>
            <w:shd w:val="clear" w:color="auto" w:fill="FFFFFF"/>
            <w:vAlign w:val="center"/>
          </w:tcPr>
          <w:p w14:paraId="3B7B9AF1"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0FF3DB02" w14:textId="77777777" w:rsidR="00F84DED" w:rsidRDefault="00F84DED" w:rsidP="00B7226A">
            <w:pPr>
              <w:pStyle w:val="Inne0"/>
              <w:spacing w:after="0" w:line="240" w:lineRule="auto"/>
              <w:ind w:left="1060"/>
              <w:jc w:val="both"/>
            </w:pPr>
            <w:r>
              <w:rPr>
                <w:color w:val="000000"/>
              </w:rPr>
              <w:t>40,67</w:t>
            </w:r>
          </w:p>
        </w:tc>
      </w:tr>
      <w:tr w:rsidR="00F84DED" w14:paraId="4876C39F" w14:textId="77777777" w:rsidTr="00F84DED">
        <w:trPr>
          <w:trHeight w:hRule="exact" w:val="250"/>
          <w:jc w:val="center"/>
        </w:trPr>
        <w:tc>
          <w:tcPr>
            <w:tcW w:w="8731" w:type="dxa"/>
            <w:gridSpan w:val="9"/>
            <w:tcBorders>
              <w:top w:val="single" w:sz="4" w:space="0" w:color="auto"/>
            </w:tcBorders>
            <w:shd w:val="clear" w:color="auto" w:fill="FFFFFF"/>
          </w:tcPr>
          <w:p w14:paraId="50723562" w14:textId="77777777" w:rsidR="00F84DED" w:rsidRDefault="00F84DED" w:rsidP="00B7226A">
            <w:pPr>
              <w:pStyle w:val="Inne0"/>
              <w:spacing w:after="0" w:line="240" w:lineRule="auto"/>
              <w:ind w:left="7740"/>
            </w:pPr>
            <w:r>
              <w:rPr>
                <w:color w:val="000000"/>
              </w:rPr>
              <w:t>130,40 m</w:t>
            </w:r>
            <w:r>
              <w:rPr>
                <w:color w:val="000000"/>
                <w:vertAlign w:val="superscript"/>
              </w:rPr>
              <w:t>2</w:t>
            </w:r>
          </w:p>
        </w:tc>
      </w:tr>
      <w:tr w:rsidR="00F84DED" w14:paraId="3D777301" w14:textId="77777777" w:rsidTr="00F84DED">
        <w:trPr>
          <w:trHeight w:hRule="exact" w:val="254"/>
          <w:jc w:val="center"/>
        </w:trPr>
        <w:tc>
          <w:tcPr>
            <w:tcW w:w="2592" w:type="dxa"/>
            <w:gridSpan w:val="2"/>
            <w:tcBorders>
              <w:top w:val="single" w:sz="4" w:space="0" w:color="auto"/>
            </w:tcBorders>
            <w:shd w:val="clear" w:color="auto" w:fill="FFFFFF"/>
            <w:vAlign w:val="bottom"/>
          </w:tcPr>
          <w:p w14:paraId="0F3B8E7F" w14:textId="77777777" w:rsidR="00F84DED" w:rsidRDefault="00F84DED" w:rsidP="00B7226A">
            <w:pPr>
              <w:pStyle w:val="Inne0"/>
              <w:spacing w:after="0" w:line="240" w:lineRule="auto"/>
              <w:ind w:firstLine="280"/>
            </w:pPr>
            <w:r>
              <w:rPr>
                <w:color w:val="000000"/>
              </w:rPr>
              <w:t>Lokal A3</w:t>
            </w:r>
          </w:p>
        </w:tc>
        <w:tc>
          <w:tcPr>
            <w:tcW w:w="1373" w:type="dxa"/>
            <w:gridSpan w:val="3"/>
            <w:tcBorders>
              <w:top w:val="single" w:sz="4" w:space="0" w:color="auto"/>
            </w:tcBorders>
            <w:shd w:val="clear" w:color="auto" w:fill="FFFFFF"/>
            <w:vAlign w:val="bottom"/>
          </w:tcPr>
          <w:p w14:paraId="7AD6488B" w14:textId="77777777" w:rsidR="00F84DED" w:rsidRDefault="00F84DED" w:rsidP="00B7226A">
            <w:pPr>
              <w:pStyle w:val="Inne0"/>
              <w:spacing w:after="0" w:line="240" w:lineRule="auto"/>
              <w:ind w:firstLine="720"/>
            </w:pPr>
            <w:r>
              <w:rPr>
                <w:color w:val="000000"/>
              </w:rPr>
              <w:t>a</w:t>
            </w:r>
          </w:p>
        </w:tc>
        <w:tc>
          <w:tcPr>
            <w:tcW w:w="3105" w:type="dxa"/>
            <w:gridSpan w:val="3"/>
            <w:tcBorders>
              <w:top w:val="single" w:sz="4" w:space="0" w:color="auto"/>
            </w:tcBorders>
            <w:shd w:val="clear" w:color="auto" w:fill="FFFFFF"/>
            <w:vAlign w:val="bottom"/>
          </w:tcPr>
          <w:p w14:paraId="09A9F55C" w14:textId="77777777" w:rsidR="00F84DED" w:rsidRDefault="00F84DED" w:rsidP="00B7226A">
            <w:pPr>
              <w:pStyle w:val="Inne0"/>
              <w:spacing w:after="0" w:line="240" w:lineRule="auto"/>
              <w:ind w:firstLine="160"/>
              <w:jc w:val="both"/>
            </w:pPr>
            <w:proofErr w:type="spellStart"/>
            <w:r>
              <w:rPr>
                <w:color w:val="000000"/>
              </w:rPr>
              <w:t>przedmagazyn</w:t>
            </w:r>
            <w:proofErr w:type="spellEnd"/>
            <w:r>
              <w:rPr>
                <w:color w:val="000000"/>
              </w:rPr>
              <w:t xml:space="preserve"> chłodniczy</w:t>
            </w:r>
          </w:p>
        </w:tc>
        <w:tc>
          <w:tcPr>
            <w:tcW w:w="1661" w:type="dxa"/>
            <w:tcBorders>
              <w:top w:val="single" w:sz="4" w:space="0" w:color="auto"/>
            </w:tcBorders>
            <w:shd w:val="clear" w:color="auto" w:fill="FFFFFF"/>
            <w:vAlign w:val="bottom"/>
          </w:tcPr>
          <w:p w14:paraId="58367D72" w14:textId="77777777" w:rsidR="00F84DED" w:rsidRDefault="00F84DED" w:rsidP="00B7226A">
            <w:pPr>
              <w:pStyle w:val="Inne0"/>
              <w:spacing w:after="0" w:line="240" w:lineRule="auto"/>
              <w:ind w:left="1060"/>
              <w:jc w:val="both"/>
            </w:pPr>
            <w:r>
              <w:rPr>
                <w:color w:val="000000"/>
              </w:rPr>
              <w:t>42,23</w:t>
            </w:r>
          </w:p>
        </w:tc>
      </w:tr>
      <w:tr w:rsidR="00F84DED" w14:paraId="5D71B2C7" w14:textId="77777777" w:rsidTr="00F84DED">
        <w:trPr>
          <w:trHeight w:hRule="exact" w:val="254"/>
          <w:jc w:val="center"/>
        </w:trPr>
        <w:tc>
          <w:tcPr>
            <w:tcW w:w="2592" w:type="dxa"/>
            <w:gridSpan w:val="2"/>
            <w:tcBorders>
              <w:top w:val="single" w:sz="4" w:space="0" w:color="auto"/>
            </w:tcBorders>
            <w:shd w:val="clear" w:color="auto" w:fill="FFFFFF"/>
            <w:vAlign w:val="center"/>
          </w:tcPr>
          <w:p w14:paraId="2A83B91E" w14:textId="77777777" w:rsidR="00F84DED" w:rsidRDefault="00F84DED" w:rsidP="00B7226A">
            <w:pPr>
              <w:pStyle w:val="Inne0"/>
              <w:spacing w:after="0" w:line="240" w:lineRule="auto"/>
              <w:ind w:firstLine="280"/>
            </w:pPr>
            <w:r>
              <w:rPr>
                <w:color w:val="000000"/>
              </w:rPr>
              <w:t>Lokal A3</w:t>
            </w:r>
          </w:p>
        </w:tc>
        <w:tc>
          <w:tcPr>
            <w:tcW w:w="1373" w:type="dxa"/>
            <w:gridSpan w:val="3"/>
            <w:tcBorders>
              <w:top w:val="single" w:sz="4" w:space="0" w:color="auto"/>
            </w:tcBorders>
            <w:shd w:val="clear" w:color="auto" w:fill="FFFFFF"/>
            <w:vAlign w:val="center"/>
          </w:tcPr>
          <w:p w14:paraId="1A617FE1" w14:textId="77777777" w:rsidR="00F84DED" w:rsidRDefault="00F84DED" w:rsidP="00B7226A">
            <w:pPr>
              <w:pStyle w:val="Inne0"/>
              <w:spacing w:after="0" w:line="240" w:lineRule="auto"/>
              <w:ind w:firstLine="720"/>
            </w:pPr>
            <w:r>
              <w:rPr>
                <w:color w:val="000000"/>
              </w:rPr>
              <w:t>b</w:t>
            </w:r>
          </w:p>
        </w:tc>
        <w:tc>
          <w:tcPr>
            <w:tcW w:w="3105" w:type="dxa"/>
            <w:gridSpan w:val="3"/>
            <w:tcBorders>
              <w:top w:val="single" w:sz="4" w:space="0" w:color="auto"/>
            </w:tcBorders>
            <w:shd w:val="clear" w:color="auto" w:fill="FFFFFF"/>
            <w:vAlign w:val="center"/>
          </w:tcPr>
          <w:p w14:paraId="29739542" w14:textId="77777777" w:rsidR="00F84DED" w:rsidRDefault="00F84DED" w:rsidP="00B7226A">
            <w:pPr>
              <w:pStyle w:val="Inne0"/>
              <w:spacing w:after="0" w:line="240" w:lineRule="auto"/>
              <w:ind w:firstLine="160"/>
              <w:jc w:val="both"/>
            </w:pPr>
            <w:r>
              <w:rPr>
                <w:color w:val="000000"/>
              </w:rPr>
              <w:t>kantor</w:t>
            </w:r>
          </w:p>
        </w:tc>
        <w:tc>
          <w:tcPr>
            <w:tcW w:w="1661" w:type="dxa"/>
            <w:tcBorders>
              <w:top w:val="single" w:sz="4" w:space="0" w:color="auto"/>
            </w:tcBorders>
            <w:shd w:val="clear" w:color="auto" w:fill="FFFFFF"/>
            <w:vAlign w:val="center"/>
          </w:tcPr>
          <w:p w14:paraId="5231D97F" w14:textId="77777777" w:rsidR="00F84DED" w:rsidRDefault="00F84DED" w:rsidP="00B7226A">
            <w:pPr>
              <w:pStyle w:val="Inne0"/>
              <w:spacing w:after="0" w:line="240" w:lineRule="auto"/>
              <w:ind w:left="1180"/>
              <w:jc w:val="both"/>
            </w:pPr>
            <w:r>
              <w:rPr>
                <w:color w:val="000000"/>
              </w:rPr>
              <w:t>7,72</w:t>
            </w:r>
          </w:p>
        </w:tc>
      </w:tr>
      <w:tr w:rsidR="00F84DED" w14:paraId="51D89973" w14:textId="77777777" w:rsidTr="00F84DED">
        <w:trPr>
          <w:trHeight w:hRule="exact" w:val="254"/>
          <w:jc w:val="center"/>
        </w:trPr>
        <w:tc>
          <w:tcPr>
            <w:tcW w:w="2592" w:type="dxa"/>
            <w:gridSpan w:val="2"/>
            <w:tcBorders>
              <w:top w:val="single" w:sz="4" w:space="0" w:color="auto"/>
            </w:tcBorders>
            <w:shd w:val="clear" w:color="auto" w:fill="FFFFFF"/>
            <w:vAlign w:val="bottom"/>
          </w:tcPr>
          <w:p w14:paraId="6DE46DBB" w14:textId="77777777" w:rsidR="00F84DED" w:rsidRDefault="00F84DED" w:rsidP="00B7226A">
            <w:pPr>
              <w:pStyle w:val="Inne0"/>
              <w:spacing w:after="0" w:line="240" w:lineRule="auto"/>
              <w:ind w:firstLine="280"/>
            </w:pPr>
            <w:r>
              <w:rPr>
                <w:color w:val="000000"/>
              </w:rPr>
              <w:t>Lokal A3</w:t>
            </w:r>
          </w:p>
        </w:tc>
        <w:tc>
          <w:tcPr>
            <w:tcW w:w="1373" w:type="dxa"/>
            <w:gridSpan w:val="3"/>
            <w:tcBorders>
              <w:top w:val="single" w:sz="4" w:space="0" w:color="auto"/>
            </w:tcBorders>
            <w:shd w:val="clear" w:color="auto" w:fill="FFFFFF"/>
            <w:vAlign w:val="bottom"/>
          </w:tcPr>
          <w:p w14:paraId="6F529F48" w14:textId="77777777" w:rsidR="00F84DED" w:rsidRDefault="00F84DED" w:rsidP="00B7226A">
            <w:pPr>
              <w:pStyle w:val="Inne0"/>
              <w:spacing w:after="0" w:line="240" w:lineRule="auto"/>
              <w:ind w:firstLine="720"/>
            </w:pPr>
            <w:r>
              <w:rPr>
                <w:color w:val="000000"/>
              </w:rPr>
              <w:t>c</w:t>
            </w:r>
          </w:p>
        </w:tc>
        <w:tc>
          <w:tcPr>
            <w:tcW w:w="3105" w:type="dxa"/>
            <w:gridSpan w:val="3"/>
            <w:tcBorders>
              <w:top w:val="single" w:sz="4" w:space="0" w:color="auto"/>
            </w:tcBorders>
            <w:shd w:val="clear" w:color="auto" w:fill="FFFFFF"/>
            <w:vAlign w:val="bottom"/>
          </w:tcPr>
          <w:p w14:paraId="4FB59334" w14:textId="77777777" w:rsidR="00F84DED" w:rsidRDefault="00F84DED" w:rsidP="00B7226A">
            <w:pPr>
              <w:pStyle w:val="Inne0"/>
              <w:spacing w:after="0" w:line="240" w:lineRule="auto"/>
              <w:ind w:firstLine="160"/>
              <w:jc w:val="both"/>
            </w:pPr>
            <w:r>
              <w:rPr>
                <w:color w:val="000000"/>
              </w:rPr>
              <w:t xml:space="preserve">pom. </w:t>
            </w:r>
            <w:proofErr w:type="spellStart"/>
            <w:r>
              <w:rPr>
                <w:color w:val="000000"/>
              </w:rPr>
              <w:t>soc</w:t>
            </w:r>
            <w:proofErr w:type="spellEnd"/>
          </w:p>
        </w:tc>
        <w:tc>
          <w:tcPr>
            <w:tcW w:w="1661" w:type="dxa"/>
            <w:tcBorders>
              <w:top w:val="single" w:sz="4" w:space="0" w:color="auto"/>
            </w:tcBorders>
            <w:shd w:val="clear" w:color="auto" w:fill="FFFFFF"/>
            <w:vAlign w:val="bottom"/>
          </w:tcPr>
          <w:p w14:paraId="03DD0A16" w14:textId="77777777" w:rsidR="00F84DED" w:rsidRDefault="00F84DED" w:rsidP="00B7226A">
            <w:pPr>
              <w:pStyle w:val="Inne0"/>
              <w:spacing w:after="0" w:line="240" w:lineRule="auto"/>
              <w:ind w:left="1180"/>
              <w:jc w:val="both"/>
            </w:pPr>
            <w:r>
              <w:rPr>
                <w:color w:val="000000"/>
              </w:rPr>
              <w:t>4,47</w:t>
            </w:r>
          </w:p>
        </w:tc>
      </w:tr>
      <w:tr w:rsidR="00F84DED" w14:paraId="0ADC6DE5" w14:textId="77777777" w:rsidTr="00F84DED">
        <w:trPr>
          <w:trHeight w:hRule="exact" w:val="254"/>
          <w:jc w:val="center"/>
        </w:trPr>
        <w:tc>
          <w:tcPr>
            <w:tcW w:w="2592" w:type="dxa"/>
            <w:gridSpan w:val="2"/>
            <w:tcBorders>
              <w:top w:val="single" w:sz="4" w:space="0" w:color="auto"/>
            </w:tcBorders>
            <w:shd w:val="clear" w:color="auto" w:fill="FFFFFF"/>
            <w:vAlign w:val="center"/>
          </w:tcPr>
          <w:p w14:paraId="7D83B81A" w14:textId="77777777" w:rsidR="00F84DED" w:rsidRDefault="00F84DED" w:rsidP="00B7226A">
            <w:pPr>
              <w:pStyle w:val="Inne0"/>
              <w:spacing w:after="0" w:line="240" w:lineRule="auto"/>
              <w:ind w:firstLine="280"/>
            </w:pPr>
            <w:r>
              <w:rPr>
                <w:color w:val="000000"/>
              </w:rPr>
              <w:t>Lokal A3</w:t>
            </w:r>
          </w:p>
        </w:tc>
        <w:tc>
          <w:tcPr>
            <w:tcW w:w="1373" w:type="dxa"/>
            <w:gridSpan w:val="3"/>
            <w:tcBorders>
              <w:top w:val="single" w:sz="4" w:space="0" w:color="auto"/>
            </w:tcBorders>
            <w:shd w:val="clear" w:color="auto" w:fill="FFFFFF"/>
            <w:vAlign w:val="center"/>
          </w:tcPr>
          <w:p w14:paraId="413AA9CB" w14:textId="77777777" w:rsidR="00F84DED" w:rsidRDefault="00F84DED" w:rsidP="00B7226A">
            <w:pPr>
              <w:pStyle w:val="Inne0"/>
              <w:spacing w:after="0" w:line="240" w:lineRule="auto"/>
              <w:ind w:firstLine="720"/>
            </w:pPr>
            <w:r>
              <w:rPr>
                <w:color w:val="000000"/>
              </w:rPr>
              <w:t>d</w:t>
            </w:r>
          </w:p>
        </w:tc>
        <w:tc>
          <w:tcPr>
            <w:tcW w:w="3105" w:type="dxa"/>
            <w:gridSpan w:val="3"/>
            <w:tcBorders>
              <w:top w:val="single" w:sz="4" w:space="0" w:color="auto"/>
            </w:tcBorders>
            <w:shd w:val="clear" w:color="auto" w:fill="FFFFFF"/>
            <w:vAlign w:val="center"/>
          </w:tcPr>
          <w:p w14:paraId="02909D67" w14:textId="77777777" w:rsidR="00F84DED" w:rsidRDefault="00F84DED" w:rsidP="00B7226A">
            <w:pPr>
              <w:pStyle w:val="Inne0"/>
              <w:spacing w:after="0" w:line="240" w:lineRule="auto"/>
              <w:ind w:firstLine="160"/>
              <w:jc w:val="both"/>
            </w:pPr>
            <w:proofErr w:type="spellStart"/>
            <w:r>
              <w:rPr>
                <w:color w:val="000000"/>
              </w:rPr>
              <w:t>wc</w:t>
            </w:r>
            <w:proofErr w:type="spellEnd"/>
          </w:p>
        </w:tc>
        <w:tc>
          <w:tcPr>
            <w:tcW w:w="1661" w:type="dxa"/>
            <w:tcBorders>
              <w:top w:val="single" w:sz="4" w:space="0" w:color="auto"/>
            </w:tcBorders>
            <w:shd w:val="clear" w:color="auto" w:fill="FFFFFF"/>
            <w:vAlign w:val="center"/>
          </w:tcPr>
          <w:p w14:paraId="00F324EE" w14:textId="77777777" w:rsidR="00F84DED" w:rsidRDefault="00F84DED" w:rsidP="00B7226A">
            <w:pPr>
              <w:pStyle w:val="Inne0"/>
              <w:spacing w:after="0" w:line="240" w:lineRule="auto"/>
              <w:ind w:left="1180"/>
              <w:jc w:val="both"/>
            </w:pPr>
            <w:r>
              <w:rPr>
                <w:color w:val="000000"/>
              </w:rPr>
              <w:t>3,56</w:t>
            </w:r>
          </w:p>
        </w:tc>
      </w:tr>
      <w:tr w:rsidR="00F84DED" w14:paraId="76A81493" w14:textId="77777777" w:rsidTr="00F84DED">
        <w:trPr>
          <w:trHeight w:hRule="exact" w:val="254"/>
          <w:jc w:val="center"/>
        </w:trPr>
        <w:tc>
          <w:tcPr>
            <w:tcW w:w="2592" w:type="dxa"/>
            <w:gridSpan w:val="2"/>
            <w:tcBorders>
              <w:top w:val="single" w:sz="4" w:space="0" w:color="auto"/>
            </w:tcBorders>
            <w:shd w:val="clear" w:color="auto" w:fill="FFFFFF"/>
            <w:vAlign w:val="center"/>
          </w:tcPr>
          <w:p w14:paraId="4570B3D7" w14:textId="77777777" w:rsidR="00F84DED" w:rsidRDefault="00F84DED" w:rsidP="00B7226A">
            <w:pPr>
              <w:pStyle w:val="Inne0"/>
              <w:spacing w:after="0" w:line="240" w:lineRule="auto"/>
              <w:ind w:firstLine="280"/>
            </w:pPr>
            <w:r>
              <w:rPr>
                <w:color w:val="000000"/>
              </w:rPr>
              <w:t>Lokal A3</w:t>
            </w:r>
          </w:p>
        </w:tc>
        <w:tc>
          <w:tcPr>
            <w:tcW w:w="1373" w:type="dxa"/>
            <w:gridSpan w:val="3"/>
            <w:tcBorders>
              <w:top w:val="single" w:sz="4" w:space="0" w:color="auto"/>
            </w:tcBorders>
            <w:shd w:val="clear" w:color="auto" w:fill="FFFFFF"/>
            <w:vAlign w:val="center"/>
          </w:tcPr>
          <w:p w14:paraId="0FB01B07" w14:textId="77777777" w:rsidR="00F84DED" w:rsidRDefault="00F84DED" w:rsidP="00B7226A">
            <w:pPr>
              <w:pStyle w:val="Inne0"/>
              <w:spacing w:after="0" w:line="240" w:lineRule="auto"/>
              <w:ind w:firstLine="720"/>
            </w:pPr>
            <w:r>
              <w:rPr>
                <w:color w:val="000000"/>
              </w:rPr>
              <w:t>e</w:t>
            </w:r>
          </w:p>
        </w:tc>
        <w:tc>
          <w:tcPr>
            <w:tcW w:w="3105" w:type="dxa"/>
            <w:gridSpan w:val="3"/>
            <w:tcBorders>
              <w:top w:val="single" w:sz="4" w:space="0" w:color="auto"/>
            </w:tcBorders>
            <w:shd w:val="clear" w:color="auto" w:fill="FFFFFF"/>
            <w:vAlign w:val="center"/>
          </w:tcPr>
          <w:p w14:paraId="72099203"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74337F50" w14:textId="77777777" w:rsidR="00F84DED" w:rsidRDefault="00F84DED" w:rsidP="00B7226A">
            <w:pPr>
              <w:pStyle w:val="Inne0"/>
              <w:spacing w:after="0" w:line="240" w:lineRule="auto"/>
              <w:ind w:left="1060"/>
              <w:jc w:val="both"/>
            </w:pPr>
            <w:r>
              <w:rPr>
                <w:color w:val="000000"/>
              </w:rPr>
              <w:t>30,58</w:t>
            </w:r>
          </w:p>
        </w:tc>
      </w:tr>
      <w:tr w:rsidR="00F84DED" w14:paraId="4C882620" w14:textId="77777777" w:rsidTr="00F84DED">
        <w:trPr>
          <w:trHeight w:hRule="exact" w:val="254"/>
          <w:jc w:val="center"/>
        </w:trPr>
        <w:tc>
          <w:tcPr>
            <w:tcW w:w="2592" w:type="dxa"/>
            <w:gridSpan w:val="2"/>
            <w:tcBorders>
              <w:top w:val="single" w:sz="4" w:space="0" w:color="auto"/>
            </w:tcBorders>
            <w:shd w:val="clear" w:color="auto" w:fill="FFFFFF"/>
            <w:vAlign w:val="center"/>
          </w:tcPr>
          <w:p w14:paraId="292A36A0" w14:textId="77777777" w:rsidR="00F84DED" w:rsidRDefault="00F84DED" w:rsidP="00B7226A">
            <w:pPr>
              <w:pStyle w:val="Inne0"/>
              <w:spacing w:after="0" w:line="240" w:lineRule="auto"/>
              <w:ind w:firstLine="280"/>
            </w:pPr>
            <w:r>
              <w:rPr>
                <w:color w:val="000000"/>
              </w:rPr>
              <w:t>Lokal A3</w:t>
            </w:r>
          </w:p>
        </w:tc>
        <w:tc>
          <w:tcPr>
            <w:tcW w:w="1373" w:type="dxa"/>
            <w:gridSpan w:val="3"/>
            <w:tcBorders>
              <w:top w:val="single" w:sz="4" w:space="0" w:color="auto"/>
            </w:tcBorders>
            <w:shd w:val="clear" w:color="auto" w:fill="FFFFFF"/>
            <w:vAlign w:val="center"/>
          </w:tcPr>
          <w:p w14:paraId="537E6F44" w14:textId="77777777" w:rsidR="00F84DED" w:rsidRDefault="00F84DED" w:rsidP="00B7226A">
            <w:pPr>
              <w:pStyle w:val="Inne0"/>
              <w:spacing w:after="0" w:line="240" w:lineRule="auto"/>
              <w:ind w:firstLine="720"/>
            </w:pPr>
            <w:r>
              <w:rPr>
                <w:color w:val="000000"/>
              </w:rPr>
              <w:t>f</w:t>
            </w:r>
          </w:p>
        </w:tc>
        <w:tc>
          <w:tcPr>
            <w:tcW w:w="3105" w:type="dxa"/>
            <w:gridSpan w:val="3"/>
            <w:tcBorders>
              <w:top w:val="single" w:sz="4" w:space="0" w:color="auto"/>
            </w:tcBorders>
            <w:shd w:val="clear" w:color="auto" w:fill="FFFFFF"/>
            <w:vAlign w:val="center"/>
          </w:tcPr>
          <w:p w14:paraId="347F670F"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16A17EBF" w14:textId="77777777" w:rsidR="00F84DED" w:rsidRDefault="00F84DED" w:rsidP="00B7226A">
            <w:pPr>
              <w:pStyle w:val="Inne0"/>
              <w:spacing w:after="0" w:line="240" w:lineRule="auto"/>
              <w:ind w:left="1060"/>
              <w:jc w:val="both"/>
            </w:pPr>
            <w:r>
              <w:rPr>
                <w:color w:val="000000"/>
              </w:rPr>
              <w:t>40,67</w:t>
            </w:r>
          </w:p>
        </w:tc>
      </w:tr>
      <w:tr w:rsidR="00F84DED" w14:paraId="039D720B" w14:textId="77777777" w:rsidTr="00F84DED">
        <w:trPr>
          <w:trHeight w:hRule="exact" w:val="254"/>
          <w:jc w:val="center"/>
        </w:trPr>
        <w:tc>
          <w:tcPr>
            <w:tcW w:w="8731" w:type="dxa"/>
            <w:gridSpan w:val="9"/>
            <w:tcBorders>
              <w:top w:val="single" w:sz="4" w:space="0" w:color="auto"/>
            </w:tcBorders>
            <w:shd w:val="clear" w:color="auto" w:fill="FFFFFF"/>
          </w:tcPr>
          <w:p w14:paraId="1E2B7112" w14:textId="77777777" w:rsidR="00F84DED" w:rsidRDefault="00F84DED" w:rsidP="00B7226A">
            <w:pPr>
              <w:pStyle w:val="Inne0"/>
              <w:spacing w:after="0" w:line="240" w:lineRule="auto"/>
              <w:ind w:left="7740"/>
            </w:pPr>
            <w:r>
              <w:rPr>
                <w:color w:val="000000"/>
              </w:rPr>
              <w:t>129,23 m2</w:t>
            </w:r>
          </w:p>
        </w:tc>
      </w:tr>
      <w:tr w:rsidR="00F84DED" w14:paraId="5A1CF9EC" w14:textId="77777777" w:rsidTr="00F84DED">
        <w:trPr>
          <w:trHeight w:hRule="exact" w:val="254"/>
          <w:jc w:val="center"/>
        </w:trPr>
        <w:tc>
          <w:tcPr>
            <w:tcW w:w="2592" w:type="dxa"/>
            <w:gridSpan w:val="2"/>
            <w:tcBorders>
              <w:top w:val="single" w:sz="4" w:space="0" w:color="auto"/>
            </w:tcBorders>
            <w:shd w:val="clear" w:color="auto" w:fill="FFFFFF"/>
            <w:vAlign w:val="bottom"/>
          </w:tcPr>
          <w:p w14:paraId="4A2CD3CE" w14:textId="77777777" w:rsidR="00F84DED" w:rsidRDefault="00F84DED" w:rsidP="00B7226A">
            <w:pPr>
              <w:pStyle w:val="Inne0"/>
              <w:spacing w:after="0" w:line="240" w:lineRule="auto"/>
              <w:ind w:firstLine="280"/>
            </w:pPr>
            <w:r>
              <w:rPr>
                <w:color w:val="000000"/>
              </w:rPr>
              <w:t>Lokal A4</w:t>
            </w:r>
          </w:p>
        </w:tc>
        <w:tc>
          <w:tcPr>
            <w:tcW w:w="1373" w:type="dxa"/>
            <w:gridSpan w:val="3"/>
            <w:tcBorders>
              <w:top w:val="single" w:sz="4" w:space="0" w:color="auto"/>
            </w:tcBorders>
            <w:shd w:val="clear" w:color="auto" w:fill="FFFFFF"/>
            <w:vAlign w:val="bottom"/>
          </w:tcPr>
          <w:p w14:paraId="34C66E70" w14:textId="77777777" w:rsidR="00F84DED" w:rsidRDefault="00F84DED" w:rsidP="00B7226A">
            <w:pPr>
              <w:pStyle w:val="Inne0"/>
              <w:spacing w:after="0" w:line="240" w:lineRule="auto"/>
              <w:ind w:firstLine="720"/>
            </w:pPr>
            <w:r>
              <w:rPr>
                <w:color w:val="000000"/>
              </w:rPr>
              <w:t>a</w:t>
            </w:r>
          </w:p>
        </w:tc>
        <w:tc>
          <w:tcPr>
            <w:tcW w:w="3105" w:type="dxa"/>
            <w:gridSpan w:val="3"/>
            <w:tcBorders>
              <w:top w:val="single" w:sz="4" w:space="0" w:color="auto"/>
            </w:tcBorders>
            <w:shd w:val="clear" w:color="auto" w:fill="FFFFFF"/>
            <w:vAlign w:val="bottom"/>
          </w:tcPr>
          <w:p w14:paraId="3B87880B" w14:textId="77777777" w:rsidR="00F84DED" w:rsidRDefault="00F84DED" w:rsidP="00B7226A">
            <w:pPr>
              <w:pStyle w:val="Inne0"/>
              <w:spacing w:after="0" w:line="240" w:lineRule="auto"/>
              <w:ind w:firstLine="160"/>
              <w:jc w:val="both"/>
            </w:pPr>
            <w:proofErr w:type="spellStart"/>
            <w:r>
              <w:rPr>
                <w:color w:val="000000"/>
              </w:rPr>
              <w:t>przedmagazyn</w:t>
            </w:r>
            <w:proofErr w:type="spellEnd"/>
            <w:r>
              <w:rPr>
                <w:color w:val="000000"/>
              </w:rPr>
              <w:t xml:space="preserve"> chłodniczy</w:t>
            </w:r>
          </w:p>
        </w:tc>
        <w:tc>
          <w:tcPr>
            <w:tcW w:w="1661" w:type="dxa"/>
            <w:tcBorders>
              <w:top w:val="single" w:sz="4" w:space="0" w:color="auto"/>
            </w:tcBorders>
            <w:shd w:val="clear" w:color="auto" w:fill="FFFFFF"/>
            <w:vAlign w:val="bottom"/>
          </w:tcPr>
          <w:p w14:paraId="597AE12A" w14:textId="77777777" w:rsidR="00F84DED" w:rsidRDefault="00F84DED" w:rsidP="00B7226A">
            <w:pPr>
              <w:pStyle w:val="Inne0"/>
              <w:spacing w:after="0" w:line="240" w:lineRule="auto"/>
              <w:ind w:left="1060"/>
              <w:jc w:val="both"/>
            </w:pPr>
            <w:r>
              <w:rPr>
                <w:color w:val="000000"/>
              </w:rPr>
              <w:t>42,11</w:t>
            </w:r>
          </w:p>
        </w:tc>
      </w:tr>
      <w:tr w:rsidR="00F84DED" w14:paraId="7528BE65" w14:textId="77777777" w:rsidTr="00F84DED">
        <w:trPr>
          <w:trHeight w:hRule="exact" w:val="254"/>
          <w:jc w:val="center"/>
        </w:trPr>
        <w:tc>
          <w:tcPr>
            <w:tcW w:w="2592" w:type="dxa"/>
            <w:gridSpan w:val="2"/>
            <w:tcBorders>
              <w:top w:val="single" w:sz="4" w:space="0" w:color="auto"/>
            </w:tcBorders>
            <w:shd w:val="clear" w:color="auto" w:fill="FFFFFF"/>
            <w:vAlign w:val="center"/>
          </w:tcPr>
          <w:p w14:paraId="24ACC1A1" w14:textId="77777777" w:rsidR="00F84DED" w:rsidRDefault="00F84DED" w:rsidP="00B7226A">
            <w:pPr>
              <w:pStyle w:val="Inne0"/>
              <w:spacing w:after="0" w:line="240" w:lineRule="auto"/>
              <w:ind w:firstLine="280"/>
            </w:pPr>
            <w:r>
              <w:rPr>
                <w:color w:val="000000"/>
              </w:rPr>
              <w:t>Lokal A4</w:t>
            </w:r>
          </w:p>
        </w:tc>
        <w:tc>
          <w:tcPr>
            <w:tcW w:w="1373" w:type="dxa"/>
            <w:gridSpan w:val="3"/>
            <w:tcBorders>
              <w:top w:val="single" w:sz="4" w:space="0" w:color="auto"/>
            </w:tcBorders>
            <w:shd w:val="clear" w:color="auto" w:fill="FFFFFF"/>
            <w:vAlign w:val="center"/>
          </w:tcPr>
          <w:p w14:paraId="128D10BD" w14:textId="77777777" w:rsidR="00F84DED" w:rsidRDefault="00F84DED" w:rsidP="00B7226A">
            <w:pPr>
              <w:pStyle w:val="Inne0"/>
              <w:spacing w:after="0" w:line="240" w:lineRule="auto"/>
              <w:ind w:firstLine="720"/>
            </w:pPr>
            <w:r>
              <w:rPr>
                <w:color w:val="000000"/>
              </w:rPr>
              <w:t>b</w:t>
            </w:r>
          </w:p>
        </w:tc>
        <w:tc>
          <w:tcPr>
            <w:tcW w:w="3105" w:type="dxa"/>
            <w:gridSpan w:val="3"/>
            <w:tcBorders>
              <w:top w:val="single" w:sz="4" w:space="0" w:color="auto"/>
            </w:tcBorders>
            <w:shd w:val="clear" w:color="auto" w:fill="FFFFFF"/>
            <w:vAlign w:val="center"/>
          </w:tcPr>
          <w:p w14:paraId="48C7CE91" w14:textId="77777777" w:rsidR="00F84DED" w:rsidRDefault="00F84DED" w:rsidP="00B7226A">
            <w:pPr>
              <w:pStyle w:val="Inne0"/>
              <w:spacing w:after="0" w:line="240" w:lineRule="auto"/>
              <w:ind w:firstLine="160"/>
              <w:jc w:val="both"/>
            </w:pPr>
            <w:r>
              <w:rPr>
                <w:color w:val="000000"/>
              </w:rPr>
              <w:t>kantor</w:t>
            </w:r>
          </w:p>
        </w:tc>
        <w:tc>
          <w:tcPr>
            <w:tcW w:w="1661" w:type="dxa"/>
            <w:tcBorders>
              <w:top w:val="single" w:sz="4" w:space="0" w:color="auto"/>
            </w:tcBorders>
            <w:shd w:val="clear" w:color="auto" w:fill="FFFFFF"/>
            <w:vAlign w:val="center"/>
          </w:tcPr>
          <w:p w14:paraId="344C7B73" w14:textId="77777777" w:rsidR="00F84DED" w:rsidRDefault="00F84DED" w:rsidP="00B7226A">
            <w:pPr>
              <w:pStyle w:val="Inne0"/>
              <w:spacing w:after="0" w:line="240" w:lineRule="auto"/>
              <w:ind w:left="1180"/>
              <w:jc w:val="both"/>
            </w:pPr>
            <w:r>
              <w:rPr>
                <w:color w:val="000000"/>
              </w:rPr>
              <w:t>7,72</w:t>
            </w:r>
          </w:p>
        </w:tc>
      </w:tr>
      <w:tr w:rsidR="00F84DED" w14:paraId="100C61FE" w14:textId="77777777" w:rsidTr="00F84DED">
        <w:trPr>
          <w:trHeight w:hRule="exact" w:val="254"/>
          <w:jc w:val="center"/>
        </w:trPr>
        <w:tc>
          <w:tcPr>
            <w:tcW w:w="2592" w:type="dxa"/>
            <w:gridSpan w:val="2"/>
            <w:tcBorders>
              <w:top w:val="single" w:sz="4" w:space="0" w:color="auto"/>
            </w:tcBorders>
            <w:shd w:val="clear" w:color="auto" w:fill="FFFFFF"/>
            <w:vAlign w:val="bottom"/>
          </w:tcPr>
          <w:p w14:paraId="371D1DCE" w14:textId="77777777" w:rsidR="00F84DED" w:rsidRDefault="00F84DED" w:rsidP="00B7226A">
            <w:pPr>
              <w:pStyle w:val="Inne0"/>
              <w:spacing w:after="0" w:line="240" w:lineRule="auto"/>
              <w:ind w:firstLine="280"/>
            </w:pPr>
            <w:r>
              <w:rPr>
                <w:color w:val="000000"/>
              </w:rPr>
              <w:t>Lokal A4</w:t>
            </w:r>
          </w:p>
        </w:tc>
        <w:tc>
          <w:tcPr>
            <w:tcW w:w="1373" w:type="dxa"/>
            <w:gridSpan w:val="3"/>
            <w:tcBorders>
              <w:top w:val="single" w:sz="4" w:space="0" w:color="auto"/>
            </w:tcBorders>
            <w:shd w:val="clear" w:color="auto" w:fill="FFFFFF"/>
            <w:vAlign w:val="bottom"/>
          </w:tcPr>
          <w:p w14:paraId="730D3E13" w14:textId="77777777" w:rsidR="00F84DED" w:rsidRDefault="00F84DED" w:rsidP="00B7226A">
            <w:pPr>
              <w:pStyle w:val="Inne0"/>
              <w:spacing w:after="0" w:line="240" w:lineRule="auto"/>
              <w:ind w:firstLine="720"/>
            </w:pPr>
            <w:r>
              <w:rPr>
                <w:color w:val="000000"/>
              </w:rPr>
              <w:t>c</w:t>
            </w:r>
          </w:p>
        </w:tc>
        <w:tc>
          <w:tcPr>
            <w:tcW w:w="3105" w:type="dxa"/>
            <w:gridSpan w:val="3"/>
            <w:tcBorders>
              <w:top w:val="single" w:sz="4" w:space="0" w:color="auto"/>
            </w:tcBorders>
            <w:shd w:val="clear" w:color="auto" w:fill="FFFFFF"/>
            <w:vAlign w:val="bottom"/>
          </w:tcPr>
          <w:p w14:paraId="5E1361BA" w14:textId="77777777" w:rsidR="00F84DED" w:rsidRDefault="00F84DED" w:rsidP="00B7226A">
            <w:pPr>
              <w:pStyle w:val="Inne0"/>
              <w:spacing w:after="0" w:line="240" w:lineRule="auto"/>
              <w:ind w:firstLine="160"/>
              <w:jc w:val="both"/>
            </w:pPr>
            <w:r>
              <w:rPr>
                <w:color w:val="000000"/>
              </w:rPr>
              <w:t xml:space="preserve">pom. </w:t>
            </w:r>
            <w:proofErr w:type="spellStart"/>
            <w:r>
              <w:rPr>
                <w:color w:val="000000"/>
              </w:rPr>
              <w:t>soc</w:t>
            </w:r>
            <w:proofErr w:type="spellEnd"/>
          </w:p>
        </w:tc>
        <w:tc>
          <w:tcPr>
            <w:tcW w:w="1661" w:type="dxa"/>
            <w:tcBorders>
              <w:top w:val="single" w:sz="4" w:space="0" w:color="auto"/>
            </w:tcBorders>
            <w:shd w:val="clear" w:color="auto" w:fill="FFFFFF"/>
            <w:vAlign w:val="bottom"/>
          </w:tcPr>
          <w:p w14:paraId="2898FC1B" w14:textId="77777777" w:rsidR="00F84DED" w:rsidRDefault="00F84DED" w:rsidP="00B7226A">
            <w:pPr>
              <w:pStyle w:val="Inne0"/>
              <w:spacing w:after="0" w:line="240" w:lineRule="auto"/>
              <w:ind w:left="1180"/>
              <w:jc w:val="both"/>
            </w:pPr>
            <w:r>
              <w:rPr>
                <w:color w:val="000000"/>
              </w:rPr>
              <w:t>4,47</w:t>
            </w:r>
          </w:p>
        </w:tc>
      </w:tr>
      <w:tr w:rsidR="00F84DED" w14:paraId="25AE743D" w14:textId="77777777" w:rsidTr="00F84DED">
        <w:trPr>
          <w:trHeight w:hRule="exact" w:val="254"/>
          <w:jc w:val="center"/>
        </w:trPr>
        <w:tc>
          <w:tcPr>
            <w:tcW w:w="2592" w:type="dxa"/>
            <w:gridSpan w:val="2"/>
            <w:tcBorders>
              <w:top w:val="single" w:sz="4" w:space="0" w:color="auto"/>
            </w:tcBorders>
            <w:shd w:val="clear" w:color="auto" w:fill="FFFFFF"/>
            <w:vAlign w:val="center"/>
          </w:tcPr>
          <w:p w14:paraId="4617FA01" w14:textId="77777777" w:rsidR="00F84DED" w:rsidRDefault="00F84DED" w:rsidP="00B7226A">
            <w:pPr>
              <w:pStyle w:val="Inne0"/>
              <w:spacing w:after="0" w:line="240" w:lineRule="auto"/>
              <w:ind w:firstLine="280"/>
            </w:pPr>
            <w:r>
              <w:rPr>
                <w:color w:val="000000"/>
              </w:rPr>
              <w:t>Lokal A4</w:t>
            </w:r>
          </w:p>
        </w:tc>
        <w:tc>
          <w:tcPr>
            <w:tcW w:w="1373" w:type="dxa"/>
            <w:gridSpan w:val="3"/>
            <w:tcBorders>
              <w:top w:val="single" w:sz="4" w:space="0" w:color="auto"/>
            </w:tcBorders>
            <w:shd w:val="clear" w:color="auto" w:fill="FFFFFF"/>
            <w:vAlign w:val="center"/>
          </w:tcPr>
          <w:p w14:paraId="20DEE310" w14:textId="77777777" w:rsidR="00F84DED" w:rsidRDefault="00F84DED" w:rsidP="00B7226A">
            <w:pPr>
              <w:pStyle w:val="Inne0"/>
              <w:spacing w:after="0" w:line="240" w:lineRule="auto"/>
              <w:ind w:firstLine="720"/>
            </w:pPr>
            <w:r>
              <w:rPr>
                <w:color w:val="000000"/>
              </w:rPr>
              <w:t>d</w:t>
            </w:r>
          </w:p>
        </w:tc>
        <w:tc>
          <w:tcPr>
            <w:tcW w:w="3105" w:type="dxa"/>
            <w:gridSpan w:val="3"/>
            <w:tcBorders>
              <w:top w:val="single" w:sz="4" w:space="0" w:color="auto"/>
            </w:tcBorders>
            <w:shd w:val="clear" w:color="auto" w:fill="FFFFFF"/>
            <w:vAlign w:val="center"/>
          </w:tcPr>
          <w:p w14:paraId="21B9A977" w14:textId="77777777" w:rsidR="00F84DED" w:rsidRDefault="00F84DED" w:rsidP="00B7226A">
            <w:pPr>
              <w:pStyle w:val="Inne0"/>
              <w:spacing w:after="0" w:line="240" w:lineRule="auto"/>
              <w:ind w:firstLine="160"/>
              <w:jc w:val="both"/>
            </w:pPr>
            <w:proofErr w:type="spellStart"/>
            <w:r>
              <w:rPr>
                <w:color w:val="000000"/>
              </w:rPr>
              <w:t>wc</w:t>
            </w:r>
            <w:proofErr w:type="spellEnd"/>
          </w:p>
        </w:tc>
        <w:tc>
          <w:tcPr>
            <w:tcW w:w="1661" w:type="dxa"/>
            <w:tcBorders>
              <w:top w:val="single" w:sz="4" w:space="0" w:color="auto"/>
            </w:tcBorders>
            <w:shd w:val="clear" w:color="auto" w:fill="FFFFFF"/>
            <w:vAlign w:val="center"/>
          </w:tcPr>
          <w:p w14:paraId="6AA70D19" w14:textId="77777777" w:rsidR="00F84DED" w:rsidRDefault="00F84DED" w:rsidP="00B7226A">
            <w:pPr>
              <w:pStyle w:val="Inne0"/>
              <w:spacing w:after="0" w:line="240" w:lineRule="auto"/>
              <w:ind w:left="1180"/>
              <w:jc w:val="both"/>
            </w:pPr>
            <w:r>
              <w:rPr>
                <w:color w:val="000000"/>
              </w:rPr>
              <w:t>3,56</w:t>
            </w:r>
          </w:p>
        </w:tc>
      </w:tr>
      <w:tr w:rsidR="00F84DED" w14:paraId="6542CFA3" w14:textId="77777777" w:rsidTr="00F84DED">
        <w:trPr>
          <w:trHeight w:hRule="exact" w:val="254"/>
          <w:jc w:val="center"/>
        </w:trPr>
        <w:tc>
          <w:tcPr>
            <w:tcW w:w="2592" w:type="dxa"/>
            <w:gridSpan w:val="2"/>
            <w:tcBorders>
              <w:top w:val="single" w:sz="4" w:space="0" w:color="auto"/>
            </w:tcBorders>
            <w:shd w:val="clear" w:color="auto" w:fill="FFFFFF"/>
            <w:vAlign w:val="center"/>
          </w:tcPr>
          <w:p w14:paraId="30AE212D" w14:textId="77777777" w:rsidR="00F84DED" w:rsidRDefault="00F84DED" w:rsidP="00B7226A">
            <w:pPr>
              <w:pStyle w:val="Inne0"/>
              <w:spacing w:after="0" w:line="240" w:lineRule="auto"/>
              <w:ind w:firstLine="280"/>
            </w:pPr>
            <w:r>
              <w:rPr>
                <w:color w:val="000000"/>
              </w:rPr>
              <w:t>Lokal A4</w:t>
            </w:r>
          </w:p>
        </w:tc>
        <w:tc>
          <w:tcPr>
            <w:tcW w:w="1373" w:type="dxa"/>
            <w:gridSpan w:val="3"/>
            <w:tcBorders>
              <w:top w:val="single" w:sz="4" w:space="0" w:color="auto"/>
            </w:tcBorders>
            <w:shd w:val="clear" w:color="auto" w:fill="FFFFFF"/>
            <w:vAlign w:val="center"/>
          </w:tcPr>
          <w:p w14:paraId="233B8D19" w14:textId="77777777" w:rsidR="00F84DED" w:rsidRDefault="00F84DED" w:rsidP="00B7226A">
            <w:pPr>
              <w:pStyle w:val="Inne0"/>
              <w:spacing w:after="0" w:line="240" w:lineRule="auto"/>
              <w:ind w:firstLine="720"/>
            </w:pPr>
            <w:r>
              <w:rPr>
                <w:color w:val="000000"/>
              </w:rPr>
              <w:t>e</w:t>
            </w:r>
          </w:p>
        </w:tc>
        <w:tc>
          <w:tcPr>
            <w:tcW w:w="3105" w:type="dxa"/>
            <w:gridSpan w:val="3"/>
            <w:tcBorders>
              <w:top w:val="single" w:sz="4" w:space="0" w:color="auto"/>
            </w:tcBorders>
            <w:shd w:val="clear" w:color="auto" w:fill="FFFFFF"/>
            <w:vAlign w:val="center"/>
          </w:tcPr>
          <w:p w14:paraId="3EA0B214"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35DC735F" w14:textId="77777777" w:rsidR="00F84DED" w:rsidRDefault="00F84DED" w:rsidP="00B7226A">
            <w:pPr>
              <w:pStyle w:val="Inne0"/>
              <w:spacing w:after="0" w:line="240" w:lineRule="auto"/>
              <w:ind w:left="1060"/>
              <w:jc w:val="both"/>
            </w:pPr>
            <w:r>
              <w:rPr>
                <w:color w:val="000000"/>
              </w:rPr>
              <w:t>30,58</w:t>
            </w:r>
          </w:p>
        </w:tc>
      </w:tr>
      <w:tr w:rsidR="00F84DED" w14:paraId="42E32572" w14:textId="77777777" w:rsidTr="00F84DED">
        <w:trPr>
          <w:trHeight w:hRule="exact" w:val="254"/>
          <w:jc w:val="center"/>
        </w:trPr>
        <w:tc>
          <w:tcPr>
            <w:tcW w:w="2592" w:type="dxa"/>
            <w:gridSpan w:val="2"/>
            <w:tcBorders>
              <w:top w:val="single" w:sz="4" w:space="0" w:color="auto"/>
            </w:tcBorders>
            <w:shd w:val="clear" w:color="auto" w:fill="FFFFFF"/>
            <w:vAlign w:val="center"/>
          </w:tcPr>
          <w:p w14:paraId="4F248F08" w14:textId="77777777" w:rsidR="00F84DED" w:rsidRDefault="00F84DED" w:rsidP="00B7226A">
            <w:pPr>
              <w:pStyle w:val="Inne0"/>
              <w:spacing w:after="0" w:line="240" w:lineRule="auto"/>
              <w:ind w:firstLine="280"/>
            </w:pPr>
            <w:r>
              <w:rPr>
                <w:color w:val="000000"/>
              </w:rPr>
              <w:t>Lokal A4</w:t>
            </w:r>
          </w:p>
        </w:tc>
        <w:tc>
          <w:tcPr>
            <w:tcW w:w="1373" w:type="dxa"/>
            <w:gridSpan w:val="3"/>
            <w:tcBorders>
              <w:top w:val="single" w:sz="4" w:space="0" w:color="auto"/>
            </w:tcBorders>
            <w:shd w:val="clear" w:color="auto" w:fill="FFFFFF"/>
            <w:vAlign w:val="center"/>
          </w:tcPr>
          <w:p w14:paraId="4890188C" w14:textId="77777777" w:rsidR="00F84DED" w:rsidRDefault="00F84DED" w:rsidP="00B7226A">
            <w:pPr>
              <w:pStyle w:val="Inne0"/>
              <w:spacing w:after="0" w:line="240" w:lineRule="auto"/>
              <w:ind w:firstLine="720"/>
            </w:pPr>
            <w:r>
              <w:rPr>
                <w:color w:val="000000"/>
              </w:rPr>
              <w:t>f</w:t>
            </w:r>
          </w:p>
        </w:tc>
        <w:tc>
          <w:tcPr>
            <w:tcW w:w="3105" w:type="dxa"/>
            <w:gridSpan w:val="3"/>
            <w:tcBorders>
              <w:top w:val="single" w:sz="4" w:space="0" w:color="auto"/>
            </w:tcBorders>
            <w:shd w:val="clear" w:color="auto" w:fill="FFFFFF"/>
            <w:vAlign w:val="center"/>
          </w:tcPr>
          <w:p w14:paraId="5B0A8940"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3E4046A6" w14:textId="77777777" w:rsidR="00F84DED" w:rsidRDefault="00F84DED" w:rsidP="00B7226A">
            <w:pPr>
              <w:pStyle w:val="Inne0"/>
              <w:spacing w:after="0" w:line="240" w:lineRule="auto"/>
              <w:ind w:left="1060"/>
              <w:jc w:val="both"/>
            </w:pPr>
            <w:r>
              <w:rPr>
                <w:color w:val="000000"/>
              </w:rPr>
              <w:t>40,67</w:t>
            </w:r>
          </w:p>
        </w:tc>
      </w:tr>
      <w:tr w:rsidR="00F84DED" w14:paraId="39867EDD" w14:textId="77777777" w:rsidTr="00F84DED">
        <w:trPr>
          <w:trHeight w:hRule="exact" w:val="254"/>
          <w:jc w:val="center"/>
        </w:trPr>
        <w:tc>
          <w:tcPr>
            <w:tcW w:w="8731" w:type="dxa"/>
            <w:gridSpan w:val="9"/>
            <w:tcBorders>
              <w:top w:val="single" w:sz="4" w:space="0" w:color="auto"/>
            </w:tcBorders>
            <w:shd w:val="clear" w:color="auto" w:fill="FFFFFF"/>
          </w:tcPr>
          <w:p w14:paraId="1F2069C5" w14:textId="77777777" w:rsidR="00F84DED" w:rsidRDefault="00F84DED" w:rsidP="00B7226A">
            <w:pPr>
              <w:pStyle w:val="Inne0"/>
              <w:spacing w:after="0" w:line="240" w:lineRule="auto"/>
              <w:ind w:left="7740"/>
            </w:pPr>
            <w:r>
              <w:rPr>
                <w:color w:val="000000"/>
              </w:rPr>
              <w:t>129,11 m2</w:t>
            </w:r>
          </w:p>
        </w:tc>
      </w:tr>
      <w:tr w:rsidR="00F84DED" w14:paraId="4F87FC19" w14:textId="77777777" w:rsidTr="00F84DED">
        <w:trPr>
          <w:trHeight w:hRule="exact" w:val="254"/>
          <w:jc w:val="center"/>
        </w:trPr>
        <w:tc>
          <w:tcPr>
            <w:tcW w:w="2592" w:type="dxa"/>
            <w:gridSpan w:val="2"/>
            <w:tcBorders>
              <w:top w:val="single" w:sz="4" w:space="0" w:color="auto"/>
            </w:tcBorders>
            <w:shd w:val="clear" w:color="auto" w:fill="FFFFFF"/>
            <w:vAlign w:val="bottom"/>
          </w:tcPr>
          <w:p w14:paraId="77BDA505" w14:textId="77777777" w:rsidR="00F84DED" w:rsidRDefault="00F84DED" w:rsidP="00B7226A">
            <w:pPr>
              <w:pStyle w:val="Inne0"/>
              <w:spacing w:after="0" w:line="240" w:lineRule="auto"/>
              <w:ind w:firstLine="280"/>
            </w:pPr>
            <w:r>
              <w:rPr>
                <w:color w:val="000000"/>
              </w:rPr>
              <w:t>Lokal A5</w:t>
            </w:r>
          </w:p>
        </w:tc>
        <w:tc>
          <w:tcPr>
            <w:tcW w:w="1373" w:type="dxa"/>
            <w:gridSpan w:val="3"/>
            <w:tcBorders>
              <w:top w:val="single" w:sz="4" w:space="0" w:color="auto"/>
            </w:tcBorders>
            <w:shd w:val="clear" w:color="auto" w:fill="FFFFFF"/>
            <w:vAlign w:val="bottom"/>
          </w:tcPr>
          <w:p w14:paraId="4170AE9F" w14:textId="77777777" w:rsidR="00F84DED" w:rsidRDefault="00F84DED" w:rsidP="00B7226A">
            <w:pPr>
              <w:pStyle w:val="Inne0"/>
              <w:spacing w:after="0" w:line="240" w:lineRule="auto"/>
              <w:ind w:firstLine="720"/>
            </w:pPr>
            <w:r>
              <w:rPr>
                <w:color w:val="000000"/>
              </w:rPr>
              <w:t>a</w:t>
            </w:r>
          </w:p>
        </w:tc>
        <w:tc>
          <w:tcPr>
            <w:tcW w:w="3105" w:type="dxa"/>
            <w:gridSpan w:val="3"/>
            <w:tcBorders>
              <w:top w:val="single" w:sz="4" w:space="0" w:color="auto"/>
            </w:tcBorders>
            <w:shd w:val="clear" w:color="auto" w:fill="FFFFFF"/>
            <w:vAlign w:val="bottom"/>
          </w:tcPr>
          <w:p w14:paraId="1AE7E2B4" w14:textId="77777777" w:rsidR="00F84DED" w:rsidRDefault="00F84DED" w:rsidP="00B7226A">
            <w:pPr>
              <w:pStyle w:val="Inne0"/>
              <w:spacing w:after="0" w:line="240" w:lineRule="auto"/>
              <w:ind w:firstLine="160"/>
              <w:jc w:val="both"/>
            </w:pPr>
            <w:proofErr w:type="spellStart"/>
            <w:r>
              <w:rPr>
                <w:color w:val="000000"/>
              </w:rPr>
              <w:t>przedmagazyn</w:t>
            </w:r>
            <w:proofErr w:type="spellEnd"/>
            <w:r>
              <w:rPr>
                <w:color w:val="000000"/>
              </w:rPr>
              <w:t xml:space="preserve"> chłodniczy</w:t>
            </w:r>
          </w:p>
        </w:tc>
        <w:tc>
          <w:tcPr>
            <w:tcW w:w="1661" w:type="dxa"/>
            <w:tcBorders>
              <w:top w:val="single" w:sz="4" w:space="0" w:color="auto"/>
            </w:tcBorders>
            <w:shd w:val="clear" w:color="auto" w:fill="FFFFFF"/>
            <w:vAlign w:val="bottom"/>
          </w:tcPr>
          <w:p w14:paraId="4CF0DE2B" w14:textId="77777777" w:rsidR="00F84DED" w:rsidRDefault="00F84DED" w:rsidP="00B7226A">
            <w:pPr>
              <w:pStyle w:val="Inne0"/>
              <w:spacing w:after="0" w:line="240" w:lineRule="auto"/>
              <w:ind w:left="1060"/>
              <w:jc w:val="both"/>
            </w:pPr>
            <w:r>
              <w:rPr>
                <w:color w:val="000000"/>
              </w:rPr>
              <w:t>23,27</w:t>
            </w:r>
          </w:p>
        </w:tc>
      </w:tr>
      <w:tr w:rsidR="00F84DED" w14:paraId="1076440A" w14:textId="77777777" w:rsidTr="00F84DED">
        <w:trPr>
          <w:trHeight w:hRule="exact" w:val="254"/>
          <w:jc w:val="center"/>
        </w:trPr>
        <w:tc>
          <w:tcPr>
            <w:tcW w:w="2592" w:type="dxa"/>
            <w:gridSpan w:val="2"/>
            <w:tcBorders>
              <w:top w:val="single" w:sz="4" w:space="0" w:color="auto"/>
            </w:tcBorders>
            <w:shd w:val="clear" w:color="auto" w:fill="FFFFFF"/>
            <w:vAlign w:val="center"/>
          </w:tcPr>
          <w:p w14:paraId="2EDF3B2D" w14:textId="77777777" w:rsidR="00F84DED" w:rsidRDefault="00F84DED" w:rsidP="00B7226A">
            <w:pPr>
              <w:pStyle w:val="Inne0"/>
              <w:spacing w:after="0" w:line="240" w:lineRule="auto"/>
              <w:ind w:firstLine="280"/>
            </w:pPr>
            <w:r>
              <w:rPr>
                <w:color w:val="000000"/>
              </w:rPr>
              <w:t>Lokal A5</w:t>
            </w:r>
          </w:p>
        </w:tc>
        <w:tc>
          <w:tcPr>
            <w:tcW w:w="1373" w:type="dxa"/>
            <w:gridSpan w:val="3"/>
            <w:tcBorders>
              <w:top w:val="single" w:sz="4" w:space="0" w:color="auto"/>
            </w:tcBorders>
            <w:shd w:val="clear" w:color="auto" w:fill="FFFFFF"/>
            <w:vAlign w:val="center"/>
          </w:tcPr>
          <w:p w14:paraId="44EDFCFF" w14:textId="77777777" w:rsidR="00F84DED" w:rsidRDefault="00F84DED" w:rsidP="00B7226A">
            <w:pPr>
              <w:pStyle w:val="Inne0"/>
              <w:spacing w:after="0" w:line="240" w:lineRule="auto"/>
              <w:ind w:firstLine="720"/>
            </w:pPr>
            <w:r>
              <w:rPr>
                <w:color w:val="000000"/>
              </w:rPr>
              <w:t>b</w:t>
            </w:r>
          </w:p>
        </w:tc>
        <w:tc>
          <w:tcPr>
            <w:tcW w:w="3105" w:type="dxa"/>
            <w:gridSpan w:val="3"/>
            <w:tcBorders>
              <w:top w:val="single" w:sz="4" w:space="0" w:color="auto"/>
            </w:tcBorders>
            <w:shd w:val="clear" w:color="auto" w:fill="FFFFFF"/>
            <w:vAlign w:val="center"/>
          </w:tcPr>
          <w:p w14:paraId="790F9FB2" w14:textId="77777777" w:rsidR="00F84DED" w:rsidRDefault="00F84DED" w:rsidP="00B7226A">
            <w:pPr>
              <w:pStyle w:val="Inne0"/>
              <w:spacing w:after="0" w:line="240" w:lineRule="auto"/>
              <w:ind w:firstLine="160"/>
              <w:jc w:val="both"/>
            </w:pPr>
            <w:r>
              <w:rPr>
                <w:color w:val="000000"/>
              </w:rPr>
              <w:t>kantor</w:t>
            </w:r>
          </w:p>
        </w:tc>
        <w:tc>
          <w:tcPr>
            <w:tcW w:w="1661" w:type="dxa"/>
            <w:tcBorders>
              <w:top w:val="single" w:sz="4" w:space="0" w:color="auto"/>
            </w:tcBorders>
            <w:shd w:val="clear" w:color="auto" w:fill="FFFFFF"/>
            <w:vAlign w:val="center"/>
          </w:tcPr>
          <w:p w14:paraId="676E606E" w14:textId="77777777" w:rsidR="00F84DED" w:rsidRDefault="00F84DED" w:rsidP="00B7226A">
            <w:pPr>
              <w:pStyle w:val="Inne0"/>
              <w:spacing w:after="0" w:line="240" w:lineRule="auto"/>
              <w:ind w:left="1180"/>
              <w:jc w:val="both"/>
            </w:pPr>
            <w:r>
              <w:rPr>
                <w:color w:val="000000"/>
              </w:rPr>
              <w:t>7,72</w:t>
            </w:r>
          </w:p>
        </w:tc>
      </w:tr>
      <w:tr w:rsidR="00F84DED" w14:paraId="4489F803" w14:textId="77777777" w:rsidTr="00F84DED">
        <w:trPr>
          <w:trHeight w:hRule="exact" w:val="254"/>
          <w:jc w:val="center"/>
        </w:trPr>
        <w:tc>
          <w:tcPr>
            <w:tcW w:w="2592" w:type="dxa"/>
            <w:gridSpan w:val="2"/>
            <w:tcBorders>
              <w:top w:val="single" w:sz="4" w:space="0" w:color="auto"/>
            </w:tcBorders>
            <w:shd w:val="clear" w:color="auto" w:fill="FFFFFF"/>
            <w:vAlign w:val="bottom"/>
          </w:tcPr>
          <w:p w14:paraId="241CF293" w14:textId="77777777" w:rsidR="00F84DED" w:rsidRDefault="00F84DED" w:rsidP="00B7226A">
            <w:pPr>
              <w:pStyle w:val="Inne0"/>
              <w:spacing w:after="0" w:line="240" w:lineRule="auto"/>
              <w:ind w:firstLine="280"/>
            </w:pPr>
            <w:r>
              <w:rPr>
                <w:color w:val="000000"/>
              </w:rPr>
              <w:t>Lokal A5</w:t>
            </w:r>
          </w:p>
        </w:tc>
        <w:tc>
          <w:tcPr>
            <w:tcW w:w="1373" w:type="dxa"/>
            <w:gridSpan w:val="3"/>
            <w:tcBorders>
              <w:top w:val="single" w:sz="4" w:space="0" w:color="auto"/>
            </w:tcBorders>
            <w:shd w:val="clear" w:color="auto" w:fill="FFFFFF"/>
            <w:vAlign w:val="bottom"/>
          </w:tcPr>
          <w:p w14:paraId="0592BB10" w14:textId="77777777" w:rsidR="00F84DED" w:rsidRDefault="00F84DED" w:rsidP="00B7226A">
            <w:pPr>
              <w:pStyle w:val="Inne0"/>
              <w:spacing w:after="0" w:line="240" w:lineRule="auto"/>
              <w:ind w:firstLine="720"/>
            </w:pPr>
            <w:r>
              <w:rPr>
                <w:color w:val="000000"/>
              </w:rPr>
              <w:t>c</w:t>
            </w:r>
          </w:p>
        </w:tc>
        <w:tc>
          <w:tcPr>
            <w:tcW w:w="3105" w:type="dxa"/>
            <w:gridSpan w:val="3"/>
            <w:tcBorders>
              <w:top w:val="single" w:sz="4" w:space="0" w:color="auto"/>
            </w:tcBorders>
            <w:shd w:val="clear" w:color="auto" w:fill="FFFFFF"/>
            <w:vAlign w:val="bottom"/>
          </w:tcPr>
          <w:p w14:paraId="691EF721" w14:textId="77777777" w:rsidR="00F84DED" w:rsidRDefault="00F84DED" w:rsidP="00B7226A">
            <w:pPr>
              <w:pStyle w:val="Inne0"/>
              <w:spacing w:after="0" w:line="240" w:lineRule="auto"/>
              <w:ind w:firstLine="160"/>
              <w:jc w:val="both"/>
            </w:pPr>
            <w:r>
              <w:rPr>
                <w:color w:val="000000"/>
              </w:rPr>
              <w:t xml:space="preserve">pom. </w:t>
            </w:r>
            <w:proofErr w:type="spellStart"/>
            <w:r>
              <w:rPr>
                <w:color w:val="000000"/>
              </w:rPr>
              <w:t>soc</w:t>
            </w:r>
            <w:proofErr w:type="spellEnd"/>
          </w:p>
        </w:tc>
        <w:tc>
          <w:tcPr>
            <w:tcW w:w="1661" w:type="dxa"/>
            <w:tcBorders>
              <w:top w:val="single" w:sz="4" w:space="0" w:color="auto"/>
            </w:tcBorders>
            <w:shd w:val="clear" w:color="auto" w:fill="FFFFFF"/>
            <w:vAlign w:val="bottom"/>
          </w:tcPr>
          <w:p w14:paraId="63FB8E2B" w14:textId="77777777" w:rsidR="00F84DED" w:rsidRDefault="00F84DED" w:rsidP="00B7226A">
            <w:pPr>
              <w:pStyle w:val="Inne0"/>
              <w:spacing w:after="0" w:line="240" w:lineRule="auto"/>
              <w:ind w:left="1180"/>
              <w:jc w:val="both"/>
            </w:pPr>
            <w:r>
              <w:rPr>
                <w:color w:val="000000"/>
              </w:rPr>
              <w:t>4,47</w:t>
            </w:r>
          </w:p>
        </w:tc>
      </w:tr>
      <w:tr w:rsidR="00F84DED" w14:paraId="4391D5DE" w14:textId="77777777" w:rsidTr="00F84DED">
        <w:trPr>
          <w:trHeight w:hRule="exact" w:val="250"/>
          <w:jc w:val="center"/>
        </w:trPr>
        <w:tc>
          <w:tcPr>
            <w:tcW w:w="2592" w:type="dxa"/>
            <w:gridSpan w:val="2"/>
            <w:tcBorders>
              <w:top w:val="single" w:sz="4" w:space="0" w:color="auto"/>
            </w:tcBorders>
            <w:shd w:val="clear" w:color="auto" w:fill="FFFFFF"/>
            <w:vAlign w:val="center"/>
          </w:tcPr>
          <w:p w14:paraId="7BFC769C" w14:textId="77777777" w:rsidR="00F84DED" w:rsidRDefault="00F84DED" w:rsidP="00B7226A">
            <w:pPr>
              <w:pStyle w:val="Inne0"/>
              <w:spacing w:after="0" w:line="240" w:lineRule="auto"/>
              <w:ind w:firstLine="280"/>
            </w:pPr>
            <w:r>
              <w:rPr>
                <w:color w:val="000000"/>
              </w:rPr>
              <w:t>Lokal A5</w:t>
            </w:r>
          </w:p>
        </w:tc>
        <w:tc>
          <w:tcPr>
            <w:tcW w:w="1373" w:type="dxa"/>
            <w:gridSpan w:val="3"/>
            <w:tcBorders>
              <w:top w:val="single" w:sz="4" w:space="0" w:color="auto"/>
            </w:tcBorders>
            <w:shd w:val="clear" w:color="auto" w:fill="FFFFFF"/>
            <w:vAlign w:val="center"/>
          </w:tcPr>
          <w:p w14:paraId="1F5F319D" w14:textId="77777777" w:rsidR="00F84DED" w:rsidRDefault="00F84DED" w:rsidP="00B7226A">
            <w:pPr>
              <w:pStyle w:val="Inne0"/>
              <w:spacing w:after="0" w:line="240" w:lineRule="auto"/>
              <w:ind w:firstLine="720"/>
            </w:pPr>
            <w:r>
              <w:rPr>
                <w:color w:val="000000"/>
              </w:rPr>
              <w:t>d</w:t>
            </w:r>
          </w:p>
        </w:tc>
        <w:tc>
          <w:tcPr>
            <w:tcW w:w="3105" w:type="dxa"/>
            <w:gridSpan w:val="3"/>
            <w:tcBorders>
              <w:top w:val="single" w:sz="4" w:space="0" w:color="auto"/>
            </w:tcBorders>
            <w:shd w:val="clear" w:color="auto" w:fill="FFFFFF"/>
            <w:vAlign w:val="center"/>
          </w:tcPr>
          <w:p w14:paraId="21FF2017" w14:textId="77777777" w:rsidR="00F84DED" w:rsidRDefault="00F84DED" w:rsidP="00B7226A">
            <w:pPr>
              <w:pStyle w:val="Inne0"/>
              <w:spacing w:after="0" w:line="240" w:lineRule="auto"/>
              <w:ind w:firstLine="160"/>
              <w:jc w:val="both"/>
            </w:pPr>
            <w:proofErr w:type="spellStart"/>
            <w:r>
              <w:rPr>
                <w:color w:val="000000"/>
              </w:rPr>
              <w:t>wc</w:t>
            </w:r>
            <w:proofErr w:type="spellEnd"/>
          </w:p>
        </w:tc>
        <w:tc>
          <w:tcPr>
            <w:tcW w:w="1661" w:type="dxa"/>
            <w:tcBorders>
              <w:top w:val="single" w:sz="4" w:space="0" w:color="auto"/>
            </w:tcBorders>
            <w:shd w:val="clear" w:color="auto" w:fill="FFFFFF"/>
            <w:vAlign w:val="center"/>
          </w:tcPr>
          <w:p w14:paraId="537ED3D8" w14:textId="77777777" w:rsidR="00F84DED" w:rsidRDefault="00F84DED" w:rsidP="00B7226A">
            <w:pPr>
              <w:pStyle w:val="Inne0"/>
              <w:spacing w:after="0" w:line="240" w:lineRule="auto"/>
              <w:ind w:left="1180"/>
              <w:jc w:val="both"/>
            </w:pPr>
            <w:r>
              <w:rPr>
                <w:color w:val="000000"/>
              </w:rPr>
              <w:t>3,56</w:t>
            </w:r>
          </w:p>
        </w:tc>
      </w:tr>
      <w:tr w:rsidR="00F84DED" w14:paraId="3FC886AC" w14:textId="77777777" w:rsidTr="00F84DED">
        <w:trPr>
          <w:trHeight w:hRule="exact" w:val="254"/>
          <w:jc w:val="center"/>
        </w:trPr>
        <w:tc>
          <w:tcPr>
            <w:tcW w:w="2592" w:type="dxa"/>
            <w:gridSpan w:val="2"/>
            <w:tcBorders>
              <w:top w:val="single" w:sz="4" w:space="0" w:color="auto"/>
            </w:tcBorders>
            <w:shd w:val="clear" w:color="auto" w:fill="FFFFFF"/>
            <w:vAlign w:val="center"/>
          </w:tcPr>
          <w:p w14:paraId="4CC67BAA" w14:textId="77777777" w:rsidR="00F84DED" w:rsidRDefault="00F84DED" w:rsidP="00B7226A">
            <w:pPr>
              <w:pStyle w:val="Inne0"/>
              <w:spacing w:after="0" w:line="240" w:lineRule="auto"/>
              <w:ind w:firstLine="280"/>
            </w:pPr>
            <w:r>
              <w:rPr>
                <w:color w:val="000000"/>
              </w:rPr>
              <w:t>Lokal A5</w:t>
            </w:r>
          </w:p>
        </w:tc>
        <w:tc>
          <w:tcPr>
            <w:tcW w:w="1373" w:type="dxa"/>
            <w:gridSpan w:val="3"/>
            <w:tcBorders>
              <w:top w:val="single" w:sz="4" w:space="0" w:color="auto"/>
            </w:tcBorders>
            <w:shd w:val="clear" w:color="auto" w:fill="FFFFFF"/>
            <w:vAlign w:val="center"/>
          </w:tcPr>
          <w:p w14:paraId="758316AD" w14:textId="77777777" w:rsidR="00F84DED" w:rsidRDefault="00F84DED" w:rsidP="00B7226A">
            <w:pPr>
              <w:pStyle w:val="Inne0"/>
              <w:spacing w:after="0" w:line="240" w:lineRule="auto"/>
              <w:ind w:firstLine="720"/>
            </w:pPr>
            <w:r>
              <w:rPr>
                <w:color w:val="000000"/>
              </w:rPr>
              <w:t>e</w:t>
            </w:r>
          </w:p>
        </w:tc>
        <w:tc>
          <w:tcPr>
            <w:tcW w:w="3105" w:type="dxa"/>
            <w:gridSpan w:val="3"/>
            <w:tcBorders>
              <w:top w:val="single" w:sz="4" w:space="0" w:color="auto"/>
            </w:tcBorders>
            <w:shd w:val="clear" w:color="auto" w:fill="FFFFFF"/>
            <w:vAlign w:val="center"/>
          </w:tcPr>
          <w:p w14:paraId="4109D698"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317A66DA" w14:textId="77777777" w:rsidR="00F84DED" w:rsidRDefault="00F84DED" w:rsidP="00B7226A">
            <w:pPr>
              <w:pStyle w:val="Inne0"/>
              <w:spacing w:after="0" w:line="240" w:lineRule="auto"/>
              <w:ind w:left="1060"/>
              <w:jc w:val="both"/>
            </w:pPr>
            <w:r>
              <w:rPr>
                <w:color w:val="000000"/>
              </w:rPr>
              <w:t>30,63</w:t>
            </w:r>
          </w:p>
        </w:tc>
      </w:tr>
      <w:tr w:rsidR="00F84DED" w14:paraId="4C3263FB" w14:textId="77777777" w:rsidTr="00F84DED">
        <w:trPr>
          <w:trHeight w:hRule="exact" w:val="254"/>
          <w:jc w:val="center"/>
        </w:trPr>
        <w:tc>
          <w:tcPr>
            <w:tcW w:w="8731" w:type="dxa"/>
            <w:gridSpan w:val="9"/>
            <w:tcBorders>
              <w:top w:val="single" w:sz="4" w:space="0" w:color="auto"/>
            </w:tcBorders>
            <w:shd w:val="clear" w:color="auto" w:fill="FFFFFF"/>
          </w:tcPr>
          <w:p w14:paraId="0AE34749" w14:textId="77777777" w:rsidR="00F84DED" w:rsidRDefault="00F84DED" w:rsidP="00B7226A">
            <w:pPr>
              <w:pStyle w:val="Inne0"/>
              <w:spacing w:after="0" w:line="240" w:lineRule="auto"/>
              <w:ind w:left="7860"/>
            </w:pPr>
            <w:r>
              <w:rPr>
                <w:color w:val="000000"/>
              </w:rPr>
              <w:t xml:space="preserve">69,65 </w:t>
            </w:r>
            <w:r>
              <w:rPr>
                <w:smallCaps/>
                <w:color w:val="000000"/>
              </w:rPr>
              <w:t>it|2</w:t>
            </w:r>
          </w:p>
        </w:tc>
      </w:tr>
      <w:tr w:rsidR="00F84DED" w14:paraId="0F298FD6" w14:textId="77777777" w:rsidTr="00F84DED">
        <w:trPr>
          <w:trHeight w:hRule="exact" w:val="254"/>
          <w:jc w:val="center"/>
        </w:trPr>
        <w:tc>
          <w:tcPr>
            <w:tcW w:w="2592" w:type="dxa"/>
            <w:gridSpan w:val="2"/>
            <w:tcBorders>
              <w:top w:val="single" w:sz="4" w:space="0" w:color="auto"/>
            </w:tcBorders>
            <w:shd w:val="clear" w:color="auto" w:fill="FFFFFF"/>
            <w:vAlign w:val="bottom"/>
          </w:tcPr>
          <w:p w14:paraId="44327152" w14:textId="77777777" w:rsidR="00F84DED" w:rsidRDefault="00F84DED" w:rsidP="00B7226A">
            <w:pPr>
              <w:pStyle w:val="Inne0"/>
              <w:spacing w:after="0" w:line="240" w:lineRule="auto"/>
              <w:ind w:firstLine="280"/>
            </w:pPr>
            <w:r>
              <w:rPr>
                <w:color w:val="000000"/>
              </w:rPr>
              <w:t>Lokal A6</w:t>
            </w:r>
          </w:p>
        </w:tc>
        <w:tc>
          <w:tcPr>
            <w:tcW w:w="1373" w:type="dxa"/>
            <w:gridSpan w:val="3"/>
            <w:tcBorders>
              <w:top w:val="single" w:sz="4" w:space="0" w:color="auto"/>
            </w:tcBorders>
            <w:shd w:val="clear" w:color="auto" w:fill="FFFFFF"/>
            <w:vAlign w:val="bottom"/>
          </w:tcPr>
          <w:p w14:paraId="5E322829" w14:textId="77777777" w:rsidR="00F84DED" w:rsidRDefault="00F84DED" w:rsidP="00B7226A">
            <w:pPr>
              <w:pStyle w:val="Inne0"/>
              <w:spacing w:after="0" w:line="240" w:lineRule="auto"/>
              <w:ind w:firstLine="720"/>
            </w:pPr>
            <w:r>
              <w:rPr>
                <w:color w:val="000000"/>
              </w:rPr>
              <w:t>a</w:t>
            </w:r>
          </w:p>
        </w:tc>
        <w:tc>
          <w:tcPr>
            <w:tcW w:w="3105" w:type="dxa"/>
            <w:gridSpan w:val="3"/>
            <w:tcBorders>
              <w:top w:val="single" w:sz="4" w:space="0" w:color="auto"/>
            </w:tcBorders>
            <w:shd w:val="clear" w:color="auto" w:fill="FFFFFF"/>
            <w:vAlign w:val="bottom"/>
          </w:tcPr>
          <w:p w14:paraId="453B90C6" w14:textId="77777777" w:rsidR="00F84DED" w:rsidRDefault="00F84DED" w:rsidP="00B7226A">
            <w:pPr>
              <w:pStyle w:val="Inne0"/>
              <w:spacing w:after="0" w:line="240" w:lineRule="auto"/>
              <w:ind w:firstLine="160"/>
              <w:jc w:val="both"/>
            </w:pPr>
            <w:proofErr w:type="spellStart"/>
            <w:r>
              <w:rPr>
                <w:color w:val="000000"/>
              </w:rPr>
              <w:t>przedmagazyn</w:t>
            </w:r>
            <w:proofErr w:type="spellEnd"/>
            <w:r>
              <w:rPr>
                <w:color w:val="000000"/>
              </w:rPr>
              <w:t xml:space="preserve"> chłodniczy</w:t>
            </w:r>
          </w:p>
        </w:tc>
        <w:tc>
          <w:tcPr>
            <w:tcW w:w="1661" w:type="dxa"/>
            <w:tcBorders>
              <w:top w:val="single" w:sz="4" w:space="0" w:color="auto"/>
            </w:tcBorders>
            <w:shd w:val="clear" w:color="auto" w:fill="FFFFFF"/>
            <w:vAlign w:val="bottom"/>
          </w:tcPr>
          <w:p w14:paraId="192DDAA4" w14:textId="77777777" w:rsidR="00F84DED" w:rsidRDefault="00F84DED" w:rsidP="00B7226A">
            <w:pPr>
              <w:pStyle w:val="Inne0"/>
              <w:spacing w:after="0" w:line="240" w:lineRule="auto"/>
              <w:ind w:left="1060"/>
              <w:jc w:val="both"/>
            </w:pPr>
            <w:r>
              <w:rPr>
                <w:color w:val="000000"/>
              </w:rPr>
              <w:t>43,45</w:t>
            </w:r>
          </w:p>
        </w:tc>
      </w:tr>
      <w:tr w:rsidR="00F84DED" w14:paraId="2A9AC286" w14:textId="77777777" w:rsidTr="00F84DED">
        <w:trPr>
          <w:trHeight w:hRule="exact" w:val="254"/>
          <w:jc w:val="center"/>
        </w:trPr>
        <w:tc>
          <w:tcPr>
            <w:tcW w:w="2592" w:type="dxa"/>
            <w:gridSpan w:val="2"/>
            <w:tcBorders>
              <w:top w:val="single" w:sz="4" w:space="0" w:color="auto"/>
            </w:tcBorders>
            <w:shd w:val="clear" w:color="auto" w:fill="FFFFFF"/>
            <w:vAlign w:val="center"/>
          </w:tcPr>
          <w:p w14:paraId="487FB871" w14:textId="77777777" w:rsidR="00F84DED" w:rsidRDefault="00F84DED" w:rsidP="00B7226A">
            <w:pPr>
              <w:pStyle w:val="Inne0"/>
              <w:spacing w:after="0" w:line="240" w:lineRule="auto"/>
              <w:ind w:firstLine="280"/>
            </w:pPr>
            <w:r>
              <w:rPr>
                <w:color w:val="000000"/>
              </w:rPr>
              <w:t>Lokal A6</w:t>
            </w:r>
          </w:p>
        </w:tc>
        <w:tc>
          <w:tcPr>
            <w:tcW w:w="1373" w:type="dxa"/>
            <w:gridSpan w:val="3"/>
            <w:tcBorders>
              <w:top w:val="single" w:sz="4" w:space="0" w:color="auto"/>
            </w:tcBorders>
            <w:shd w:val="clear" w:color="auto" w:fill="FFFFFF"/>
            <w:vAlign w:val="center"/>
          </w:tcPr>
          <w:p w14:paraId="66D3ADA0" w14:textId="77777777" w:rsidR="00F84DED" w:rsidRDefault="00F84DED" w:rsidP="00B7226A">
            <w:pPr>
              <w:pStyle w:val="Inne0"/>
              <w:spacing w:after="0" w:line="240" w:lineRule="auto"/>
              <w:ind w:firstLine="720"/>
            </w:pPr>
            <w:r>
              <w:rPr>
                <w:color w:val="000000"/>
              </w:rPr>
              <w:t>b</w:t>
            </w:r>
          </w:p>
        </w:tc>
        <w:tc>
          <w:tcPr>
            <w:tcW w:w="3105" w:type="dxa"/>
            <w:gridSpan w:val="3"/>
            <w:tcBorders>
              <w:top w:val="single" w:sz="4" w:space="0" w:color="auto"/>
            </w:tcBorders>
            <w:shd w:val="clear" w:color="auto" w:fill="FFFFFF"/>
            <w:vAlign w:val="center"/>
          </w:tcPr>
          <w:p w14:paraId="61B8C683" w14:textId="77777777" w:rsidR="00F84DED" w:rsidRDefault="00F84DED" w:rsidP="00B7226A">
            <w:pPr>
              <w:pStyle w:val="Inne0"/>
              <w:spacing w:after="0" w:line="240" w:lineRule="auto"/>
              <w:ind w:firstLine="160"/>
              <w:jc w:val="both"/>
            </w:pPr>
            <w:r>
              <w:rPr>
                <w:color w:val="000000"/>
              </w:rPr>
              <w:t>kantor</w:t>
            </w:r>
          </w:p>
        </w:tc>
        <w:tc>
          <w:tcPr>
            <w:tcW w:w="1661" w:type="dxa"/>
            <w:tcBorders>
              <w:top w:val="single" w:sz="4" w:space="0" w:color="auto"/>
            </w:tcBorders>
            <w:shd w:val="clear" w:color="auto" w:fill="FFFFFF"/>
            <w:vAlign w:val="center"/>
          </w:tcPr>
          <w:p w14:paraId="08A4854E" w14:textId="77777777" w:rsidR="00F84DED" w:rsidRDefault="00F84DED" w:rsidP="00B7226A">
            <w:pPr>
              <w:pStyle w:val="Inne0"/>
              <w:spacing w:after="0" w:line="240" w:lineRule="auto"/>
              <w:ind w:left="1180"/>
              <w:jc w:val="both"/>
            </w:pPr>
            <w:r>
              <w:rPr>
                <w:color w:val="000000"/>
              </w:rPr>
              <w:t>7,72</w:t>
            </w:r>
          </w:p>
        </w:tc>
      </w:tr>
      <w:tr w:rsidR="00F84DED" w14:paraId="61D7ED72" w14:textId="77777777" w:rsidTr="00F84DED">
        <w:trPr>
          <w:trHeight w:hRule="exact" w:val="254"/>
          <w:jc w:val="center"/>
        </w:trPr>
        <w:tc>
          <w:tcPr>
            <w:tcW w:w="2592" w:type="dxa"/>
            <w:gridSpan w:val="2"/>
            <w:tcBorders>
              <w:top w:val="single" w:sz="4" w:space="0" w:color="auto"/>
            </w:tcBorders>
            <w:shd w:val="clear" w:color="auto" w:fill="FFFFFF"/>
            <w:vAlign w:val="bottom"/>
          </w:tcPr>
          <w:p w14:paraId="0E256992" w14:textId="77777777" w:rsidR="00F84DED" w:rsidRDefault="00F84DED" w:rsidP="00B7226A">
            <w:pPr>
              <w:pStyle w:val="Inne0"/>
              <w:spacing w:after="0" w:line="240" w:lineRule="auto"/>
              <w:ind w:firstLine="280"/>
            </w:pPr>
            <w:r>
              <w:rPr>
                <w:color w:val="000000"/>
              </w:rPr>
              <w:t>Lokal A6</w:t>
            </w:r>
          </w:p>
        </w:tc>
        <w:tc>
          <w:tcPr>
            <w:tcW w:w="1373" w:type="dxa"/>
            <w:gridSpan w:val="3"/>
            <w:tcBorders>
              <w:top w:val="single" w:sz="4" w:space="0" w:color="auto"/>
            </w:tcBorders>
            <w:shd w:val="clear" w:color="auto" w:fill="FFFFFF"/>
            <w:vAlign w:val="bottom"/>
          </w:tcPr>
          <w:p w14:paraId="4C4FC62D" w14:textId="77777777" w:rsidR="00F84DED" w:rsidRDefault="00F84DED" w:rsidP="00B7226A">
            <w:pPr>
              <w:pStyle w:val="Inne0"/>
              <w:spacing w:after="0" w:line="240" w:lineRule="auto"/>
              <w:ind w:firstLine="720"/>
            </w:pPr>
            <w:r>
              <w:rPr>
                <w:color w:val="000000"/>
              </w:rPr>
              <w:t>c</w:t>
            </w:r>
          </w:p>
        </w:tc>
        <w:tc>
          <w:tcPr>
            <w:tcW w:w="3105" w:type="dxa"/>
            <w:gridSpan w:val="3"/>
            <w:tcBorders>
              <w:top w:val="single" w:sz="4" w:space="0" w:color="auto"/>
            </w:tcBorders>
            <w:shd w:val="clear" w:color="auto" w:fill="FFFFFF"/>
            <w:vAlign w:val="bottom"/>
          </w:tcPr>
          <w:p w14:paraId="2B7298C5" w14:textId="77777777" w:rsidR="00F84DED" w:rsidRDefault="00F84DED" w:rsidP="00B7226A">
            <w:pPr>
              <w:pStyle w:val="Inne0"/>
              <w:spacing w:after="0" w:line="240" w:lineRule="auto"/>
              <w:ind w:firstLine="160"/>
              <w:jc w:val="both"/>
            </w:pPr>
            <w:r>
              <w:rPr>
                <w:color w:val="000000"/>
              </w:rPr>
              <w:t xml:space="preserve">pom. </w:t>
            </w:r>
            <w:proofErr w:type="spellStart"/>
            <w:r>
              <w:rPr>
                <w:color w:val="000000"/>
              </w:rPr>
              <w:t>soc</w:t>
            </w:r>
            <w:proofErr w:type="spellEnd"/>
          </w:p>
        </w:tc>
        <w:tc>
          <w:tcPr>
            <w:tcW w:w="1661" w:type="dxa"/>
            <w:tcBorders>
              <w:top w:val="single" w:sz="4" w:space="0" w:color="auto"/>
            </w:tcBorders>
            <w:shd w:val="clear" w:color="auto" w:fill="FFFFFF"/>
            <w:vAlign w:val="bottom"/>
          </w:tcPr>
          <w:p w14:paraId="665B9109" w14:textId="77777777" w:rsidR="00F84DED" w:rsidRDefault="00F84DED" w:rsidP="00B7226A">
            <w:pPr>
              <w:pStyle w:val="Inne0"/>
              <w:spacing w:after="0" w:line="240" w:lineRule="auto"/>
              <w:ind w:left="1180"/>
              <w:jc w:val="both"/>
            </w:pPr>
            <w:r>
              <w:rPr>
                <w:color w:val="000000"/>
              </w:rPr>
              <w:t>4,47</w:t>
            </w:r>
          </w:p>
        </w:tc>
      </w:tr>
      <w:tr w:rsidR="00F84DED" w14:paraId="40F34404" w14:textId="77777777" w:rsidTr="00F84DED">
        <w:trPr>
          <w:trHeight w:hRule="exact" w:val="254"/>
          <w:jc w:val="center"/>
        </w:trPr>
        <w:tc>
          <w:tcPr>
            <w:tcW w:w="2592" w:type="dxa"/>
            <w:gridSpan w:val="2"/>
            <w:tcBorders>
              <w:top w:val="single" w:sz="4" w:space="0" w:color="auto"/>
            </w:tcBorders>
            <w:shd w:val="clear" w:color="auto" w:fill="FFFFFF"/>
            <w:vAlign w:val="center"/>
          </w:tcPr>
          <w:p w14:paraId="33BD0CD3" w14:textId="77777777" w:rsidR="00F84DED" w:rsidRDefault="00F84DED" w:rsidP="00B7226A">
            <w:pPr>
              <w:pStyle w:val="Inne0"/>
              <w:spacing w:after="0" w:line="240" w:lineRule="auto"/>
              <w:ind w:firstLine="280"/>
            </w:pPr>
            <w:r>
              <w:rPr>
                <w:color w:val="000000"/>
              </w:rPr>
              <w:t>Lokal A6</w:t>
            </w:r>
          </w:p>
        </w:tc>
        <w:tc>
          <w:tcPr>
            <w:tcW w:w="1373" w:type="dxa"/>
            <w:gridSpan w:val="3"/>
            <w:tcBorders>
              <w:top w:val="single" w:sz="4" w:space="0" w:color="auto"/>
            </w:tcBorders>
            <w:shd w:val="clear" w:color="auto" w:fill="FFFFFF"/>
            <w:vAlign w:val="center"/>
          </w:tcPr>
          <w:p w14:paraId="76A1CF65" w14:textId="77777777" w:rsidR="00F84DED" w:rsidRDefault="00F84DED" w:rsidP="00B7226A">
            <w:pPr>
              <w:pStyle w:val="Inne0"/>
              <w:spacing w:after="0" w:line="240" w:lineRule="auto"/>
              <w:ind w:firstLine="720"/>
            </w:pPr>
            <w:r>
              <w:rPr>
                <w:color w:val="000000"/>
              </w:rPr>
              <w:t>d</w:t>
            </w:r>
          </w:p>
        </w:tc>
        <w:tc>
          <w:tcPr>
            <w:tcW w:w="3105" w:type="dxa"/>
            <w:gridSpan w:val="3"/>
            <w:tcBorders>
              <w:top w:val="single" w:sz="4" w:space="0" w:color="auto"/>
            </w:tcBorders>
            <w:shd w:val="clear" w:color="auto" w:fill="FFFFFF"/>
            <w:vAlign w:val="center"/>
          </w:tcPr>
          <w:p w14:paraId="389E403D" w14:textId="77777777" w:rsidR="00F84DED" w:rsidRDefault="00F84DED" w:rsidP="00B7226A">
            <w:pPr>
              <w:pStyle w:val="Inne0"/>
              <w:spacing w:after="0" w:line="240" w:lineRule="auto"/>
              <w:ind w:firstLine="160"/>
              <w:jc w:val="both"/>
            </w:pPr>
            <w:proofErr w:type="spellStart"/>
            <w:r>
              <w:rPr>
                <w:color w:val="000000"/>
              </w:rPr>
              <w:t>wc</w:t>
            </w:r>
            <w:proofErr w:type="spellEnd"/>
          </w:p>
        </w:tc>
        <w:tc>
          <w:tcPr>
            <w:tcW w:w="1661" w:type="dxa"/>
            <w:tcBorders>
              <w:top w:val="single" w:sz="4" w:space="0" w:color="auto"/>
            </w:tcBorders>
            <w:shd w:val="clear" w:color="auto" w:fill="FFFFFF"/>
            <w:vAlign w:val="center"/>
          </w:tcPr>
          <w:p w14:paraId="2A134964" w14:textId="77777777" w:rsidR="00F84DED" w:rsidRDefault="00F84DED" w:rsidP="00B7226A">
            <w:pPr>
              <w:pStyle w:val="Inne0"/>
              <w:spacing w:after="0" w:line="240" w:lineRule="auto"/>
              <w:ind w:left="1180"/>
              <w:jc w:val="both"/>
            </w:pPr>
            <w:r>
              <w:rPr>
                <w:color w:val="000000"/>
              </w:rPr>
              <w:t>3,56</w:t>
            </w:r>
          </w:p>
        </w:tc>
      </w:tr>
      <w:tr w:rsidR="00F84DED" w14:paraId="34662DB9" w14:textId="77777777" w:rsidTr="00F84DED">
        <w:trPr>
          <w:trHeight w:hRule="exact" w:val="254"/>
          <w:jc w:val="center"/>
        </w:trPr>
        <w:tc>
          <w:tcPr>
            <w:tcW w:w="2592" w:type="dxa"/>
            <w:gridSpan w:val="2"/>
            <w:tcBorders>
              <w:top w:val="single" w:sz="4" w:space="0" w:color="auto"/>
            </w:tcBorders>
            <w:shd w:val="clear" w:color="auto" w:fill="FFFFFF"/>
            <w:vAlign w:val="center"/>
          </w:tcPr>
          <w:p w14:paraId="4F851A41" w14:textId="77777777" w:rsidR="00F84DED" w:rsidRDefault="00F84DED" w:rsidP="00B7226A">
            <w:pPr>
              <w:pStyle w:val="Inne0"/>
              <w:spacing w:after="0" w:line="240" w:lineRule="auto"/>
              <w:ind w:firstLine="280"/>
            </w:pPr>
            <w:r>
              <w:rPr>
                <w:color w:val="000000"/>
              </w:rPr>
              <w:t>Lokal A6</w:t>
            </w:r>
          </w:p>
        </w:tc>
        <w:tc>
          <w:tcPr>
            <w:tcW w:w="1373" w:type="dxa"/>
            <w:gridSpan w:val="3"/>
            <w:tcBorders>
              <w:top w:val="single" w:sz="4" w:space="0" w:color="auto"/>
            </w:tcBorders>
            <w:shd w:val="clear" w:color="auto" w:fill="FFFFFF"/>
            <w:vAlign w:val="center"/>
          </w:tcPr>
          <w:p w14:paraId="404D106C" w14:textId="77777777" w:rsidR="00F84DED" w:rsidRDefault="00F84DED" w:rsidP="00B7226A">
            <w:pPr>
              <w:pStyle w:val="Inne0"/>
              <w:spacing w:after="0" w:line="240" w:lineRule="auto"/>
              <w:ind w:firstLine="720"/>
            </w:pPr>
            <w:r>
              <w:rPr>
                <w:color w:val="000000"/>
              </w:rPr>
              <w:t>e</w:t>
            </w:r>
          </w:p>
        </w:tc>
        <w:tc>
          <w:tcPr>
            <w:tcW w:w="3105" w:type="dxa"/>
            <w:gridSpan w:val="3"/>
            <w:tcBorders>
              <w:top w:val="single" w:sz="4" w:space="0" w:color="auto"/>
            </w:tcBorders>
            <w:shd w:val="clear" w:color="auto" w:fill="FFFFFF"/>
            <w:vAlign w:val="center"/>
          </w:tcPr>
          <w:p w14:paraId="677BCCC8"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136C14C9" w14:textId="77777777" w:rsidR="00F84DED" w:rsidRDefault="00F84DED" w:rsidP="00B7226A">
            <w:pPr>
              <w:pStyle w:val="Inne0"/>
              <w:spacing w:after="0" w:line="240" w:lineRule="auto"/>
              <w:ind w:left="1060"/>
              <w:jc w:val="both"/>
            </w:pPr>
            <w:r>
              <w:rPr>
                <w:color w:val="000000"/>
              </w:rPr>
              <w:t>30,57</w:t>
            </w:r>
          </w:p>
        </w:tc>
      </w:tr>
      <w:tr w:rsidR="00F84DED" w14:paraId="0D8B1194" w14:textId="77777777" w:rsidTr="00F84DED">
        <w:trPr>
          <w:trHeight w:hRule="exact" w:val="254"/>
          <w:jc w:val="center"/>
        </w:trPr>
        <w:tc>
          <w:tcPr>
            <w:tcW w:w="2592" w:type="dxa"/>
            <w:gridSpan w:val="2"/>
            <w:tcBorders>
              <w:top w:val="single" w:sz="4" w:space="0" w:color="auto"/>
            </w:tcBorders>
            <w:shd w:val="clear" w:color="auto" w:fill="FFFFFF"/>
            <w:vAlign w:val="center"/>
          </w:tcPr>
          <w:p w14:paraId="4EF4EFB8" w14:textId="77777777" w:rsidR="00F84DED" w:rsidRDefault="00F84DED" w:rsidP="00B7226A">
            <w:pPr>
              <w:pStyle w:val="Inne0"/>
              <w:spacing w:after="0" w:line="240" w:lineRule="auto"/>
              <w:ind w:firstLine="280"/>
            </w:pPr>
            <w:r>
              <w:rPr>
                <w:color w:val="000000"/>
              </w:rPr>
              <w:t>Lokal A6</w:t>
            </w:r>
          </w:p>
        </w:tc>
        <w:tc>
          <w:tcPr>
            <w:tcW w:w="1373" w:type="dxa"/>
            <w:gridSpan w:val="3"/>
            <w:tcBorders>
              <w:top w:val="single" w:sz="4" w:space="0" w:color="auto"/>
            </w:tcBorders>
            <w:shd w:val="clear" w:color="auto" w:fill="FFFFFF"/>
            <w:vAlign w:val="center"/>
          </w:tcPr>
          <w:p w14:paraId="259D33B2" w14:textId="77777777" w:rsidR="00F84DED" w:rsidRDefault="00F84DED" w:rsidP="00B7226A">
            <w:pPr>
              <w:pStyle w:val="Inne0"/>
              <w:spacing w:after="0" w:line="240" w:lineRule="auto"/>
              <w:ind w:firstLine="720"/>
            </w:pPr>
            <w:r>
              <w:rPr>
                <w:color w:val="000000"/>
              </w:rPr>
              <w:t>f</w:t>
            </w:r>
          </w:p>
        </w:tc>
        <w:tc>
          <w:tcPr>
            <w:tcW w:w="3105" w:type="dxa"/>
            <w:gridSpan w:val="3"/>
            <w:tcBorders>
              <w:top w:val="single" w:sz="4" w:space="0" w:color="auto"/>
            </w:tcBorders>
            <w:shd w:val="clear" w:color="auto" w:fill="FFFFFF"/>
            <w:vAlign w:val="center"/>
          </w:tcPr>
          <w:p w14:paraId="1AD502F1"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78DE91C4" w14:textId="77777777" w:rsidR="00F84DED" w:rsidRDefault="00F84DED" w:rsidP="00B7226A">
            <w:pPr>
              <w:pStyle w:val="Inne0"/>
              <w:spacing w:after="0" w:line="240" w:lineRule="auto"/>
              <w:ind w:left="1060"/>
              <w:jc w:val="both"/>
            </w:pPr>
            <w:r>
              <w:rPr>
                <w:color w:val="000000"/>
              </w:rPr>
              <w:t>40,67</w:t>
            </w:r>
          </w:p>
        </w:tc>
      </w:tr>
      <w:tr w:rsidR="00F84DED" w14:paraId="22BC9CFD" w14:textId="77777777" w:rsidTr="00F84DED">
        <w:trPr>
          <w:trHeight w:hRule="exact" w:val="254"/>
          <w:jc w:val="center"/>
        </w:trPr>
        <w:tc>
          <w:tcPr>
            <w:tcW w:w="8731" w:type="dxa"/>
            <w:gridSpan w:val="9"/>
            <w:tcBorders>
              <w:top w:val="single" w:sz="4" w:space="0" w:color="auto"/>
            </w:tcBorders>
            <w:shd w:val="clear" w:color="auto" w:fill="FFFFFF"/>
          </w:tcPr>
          <w:p w14:paraId="2B2E1A88" w14:textId="77777777" w:rsidR="00F84DED" w:rsidRDefault="00F84DED" w:rsidP="00B7226A">
            <w:pPr>
              <w:pStyle w:val="Inne0"/>
              <w:spacing w:after="0" w:line="240" w:lineRule="auto"/>
              <w:ind w:left="7740"/>
            </w:pPr>
            <w:r>
              <w:rPr>
                <w:color w:val="000000"/>
              </w:rPr>
              <w:t>130,44 m2</w:t>
            </w:r>
          </w:p>
        </w:tc>
      </w:tr>
      <w:tr w:rsidR="00F84DED" w14:paraId="7668C580" w14:textId="77777777" w:rsidTr="00F84DED">
        <w:trPr>
          <w:trHeight w:hRule="exact" w:val="254"/>
          <w:jc w:val="center"/>
        </w:trPr>
        <w:tc>
          <w:tcPr>
            <w:tcW w:w="2592" w:type="dxa"/>
            <w:gridSpan w:val="2"/>
            <w:tcBorders>
              <w:top w:val="single" w:sz="4" w:space="0" w:color="auto"/>
            </w:tcBorders>
            <w:shd w:val="clear" w:color="auto" w:fill="FFFFFF"/>
            <w:vAlign w:val="center"/>
          </w:tcPr>
          <w:p w14:paraId="38DF579F" w14:textId="77777777" w:rsidR="00F84DED" w:rsidRDefault="00F84DED" w:rsidP="00B7226A">
            <w:pPr>
              <w:pStyle w:val="Inne0"/>
              <w:spacing w:after="0" w:line="240" w:lineRule="auto"/>
              <w:ind w:firstLine="280"/>
            </w:pPr>
            <w:r>
              <w:rPr>
                <w:color w:val="000000"/>
              </w:rPr>
              <w:t>Lokal A7</w:t>
            </w:r>
          </w:p>
        </w:tc>
        <w:tc>
          <w:tcPr>
            <w:tcW w:w="1373" w:type="dxa"/>
            <w:gridSpan w:val="3"/>
            <w:tcBorders>
              <w:top w:val="single" w:sz="4" w:space="0" w:color="auto"/>
            </w:tcBorders>
            <w:shd w:val="clear" w:color="auto" w:fill="FFFFFF"/>
            <w:vAlign w:val="center"/>
          </w:tcPr>
          <w:p w14:paraId="6B315410" w14:textId="77777777" w:rsidR="00F84DED" w:rsidRDefault="00F84DED" w:rsidP="00B7226A">
            <w:pPr>
              <w:pStyle w:val="Inne0"/>
              <w:spacing w:after="0" w:line="240" w:lineRule="auto"/>
              <w:ind w:firstLine="720"/>
            </w:pPr>
            <w:r>
              <w:rPr>
                <w:color w:val="000000"/>
              </w:rPr>
              <w:t>a</w:t>
            </w:r>
          </w:p>
        </w:tc>
        <w:tc>
          <w:tcPr>
            <w:tcW w:w="3105" w:type="dxa"/>
            <w:gridSpan w:val="3"/>
            <w:tcBorders>
              <w:top w:val="single" w:sz="4" w:space="0" w:color="auto"/>
            </w:tcBorders>
            <w:shd w:val="clear" w:color="auto" w:fill="FFFFFF"/>
            <w:vAlign w:val="center"/>
          </w:tcPr>
          <w:p w14:paraId="5E72D9D4" w14:textId="77777777" w:rsidR="00F84DED" w:rsidRDefault="00F84DED" w:rsidP="00B7226A">
            <w:pPr>
              <w:pStyle w:val="Inne0"/>
              <w:spacing w:after="0" w:line="240" w:lineRule="auto"/>
              <w:ind w:firstLine="160"/>
              <w:jc w:val="both"/>
            </w:pPr>
            <w:r>
              <w:rPr>
                <w:color w:val="000000"/>
              </w:rPr>
              <w:t>chłodnia</w:t>
            </w:r>
          </w:p>
        </w:tc>
        <w:tc>
          <w:tcPr>
            <w:tcW w:w="1661" w:type="dxa"/>
            <w:tcBorders>
              <w:top w:val="single" w:sz="4" w:space="0" w:color="auto"/>
            </w:tcBorders>
            <w:shd w:val="clear" w:color="auto" w:fill="FFFFFF"/>
            <w:vAlign w:val="center"/>
          </w:tcPr>
          <w:p w14:paraId="771B8922" w14:textId="77777777" w:rsidR="00F84DED" w:rsidRDefault="00F84DED" w:rsidP="00B7226A">
            <w:pPr>
              <w:pStyle w:val="Inne0"/>
              <w:spacing w:after="0" w:line="240" w:lineRule="auto"/>
              <w:ind w:left="1060"/>
              <w:jc w:val="both"/>
            </w:pPr>
            <w:r>
              <w:rPr>
                <w:color w:val="000000"/>
              </w:rPr>
              <w:t>60,88</w:t>
            </w:r>
          </w:p>
        </w:tc>
      </w:tr>
      <w:tr w:rsidR="00F84DED" w14:paraId="06695049" w14:textId="77777777" w:rsidTr="00F84DED">
        <w:trPr>
          <w:trHeight w:hRule="exact" w:val="254"/>
          <w:jc w:val="center"/>
        </w:trPr>
        <w:tc>
          <w:tcPr>
            <w:tcW w:w="8731" w:type="dxa"/>
            <w:gridSpan w:val="9"/>
            <w:tcBorders>
              <w:top w:val="single" w:sz="4" w:space="0" w:color="auto"/>
            </w:tcBorders>
            <w:shd w:val="clear" w:color="auto" w:fill="FFFFFF"/>
          </w:tcPr>
          <w:p w14:paraId="2C6DABEC" w14:textId="77777777" w:rsidR="00F84DED" w:rsidRDefault="00F84DED" w:rsidP="00B7226A">
            <w:pPr>
              <w:pStyle w:val="Inne0"/>
              <w:spacing w:after="0" w:line="240" w:lineRule="auto"/>
              <w:ind w:left="7860"/>
            </w:pPr>
            <w:r>
              <w:rPr>
                <w:color w:val="000000"/>
              </w:rPr>
              <w:t>60,88 m2</w:t>
            </w:r>
          </w:p>
        </w:tc>
      </w:tr>
      <w:tr w:rsidR="00F84DED" w14:paraId="6B064E79" w14:textId="77777777" w:rsidTr="00F84DED">
        <w:trPr>
          <w:trHeight w:hRule="exact" w:val="254"/>
          <w:jc w:val="center"/>
        </w:trPr>
        <w:tc>
          <w:tcPr>
            <w:tcW w:w="8731" w:type="dxa"/>
            <w:gridSpan w:val="9"/>
            <w:tcBorders>
              <w:top w:val="single" w:sz="4" w:space="0" w:color="auto"/>
            </w:tcBorders>
            <w:shd w:val="clear" w:color="auto" w:fill="FFFFFF"/>
            <w:vAlign w:val="bottom"/>
          </w:tcPr>
          <w:p w14:paraId="1139A1F1" w14:textId="77777777" w:rsidR="00F84DED" w:rsidRDefault="00F84DED" w:rsidP="00B7226A">
            <w:pPr>
              <w:pStyle w:val="Inne0"/>
              <w:spacing w:after="0" w:line="240" w:lineRule="auto"/>
              <w:ind w:firstLine="280"/>
            </w:pPr>
            <w:r>
              <w:rPr>
                <w:color w:val="000000"/>
              </w:rPr>
              <w:t>Lokal hala targowa</w:t>
            </w:r>
          </w:p>
        </w:tc>
      </w:tr>
      <w:tr w:rsidR="00F84DED" w14:paraId="03F030B0" w14:textId="77777777" w:rsidTr="00F84DED">
        <w:trPr>
          <w:trHeight w:hRule="exact" w:val="254"/>
          <w:jc w:val="center"/>
        </w:trPr>
        <w:tc>
          <w:tcPr>
            <w:tcW w:w="2592" w:type="dxa"/>
            <w:gridSpan w:val="2"/>
            <w:tcBorders>
              <w:top w:val="single" w:sz="4" w:space="0" w:color="auto"/>
            </w:tcBorders>
            <w:shd w:val="clear" w:color="auto" w:fill="FFFFFF"/>
            <w:vAlign w:val="bottom"/>
          </w:tcPr>
          <w:p w14:paraId="6BFD7370"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754276B6" w14:textId="77777777" w:rsidR="00F84DED" w:rsidRDefault="00F84DED" w:rsidP="00B7226A">
            <w:pPr>
              <w:pStyle w:val="Inne0"/>
              <w:spacing w:after="0" w:line="240" w:lineRule="auto"/>
              <w:ind w:firstLine="720"/>
            </w:pPr>
            <w:r>
              <w:rPr>
                <w:color w:val="000000"/>
              </w:rPr>
              <w:t>MT01</w:t>
            </w:r>
          </w:p>
        </w:tc>
        <w:tc>
          <w:tcPr>
            <w:tcW w:w="3105" w:type="dxa"/>
            <w:gridSpan w:val="3"/>
            <w:tcBorders>
              <w:top w:val="single" w:sz="4" w:space="0" w:color="auto"/>
            </w:tcBorders>
            <w:shd w:val="clear" w:color="auto" w:fill="FFFFFF"/>
            <w:vAlign w:val="bottom"/>
          </w:tcPr>
          <w:p w14:paraId="11D11B08"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1E06BF93" w14:textId="77777777" w:rsidR="00F84DED" w:rsidRDefault="00F84DED" w:rsidP="00B7226A">
            <w:pPr>
              <w:pStyle w:val="Inne0"/>
              <w:spacing w:after="0" w:line="240" w:lineRule="auto"/>
              <w:ind w:left="1060"/>
              <w:jc w:val="both"/>
            </w:pPr>
            <w:r>
              <w:rPr>
                <w:color w:val="000000"/>
              </w:rPr>
              <w:t>11,89</w:t>
            </w:r>
          </w:p>
        </w:tc>
      </w:tr>
      <w:tr w:rsidR="00F84DED" w14:paraId="44CA8AD3" w14:textId="77777777" w:rsidTr="00F84DED">
        <w:trPr>
          <w:trHeight w:hRule="exact" w:val="254"/>
          <w:jc w:val="center"/>
        </w:trPr>
        <w:tc>
          <w:tcPr>
            <w:tcW w:w="2592" w:type="dxa"/>
            <w:gridSpan w:val="2"/>
            <w:tcBorders>
              <w:top w:val="single" w:sz="4" w:space="0" w:color="auto"/>
            </w:tcBorders>
            <w:shd w:val="clear" w:color="auto" w:fill="FFFFFF"/>
            <w:vAlign w:val="bottom"/>
          </w:tcPr>
          <w:p w14:paraId="308891F3"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0253F218" w14:textId="77777777" w:rsidR="00F84DED" w:rsidRDefault="00F84DED" w:rsidP="00B7226A">
            <w:pPr>
              <w:pStyle w:val="Inne0"/>
              <w:spacing w:after="0" w:line="240" w:lineRule="auto"/>
              <w:ind w:firstLine="720"/>
            </w:pPr>
            <w:r>
              <w:rPr>
                <w:color w:val="000000"/>
              </w:rPr>
              <w:t>MT02</w:t>
            </w:r>
          </w:p>
        </w:tc>
        <w:tc>
          <w:tcPr>
            <w:tcW w:w="3105" w:type="dxa"/>
            <w:gridSpan w:val="3"/>
            <w:tcBorders>
              <w:top w:val="single" w:sz="4" w:space="0" w:color="auto"/>
            </w:tcBorders>
            <w:shd w:val="clear" w:color="auto" w:fill="FFFFFF"/>
            <w:vAlign w:val="bottom"/>
          </w:tcPr>
          <w:p w14:paraId="697B3BE3"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37B56403" w14:textId="77777777" w:rsidR="00F84DED" w:rsidRDefault="00F84DED" w:rsidP="00B7226A">
            <w:pPr>
              <w:pStyle w:val="Inne0"/>
              <w:spacing w:after="0" w:line="240" w:lineRule="auto"/>
              <w:ind w:left="1060"/>
              <w:jc w:val="both"/>
            </w:pPr>
            <w:r>
              <w:rPr>
                <w:color w:val="000000"/>
              </w:rPr>
              <w:t>11,31</w:t>
            </w:r>
          </w:p>
        </w:tc>
      </w:tr>
      <w:tr w:rsidR="00F84DED" w14:paraId="3D0E9FF1" w14:textId="77777777" w:rsidTr="00F84DED">
        <w:trPr>
          <w:trHeight w:hRule="exact" w:val="254"/>
          <w:jc w:val="center"/>
        </w:trPr>
        <w:tc>
          <w:tcPr>
            <w:tcW w:w="2592" w:type="dxa"/>
            <w:gridSpan w:val="2"/>
            <w:tcBorders>
              <w:top w:val="single" w:sz="4" w:space="0" w:color="auto"/>
            </w:tcBorders>
            <w:shd w:val="clear" w:color="auto" w:fill="FFFFFF"/>
            <w:vAlign w:val="bottom"/>
          </w:tcPr>
          <w:p w14:paraId="293CA249"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162A9800" w14:textId="77777777" w:rsidR="00F84DED" w:rsidRDefault="00F84DED" w:rsidP="00B7226A">
            <w:pPr>
              <w:pStyle w:val="Inne0"/>
              <w:spacing w:after="0" w:line="240" w:lineRule="auto"/>
              <w:ind w:firstLine="720"/>
            </w:pPr>
            <w:r>
              <w:rPr>
                <w:color w:val="000000"/>
              </w:rPr>
              <w:t>MT03</w:t>
            </w:r>
          </w:p>
        </w:tc>
        <w:tc>
          <w:tcPr>
            <w:tcW w:w="3105" w:type="dxa"/>
            <w:gridSpan w:val="3"/>
            <w:tcBorders>
              <w:top w:val="single" w:sz="4" w:space="0" w:color="auto"/>
            </w:tcBorders>
            <w:shd w:val="clear" w:color="auto" w:fill="FFFFFF"/>
            <w:vAlign w:val="bottom"/>
          </w:tcPr>
          <w:p w14:paraId="7B15E46E"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11E94527" w14:textId="77777777" w:rsidR="00F84DED" w:rsidRDefault="00F84DED" w:rsidP="00B7226A">
            <w:pPr>
              <w:pStyle w:val="Inne0"/>
              <w:spacing w:after="0" w:line="240" w:lineRule="auto"/>
              <w:ind w:left="1060"/>
              <w:jc w:val="both"/>
            </w:pPr>
            <w:r>
              <w:rPr>
                <w:color w:val="000000"/>
              </w:rPr>
              <w:t>11,89</w:t>
            </w:r>
          </w:p>
        </w:tc>
      </w:tr>
      <w:tr w:rsidR="00F84DED" w14:paraId="5BEC0F88" w14:textId="77777777" w:rsidTr="00F84DED">
        <w:trPr>
          <w:trHeight w:hRule="exact" w:val="254"/>
          <w:jc w:val="center"/>
        </w:trPr>
        <w:tc>
          <w:tcPr>
            <w:tcW w:w="2592" w:type="dxa"/>
            <w:gridSpan w:val="2"/>
            <w:tcBorders>
              <w:top w:val="single" w:sz="4" w:space="0" w:color="auto"/>
            </w:tcBorders>
            <w:shd w:val="clear" w:color="auto" w:fill="FFFFFF"/>
            <w:vAlign w:val="bottom"/>
          </w:tcPr>
          <w:p w14:paraId="751AB1EC"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1C288E9E" w14:textId="77777777" w:rsidR="00F84DED" w:rsidRDefault="00F84DED" w:rsidP="00B7226A">
            <w:pPr>
              <w:pStyle w:val="Inne0"/>
              <w:spacing w:after="0" w:line="240" w:lineRule="auto"/>
              <w:ind w:firstLine="720"/>
            </w:pPr>
            <w:r>
              <w:rPr>
                <w:color w:val="000000"/>
              </w:rPr>
              <w:t>MT04</w:t>
            </w:r>
          </w:p>
        </w:tc>
        <w:tc>
          <w:tcPr>
            <w:tcW w:w="3105" w:type="dxa"/>
            <w:gridSpan w:val="3"/>
            <w:tcBorders>
              <w:top w:val="single" w:sz="4" w:space="0" w:color="auto"/>
            </w:tcBorders>
            <w:shd w:val="clear" w:color="auto" w:fill="FFFFFF"/>
            <w:vAlign w:val="bottom"/>
          </w:tcPr>
          <w:p w14:paraId="5AF3FBD1"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5D107883" w14:textId="77777777" w:rsidR="00F84DED" w:rsidRDefault="00F84DED" w:rsidP="00B7226A">
            <w:pPr>
              <w:pStyle w:val="Inne0"/>
              <w:spacing w:after="0" w:line="240" w:lineRule="auto"/>
              <w:ind w:left="1060"/>
              <w:jc w:val="both"/>
            </w:pPr>
            <w:r>
              <w:rPr>
                <w:color w:val="000000"/>
              </w:rPr>
              <w:t>11,89</w:t>
            </w:r>
          </w:p>
        </w:tc>
      </w:tr>
      <w:tr w:rsidR="00F84DED" w14:paraId="432D22B5" w14:textId="77777777" w:rsidTr="00F84DED">
        <w:trPr>
          <w:trHeight w:hRule="exact" w:val="254"/>
          <w:jc w:val="center"/>
        </w:trPr>
        <w:tc>
          <w:tcPr>
            <w:tcW w:w="2592" w:type="dxa"/>
            <w:gridSpan w:val="2"/>
            <w:tcBorders>
              <w:top w:val="single" w:sz="4" w:space="0" w:color="auto"/>
            </w:tcBorders>
            <w:shd w:val="clear" w:color="auto" w:fill="FFFFFF"/>
            <w:vAlign w:val="bottom"/>
          </w:tcPr>
          <w:p w14:paraId="0A1CBB5D"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0B4C81EE" w14:textId="77777777" w:rsidR="00F84DED" w:rsidRDefault="00F84DED" w:rsidP="00B7226A">
            <w:pPr>
              <w:pStyle w:val="Inne0"/>
              <w:spacing w:after="0" w:line="240" w:lineRule="auto"/>
              <w:ind w:firstLine="720"/>
            </w:pPr>
            <w:r>
              <w:rPr>
                <w:color w:val="000000"/>
              </w:rPr>
              <w:t>MT05</w:t>
            </w:r>
          </w:p>
        </w:tc>
        <w:tc>
          <w:tcPr>
            <w:tcW w:w="3105" w:type="dxa"/>
            <w:gridSpan w:val="3"/>
            <w:tcBorders>
              <w:top w:val="single" w:sz="4" w:space="0" w:color="auto"/>
            </w:tcBorders>
            <w:shd w:val="clear" w:color="auto" w:fill="FFFFFF"/>
            <w:vAlign w:val="bottom"/>
          </w:tcPr>
          <w:p w14:paraId="11214235"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43F5AE51" w14:textId="77777777" w:rsidR="00F84DED" w:rsidRDefault="00F84DED" w:rsidP="00B7226A">
            <w:pPr>
              <w:pStyle w:val="Inne0"/>
              <w:spacing w:after="0" w:line="240" w:lineRule="auto"/>
              <w:ind w:left="1060"/>
              <w:jc w:val="both"/>
            </w:pPr>
            <w:r>
              <w:rPr>
                <w:color w:val="000000"/>
              </w:rPr>
              <w:t>11,31</w:t>
            </w:r>
          </w:p>
        </w:tc>
      </w:tr>
      <w:tr w:rsidR="00F84DED" w14:paraId="5BCA98A2" w14:textId="77777777" w:rsidTr="00F84DED">
        <w:trPr>
          <w:trHeight w:hRule="exact" w:val="254"/>
          <w:jc w:val="center"/>
        </w:trPr>
        <w:tc>
          <w:tcPr>
            <w:tcW w:w="2592" w:type="dxa"/>
            <w:gridSpan w:val="2"/>
            <w:tcBorders>
              <w:top w:val="single" w:sz="4" w:space="0" w:color="auto"/>
            </w:tcBorders>
            <w:shd w:val="clear" w:color="auto" w:fill="FFFFFF"/>
            <w:vAlign w:val="bottom"/>
          </w:tcPr>
          <w:p w14:paraId="359945F5"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541D976D" w14:textId="77777777" w:rsidR="00F84DED" w:rsidRDefault="00F84DED" w:rsidP="00B7226A">
            <w:pPr>
              <w:pStyle w:val="Inne0"/>
              <w:spacing w:after="0" w:line="240" w:lineRule="auto"/>
              <w:ind w:firstLine="720"/>
            </w:pPr>
            <w:r>
              <w:rPr>
                <w:color w:val="000000"/>
              </w:rPr>
              <w:t>MT06</w:t>
            </w:r>
          </w:p>
        </w:tc>
        <w:tc>
          <w:tcPr>
            <w:tcW w:w="3105" w:type="dxa"/>
            <w:gridSpan w:val="3"/>
            <w:tcBorders>
              <w:top w:val="single" w:sz="4" w:space="0" w:color="auto"/>
            </w:tcBorders>
            <w:shd w:val="clear" w:color="auto" w:fill="FFFFFF"/>
            <w:vAlign w:val="bottom"/>
          </w:tcPr>
          <w:p w14:paraId="0E471F1F"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598198AA" w14:textId="77777777" w:rsidR="00F84DED" w:rsidRDefault="00F84DED" w:rsidP="00B7226A">
            <w:pPr>
              <w:pStyle w:val="Inne0"/>
              <w:spacing w:after="0" w:line="240" w:lineRule="auto"/>
              <w:ind w:left="1060"/>
              <w:jc w:val="both"/>
            </w:pPr>
            <w:r>
              <w:rPr>
                <w:color w:val="000000"/>
              </w:rPr>
              <w:t>11,89</w:t>
            </w:r>
          </w:p>
        </w:tc>
      </w:tr>
      <w:tr w:rsidR="00F84DED" w14:paraId="06E30760" w14:textId="77777777" w:rsidTr="00F84DED">
        <w:trPr>
          <w:trHeight w:hRule="exact" w:val="250"/>
          <w:jc w:val="center"/>
        </w:trPr>
        <w:tc>
          <w:tcPr>
            <w:tcW w:w="2592" w:type="dxa"/>
            <w:gridSpan w:val="2"/>
            <w:tcBorders>
              <w:top w:val="single" w:sz="4" w:space="0" w:color="auto"/>
            </w:tcBorders>
            <w:shd w:val="clear" w:color="auto" w:fill="FFFFFF"/>
            <w:vAlign w:val="bottom"/>
          </w:tcPr>
          <w:p w14:paraId="064E67C1"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08EF15FB" w14:textId="77777777" w:rsidR="00F84DED" w:rsidRDefault="00F84DED" w:rsidP="00B7226A">
            <w:pPr>
              <w:pStyle w:val="Inne0"/>
              <w:spacing w:after="0" w:line="240" w:lineRule="auto"/>
              <w:ind w:firstLine="720"/>
            </w:pPr>
            <w:r>
              <w:rPr>
                <w:color w:val="000000"/>
              </w:rPr>
              <w:t>MT07</w:t>
            </w:r>
          </w:p>
        </w:tc>
        <w:tc>
          <w:tcPr>
            <w:tcW w:w="3105" w:type="dxa"/>
            <w:gridSpan w:val="3"/>
            <w:tcBorders>
              <w:top w:val="single" w:sz="4" w:space="0" w:color="auto"/>
            </w:tcBorders>
            <w:shd w:val="clear" w:color="auto" w:fill="FFFFFF"/>
            <w:vAlign w:val="bottom"/>
          </w:tcPr>
          <w:p w14:paraId="572B00DE"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27CD37D1" w14:textId="77777777" w:rsidR="00F84DED" w:rsidRDefault="00F84DED" w:rsidP="00B7226A">
            <w:pPr>
              <w:pStyle w:val="Inne0"/>
              <w:spacing w:after="0" w:line="240" w:lineRule="auto"/>
              <w:ind w:left="1060"/>
              <w:jc w:val="both"/>
            </w:pPr>
            <w:r>
              <w:rPr>
                <w:color w:val="000000"/>
              </w:rPr>
              <w:t>10,44</w:t>
            </w:r>
          </w:p>
        </w:tc>
      </w:tr>
      <w:tr w:rsidR="00F84DED" w14:paraId="2BF746A9" w14:textId="77777777" w:rsidTr="00F84DED">
        <w:trPr>
          <w:trHeight w:hRule="exact" w:val="254"/>
          <w:jc w:val="center"/>
        </w:trPr>
        <w:tc>
          <w:tcPr>
            <w:tcW w:w="2592" w:type="dxa"/>
            <w:gridSpan w:val="2"/>
            <w:tcBorders>
              <w:top w:val="single" w:sz="4" w:space="0" w:color="auto"/>
            </w:tcBorders>
            <w:shd w:val="clear" w:color="auto" w:fill="FFFFFF"/>
            <w:vAlign w:val="bottom"/>
          </w:tcPr>
          <w:p w14:paraId="4E9E9510"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34C96094" w14:textId="77777777" w:rsidR="00F84DED" w:rsidRDefault="00F84DED" w:rsidP="00B7226A">
            <w:pPr>
              <w:pStyle w:val="Inne0"/>
              <w:spacing w:after="0" w:line="240" w:lineRule="auto"/>
              <w:ind w:firstLine="720"/>
            </w:pPr>
            <w:r>
              <w:rPr>
                <w:color w:val="000000"/>
              </w:rPr>
              <w:t>MT08</w:t>
            </w:r>
          </w:p>
        </w:tc>
        <w:tc>
          <w:tcPr>
            <w:tcW w:w="3105" w:type="dxa"/>
            <w:gridSpan w:val="3"/>
            <w:tcBorders>
              <w:top w:val="single" w:sz="4" w:space="0" w:color="auto"/>
            </w:tcBorders>
            <w:shd w:val="clear" w:color="auto" w:fill="FFFFFF"/>
            <w:vAlign w:val="bottom"/>
          </w:tcPr>
          <w:p w14:paraId="2C8AD878"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659F511A" w14:textId="77777777" w:rsidR="00F84DED" w:rsidRDefault="00F84DED" w:rsidP="00B7226A">
            <w:pPr>
              <w:pStyle w:val="Inne0"/>
              <w:spacing w:after="0" w:line="240" w:lineRule="auto"/>
              <w:ind w:left="1060"/>
              <w:jc w:val="both"/>
            </w:pPr>
            <w:r>
              <w:rPr>
                <w:color w:val="000000"/>
              </w:rPr>
              <w:t>10,44</w:t>
            </w:r>
          </w:p>
        </w:tc>
      </w:tr>
      <w:tr w:rsidR="00F84DED" w14:paraId="44EF8FA7" w14:textId="77777777" w:rsidTr="00F84DED">
        <w:trPr>
          <w:trHeight w:hRule="exact" w:val="254"/>
          <w:jc w:val="center"/>
        </w:trPr>
        <w:tc>
          <w:tcPr>
            <w:tcW w:w="2592" w:type="dxa"/>
            <w:gridSpan w:val="2"/>
            <w:tcBorders>
              <w:top w:val="single" w:sz="4" w:space="0" w:color="auto"/>
            </w:tcBorders>
            <w:shd w:val="clear" w:color="auto" w:fill="FFFFFF"/>
            <w:vAlign w:val="bottom"/>
          </w:tcPr>
          <w:p w14:paraId="485E90AB"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6EE0D0B3" w14:textId="77777777" w:rsidR="00F84DED" w:rsidRDefault="00F84DED" w:rsidP="00B7226A">
            <w:pPr>
              <w:pStyle w:val="Inne0"/>
              <w:spacing w:after="0" w:line="240" w:lineRule="auto"/>
              <w:ind w:firstLine="720"/>
            </w:pPr>
            <w:r>
              <w:rPr>
                <w:color w:val="000000"/>
              </w:rPr>
              <w:t>MT09</w:t>
            </w:r>
          </w:p>
        </w:tc>
        <w:tc>
          <w:tcPr>
            <w:tcW w:w="3105" w:type="dxa"/>
            <w:gridSpan w:val="3"/>
            <w:tcBorders>
              <w:top w:val="single" w:sz="4" w:space="0" w:color="auto"/>
            </w:tcBorders>
            <w:shd w:val="clear" w:color="auto" w:fill="FFFFFF"/>
            <w:vAlign w:val="bottom"/>
          </w:tcPr>
          <w:p w14:paraId="41B36866"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1AB8F72F" w14:textId="77777777" w:rsidR="00F84DED" w:rsidRDefault="00F84DED" w:rsidP="00B7226A">
            <w:pPr>
              <w:pStyle w:val="Inne0"/>
              <w:spacing w:after="0" w:line="240" w:lineRule="auto"/>
              <w:ind w:left="1060"/>
              <w:jc w:val="both"/>
            </w:pPr>
            <w:r>
              <w:rPr>
                <w:color w:val="000000"/>
              </w:rPr>
              <w:t>10,44</w:t>
            </w:r>
          </w:p>
        </w:tc>
      </w:tr>
      <w:tr w:rsidR="00F84DED" w14:paraId="650021F0" w14:textId="77777777" w:rsidTr="00F84DED">
        <w:trPr>
          <w:trHeight w:hRule="exact" w:val="254"/>
          <w:jc w:val="center"/>
        </w:trPr>
        <w:tc>
          <w:tcPr>
            <w:tcW w:w="2592" w:type="dxa"/>
            <w:gridSpan w:val="2"/>
            <w:tcBorders>
              <w:top w:val="single" w:sz="4" w:space="0" w:color="auto"/>
            </w:tcBorders>
            <w:shd w:val="clear" w:color="auto" w:fill="FFFFFF"/>
            <w:vAlign w:val="bottom"/>
          </w:tcPr>
          <w:p w14:paraId="3566E1BF"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46EF1B54" w14:textId="77777777" w:rsidR="00F84DED" w:rsidRDefault="00F84DED" w:rsidP="00B7226A">
            <w:pPr>
              <w:pStyle w:val="Inne0"/>
              <w:spacing w:after="0" w:line="240" w:lineRule="auto"/>
              <w:ind w:firstLine="720"/>
            </w:pPr>
            <w:r>
              <w:rPr>
                <w:color w:val="000000"/>
              </w:rPr>
              <w:t>MT10</w:t>
            </w:r>
          </w:p>
        </w:tc>
        <w:tc>
          <w:tcPr>
            <w:tcW w:w="3105" w:type="dxa"/>
            <w:gridSpan w:val="3"/>
            <w:tcBorders>
              <w:top w:val="single" w:sz="4" w:space="0" w:color="auto"/>
            </w:tcBorders>
            <w:shd w:val="clear" w:color="auto" w:fill="FFFFFF"/>
            <w:vAlign w:val="bottom"/>
          </w:tcPr>
          <w:p w14:paraId="5DF82F2B"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153673AB" w14:textId="77777777" w:rsidR="00F84DED" w:rsidRDefault="00F84DED" w:rsidP="00B7226A">
            <w:pPr>
              <w:pStyle w:val="Inne0"/>
              <w:spacing w:after="0" w:line="240" w:lineRule="auto"/>
              <w:ind w:left="1180"/>
              <w:jc w:val="both"/>
            </w:pPr>
            <w:r>
              <w:rPr>
                <w:color w:val="000000"/>
              </w:rPr>
              <w:t>8,64</w:t>
            </w:r>
          </w:p>
        </w:tc>
      </w:tr>
      <w:tr w:rsidR="00F84DED" w14:paraId="16208D7C" w14:textId="77777777" w:rsidTr="00F84DED">
        <w:trPr>
          <w:trHeight w:hRule="exact" w:val="254"/>
          <w:jc w:val="center"/>
        </w:trPr>
        <w:tc>
          <w:tcPr>
            <w:tcW w:w="2592" w:type="dxa"/>
            <w:gridSpan w:val="2"/>
            <w:tcBorders>
              <w:top w:val="single" w:sz="4" w:space="0" w:color="auto"/>
            </w:tcBorders>
            <w:shd w:val="clear" w:color="auto" w:fill="FFFFFF"/>
            <w:vAlign w:val="bottom"/>
          </w:tcPr>
          <w:p w14:paraId="5122E494"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42A7ED4A" w14:textId="77777777" w:rsidR="00F84DED" w:rsidRDefault="00F84DED" w:rsidP="00B7226A">
            <w:pPr>
              <w:pStyle w:val="Inne0"/>
              <w:spacing w:after="0" w:line="240" w:lineRule="auto"/>
              <w:ind w:firstLine="720"/>
            </w:pPr>
            <w:r>
              <w:rPr>
                <w:color w:val="000000"/>
              </w:rPr>
              <w:t>MT11</w:t>
            </w:r>
          </w:p>
        </w:tc>
        <w:tc>
          <w:tcPr>
            <w:tcW w:w="3105" w:type="dxa"/>
            <w:gridSpan w:val="3"/>
            <w:tcBorders>
              <w:top w:val="single" w:sz="4" w:space="0" w:color="auto"/>
            </w:tcBorders>
            <w:shd w:val="clear" w:color="auto" w:fill="FFFFFF"/>
            <w:vAlign w:val="bottom"/>
          </w:tcPr>
          <w:p w14:paraId="3F46FC76"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215006C6" w14:textId="77777777" w:rsidR="00F84DED" w:rsidRDefault="00F84DED" w:rsidP="00B7226A">
            <w:pPr>
              <w:pStyle w:val="Inne0"/>
              <w:spacing w:after="0" w:line="240" w:lineRule="auto"/>
              <w:ind w:left="1180"/>
              <w:jc w:val="both"/>
            </w:pPr>
            <w:r>
              <w:rPr>
                <w:color w:val="000000"/>
              </w:rPr>
              <w:t>8,64</w:t>
            </w:r>
          </w:p>
        </w:tc>
      </w:tr>
      <w:tr w:rsidR="00F84DED" w14:paraId="6AFA54F9" w14:textId="77777777" w:rsidTr="00F84DED">
        <w:trPr>
          <w:trHeight w:hRule="exact" w:val="254"/>
          <w:jc w:val="center"/>
        </w:trPr>
        <w:tc>
          <w:tcPr>
            <w:tcW w:w="2592" w:type="dxa"/>
            <w:gridSpan w:val="2"/>
            <w:tcBorders>
              <w:top w:val="single" w:sz="4" w:space="0" w:color="auto"/>
            </w:tcBorders>
            <w:shd w:val="clear" w:color="auto" w:fill="FFFFFF"/>
            <w:vAlign w:val="bottom"/>
          </w:tcPr>
          <w:p w14:paraId="79E08052"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34A7C56C" w14:textId="77777777" w:rsidR="00F84DED" w:rsidRDefault="00F84DED" w:rsidP="00B7226A">
            <w:pPr>
              <w:pStyle w:val="Inne0"/>
              <w:spacing w:after="0" w:line="240" w:lineRule="auto"/>
              <w:ind w:firstLine="720"/>
            </w:pPr>
            <w:r>
              <w:rPr>
                <w:color w:val="000000"/>
              </w:rPr>
              <w:t>MT12</w:t>
            </w:r>
          </w:p>
        </w:tc>
        <w:tc>
          <w:tcPr>
            <w:tcW w:w="3105" w:type="dxa"/>
            <w:gridSpan w:val="3"/>
            <w:tcBorders>
              <w:top w:val="single" w:sz="4" w:space="0" w:color="auto"/>
            </w:tcBorders>
            <w:shd w:val="clear" w:color="auto" w:fill="FFFFFF"/>
            <w:vAlign w:val="bottom"/>
          </w:tcPr>
          <w:p w14:paraId="234D8EFC"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71732FB6" w14:textId="77777777" w:rsidR="00F84DED" w:rsidRDefault="00F84DED" w:rsidP="00B7226A">
            <w:pPr>
              <w:pStyle w:val="Inne0"/>
              <w:spacing w:after="0" w:line="240" w:lineRule="auto"/>
              <w:ind w:left="1180"/>
              <w:jc w:val="both"/>
            </w:pPr>
            <w:r>
              <w:rPr>
                <w:color w:val="000000"/>
              </w:rPr>
              <w:t>8,64</w:t>
            </w:r>
          </w:p>
        </w:tc>
      </w:tr>
      <w:tr w:rsidR="00F84DED" w14:paraId="6B36DCEA" w14:textId="77777777" w:rsidTr="00F84DED">
        <w:trPr>
          <w:trHeight w:hRule="exact" w:val="254"/>
          <w:jc w:val="center"/>
        </w:trPr>
        <w:tc>
          <w:tcPr>
            <w:tcW w:w="2592" w:type="dxa"/>
            <w:gridSpan w:val="2"/>
            <w:tcBorders>
              <w:top w:val="single" w:sz="4" w:space="0" w:color="auto"/>
            </w:tcBorders>
            <w:shd w:val="clear" w:color="auto" w:fill="FFFFFF"/>
            <w:vAlign w:val="bottom"/>
          </w:tcPr>
          <w:p w14:paraId="209AB80A"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6A931A8B" w14:textId="77777777" w:rsidR="00F84DED" w:rsidRDefault="00F84DED" w:rsidP="00B7226A">
            <w:pPr>
              <w:pStyle w:val="Inne0"/>
              <w:spacing w:after="0" w:line="240" w:lineRule="auto"/>
              <w:ind w:firstLine="720"/>
            </w:pPr>
            <w:r>
              <w:rPr>
                <w:color w:val="000000"/>
              </w:rPr>
              <w:t>MT13</w:t>
            </w:r>
          </w:p>
        </w:tc>
        <w:tc>
          <w:tcPr>
            <w:tcW w:w="3105" w:type="dxa"/>
            <w:gridSpan w:val="3"/>
            <w:tcBorders>
              <w:top w:val="single" w:sz="4" w:space="0" w:color="auto"/>
            </w:tcBorders>
            <w:shd w:val="clear" w:color="auto" w:fill="FFFFFF"/>
            <w:vAlign w:val="bottom"/>
          </w:tcPr>
          <w:p w14:paraId="286E2834"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25092756" w14:textId="77777777" w:rsidR="00F84DED" w:rsidRDefault="00F84DED" w:rsidP="00B7226A">
            <w:pPr>
              <w:pStyle w:val="Inne0"/>
              <w:spacing w:after="0" w:line="240" w:lineRule="auto"/>
              <w:ind w:left="1180"/>
              <w:jc w:val="both"/>
            </w:pPr>
            <w:r>
              <w:rPr>
                <w:color w:val="000000"/>
              </w:rPr>
              <w:t>9,84</w:t>
            </w:r>
          </w:p>
        </w:tc>
      </w:tr>
      <w:tr w:rsidR="00F84DED" w14:paraId="64AD9B96" w14:textId="77777777" w:rsidTr="00F84DED">
        <w:trPr>
          <w:trHeight w:hRule="exact" w:val="254"/>
          <w:jc w:val="center"/>
        </w:trPr>
        <w:tc>
          <w:tcPr>
            <w:tcW w:w="2592" w:type="dxa"/>
            <w:gridSpan w:val="2"/>
            <w:tcBorders>
              <w:top w:val="single" w:sz="4" w:space="0" w:color="auto"/>
            </w:tcBorders>
            <w:shd w:val="clear" w:color="auto" w:fill="FFFFFF"/>
            <w:vAlign w:val="bottom"/>
          </w:tcPr>
          <w:p w14:paraId="32C5F292"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6EF7A4BA" w14:textId="77777777" w:rsidR="00F84DED" w:rsidRDefault="00F84DED" w:rsidP="00B7226A">
            <w:pPr>
              <w:pStyle w:val="Inne0"/>
              <w:spacing w:after="0" w:line="240" w:lineRule="auto"/>
              <w:ind w:firstLine="720"/>
            </w:pPr>
            <w:r>
              <w:rPr>
                <w:color w:val="000000"/>
              </w:rPr>
              <w:t>MT14</w:t>
            </w:r>
          </w:p>
        </w:tc>
        <w:tc>
          <w:tcPr>
            <w:tcW w:w="3105" w:type="dxa"/>
            <w:gridSpan w:val="3"/>
            <w:tcBorders>
              <w:top w:val="single" w:sz="4" w:space="0" w:color="auto"/>
            </w:tcBorders>
            <w:shd w:val="clear" w:color="auto" w:fill="FFFFFF"/>
            <w:vAlign w:val="bottom"/>
          </w:tcPr>
          <w:p w14:paraId="2D775DAC"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57514AC0" w14:textId="77777777" w:rsidR="00F84DED" w:rsidRDefault="00F84DED" w:rsidP="00B7226A">
            <w:pPr>
              <w:pStyle w:val="Inne0"/>
              <w:spacing w:after="0" w:line="240" w:lineRule="auto"/>
              <w:ind w:left="1180"/>
              <w:jc w:val="both"/>
            </w:pPr>
            <w:r>
              <w:rPr>
                <w:color w:val="000000"/>
              </w:rPr>
              <w:t>9,36</w:t>
            </w:r>
          </w:p>
        </w:tc>
      </w:tr>
      <w:tr w:rsidR="00F84DED" w14:paraId="0B668256" w14:textId="77777777" w:rsidTr="00F84DED">
        <w:trPr>
          <w:trHeight w:hRule="exact" w:val="259"/>
          <w:jc w:val="center"/>
        </w:trPr>
        <w:tc>
          <w:tcPr>
            <w:tcW w:w="2592" w:type="dxa"/>
            <w:gridSpan w:val="2"/>
            <w:tcBorders>
              <w:top w:val="single" w:sz="4" w:space="0" w:color="auto"/>
            </w:tcBorders>
            <w:shd w:val="clear" w:color="auto" w:fill="FFFFFF"/>
            <w:vAlign w:val="bottom"/>
          </w:tcPr>
          <w:p w14:paraId="7336C2A6"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16D64F7F" w14:textId="77777777" w:rsidR="00F84DED" w:rsidRDefault="00F84DED" w:rsidP="00B7226A">
            <w:pPr>
              <w:pStyle w:val="Inne0"/>
              <w:spacing w:after="0" w:line="240" w:lineRule="auto"/>
              <w:ind w:firstLine="720"/>
            </w:pPr>
            <w:r>
              <w:rPr>
                <w:color w:val="000000"/>
              </w:rPr>
              <w:t>MT15</w:t>
            </w:r>
          </w:p>
        </w:tc>
        <w:tc>
          <w:tcPr>
            <w:tcW w:w="3105" w:type="dxa"/>
            <w:gridSpan w:val="3"/>
            <w:tcBorders>
              <w:top w:val="single" w:sz="4" w:space="0" w:color="auto"/>
            </w:tcBorders>
            <w:shd w:val="clear" w:color="auto" w:fill="FFFFFF"/>
            <w:vAlign w:val="bottom"/>
          </w:tcPr>
          <w:p w14:paraId="36B471E9"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4382C904" w14:textId="77777777" w:rsidR="00F84DED" w:rsidRDefault="00F84DED" w:rsidP="00B7226A">
            <w:pPr>
              <w:pStyle w:val="Inne0"/>
              <w:spacing w:after="0" w:line="240" w:lineRule="auto"/>
              <w:ind w:left="1180"/>
              <w:jc w:val="both"/>
            </w:pPr>
            <w:r>
              <w:rPr>
                <w:color w:val="000000"/>
              </w:rPr>
              <w:t>9,84</w:t>
            </w:r>
          </w:p>
        </w:tc>
      </w:tr>
      <w:tr w:rsidR="00F84DED" w14:paraId="4D57D5CB" w14:textId="77777777" w:rsidTr="00F84DED">
        <w:trPr>
          <w:trHeight w:hRule="exact" w:val="250"/>
          <w:jc w:val="center"/>
        </w:trPr>
        <w:tc>
          <w:tcPr>
            <w:tcW w:w="2592" w:type="dxa"/>
            <w:gridSpan w:val="2"/>
            <w:tcBorders>
              <w:top w:val="single" w:sz="4" w:space="0" w:color="auto"/>
            </w:tcBorders>
            <w:shd w:val="clear" w:color="auto" w:fill="FFFFFF"/>
            <w:vAlign w:val="bottom"/>
          </w:tcPr>
          <w:p w14:paraId="76A2D596"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5FE8CC1C" w14:textId="77777777" w:rsidR="00F84DED" w:rsidRDefault="00F84DED" w:rsidP="00B7226A">
            <w:pPr>
              <w:pStyle w:val="Inne0"/>
              <w:spacing w:after="0" w:line="240" w:lineRule="auto"/>
              <w:ind w:firstLine="720"/>
            </w:pPr>
            <w:r>
              <w:rPr>
                <w:color w:val="000000"/>
              </w:rPr>
              <w:t>MT16</w:t>
            </w:r>
          </w:p>
        </w:tc>
        <w:tc>
          <w:tcPr>
            <w:tcW w:w="3105" w:type="dxa"/>
            <w:gridSpan w:val="3"/>
            <w:tcBorders>
              <w:top w:val="single" w:sz="4" w:space="0" w:color="auto"/>
            </w:tcBorders>
            <w:shd w:val="clear" w:color="auto" w:fill="FFFFFF"/>
            <w:vAlign w:val="bottom"/>
          </w:tcPr>
          <w:p w14:paraId="00EB2851"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58764C3E" w14:textId="77777777" w:rsidR="00F84DED" w:rsidRDefault="00F84DED" w:rsidP="00B7226A">
            <w:pPr>
              <w:pStyle w:val="Inne0"/>
              <w:spacing w:after="0" w:line="240" w:lineRule="auto"/>
              <w:ind w:left="1180"/>
              <w:jc w:val="both"/>
            </w:pPr>
            <w:r>
              <w:rPr>
                <w:color w:val="000000"/>
              </w:rPr>
              <w:t>9,84</w:t>
            </w:r>
          </w:p>
        </w:tc>
      </w:tr>
      <w:tr w:rsidR="00F84DED" w14:paraId="1D72CDCE" w14:textId="77777777" w:rsidTr="00F84DED">
        <w:trPr>
          <w:trHeight w:hRule="exact" w:val="254"/>
          <w:jc w:val="center"/>
        </w:trPr>
        <w:tc>
          <w:tcPr>
            <w:tcW w:w="2592" w:type="dxa"/>
            <w:gridSpan w:val="2"/>
            <w:tcBorders>
              <w:top w:val="single" w:sz="4" w:space="0" w:color="auto"/>
            </w:tcBorders>
            <w:shd w:val="clear" w:color="auto" w:fill="FFFFFF"/>
            <w:vAlign w:val="bottom"/>
          </w:tcPr>
          <w:p w14:paraId="3DB1A7EF"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tcBorders>
            <w:shd w:val="clear" w:color="auto" w:fill="FFFFFF"/>
            <w:vAlign w:val="bottom"/>
          </w:tcPr>
          <w:p w14:paraId="638457D6" w14:textId="77777777" w:rsidR="00F84DED" w:rsidRDefault="00F84DED" w:rsidP="00B7226A">
            <w:pPr>
              <w:pStyle w:val="Inne0"/>
              <w:spacing w:after="0" w:line="240" w:lineRule="auto"/>
              <w:ind w:firstLine="720"/>
            </w:pPr>
            <w:r>
              <w:rPr>
                <w:color w:val="000000"/>
              </w:rPr>
              <w:t>MT17</w:t>
            </w:r>
          </w:p>
        </w:tc>
        <w:tc>
          <w:tcPr>
            <w:tcW w:w="3105" w:type="dxa"/>
            <w:gridSpan w:val="3"/>
            <w:tcBorders>
              <w:top w:val="single" w:sz="4" w:space="0" w:color="auto"/>
            </w:tcBorders>
            <w:shd w:val="clear" w:color="auto" w:fill="FFFFFF"/>
            <w:vAlign w:val="bottom"/>
          </w:tcPr>
          <w:p w14:paraId="672A88AD"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tcBorders>
            <w:shd w:val="clear" w:color="auto" w:fill="FFFFFF"/>
            <w:vAlign w:val="bottom"/>
          </w:tcPr>
          <w:p w14:paraId="65CA502D" w14:textId="77777777" w:rsidR="00F84DED" w:rsidRDefault="00F84DED" w:rsidP="00B7226A">
            <w:pPr>
              <w:pStyle w:val="Inne0"/>
              <w:spacing w:after="0" w:line="240" w:lineRule="auto"/>
              <w:ind w:left="1180"/>
              <w:jc w:val="both"/>
            </w:pPr>
            <w:r>
              <w:rPr>
                <w:color w:val="000000"/>
              </w:rPr>
              <w:t>9,36</w:t>
            </w:r>
          </w:p>
        </w:tc>
      </w:tr>
      <w:tr w:rsidR="00F84DED" w14:paraId="4D2C1C7A" w14:textId="77777777" w:rsidTr="00F84DED">
        <w:trPr>
          <w:trHeight w:hRule="exact" w:val="264"/>
          <w:jc w:val="center"/>
        </w:trPr>
        <w:tc>
          <w:tcPr>
            <w:tcW w:w="2592" w:type="dxa"/>
            <w:gridSpan w:val="2"/>
            <w:tcBorders>
              <w:top w:val="single" w:sz="4" w:space="0" w:color="auto"/>
              <w:bottom w:val="single" w:sz="4" w:space="0" w:color="auto"/>
            </w:tcBorders>
            <w:shd w:val="clear" w:color="auto" w:fill="FFFFFF"/>
            <w:vAlign w:val="bottom"/>
          </w:tcPr>
          <w:p w14:paraId="584E0A30" w14:textId="77777777" w:rsidR="00F84DED" w:rsidRDefault="00F84DED" w:rsidP="00B7226A">
            <w:pPr>
              <w:pStyle w:val="Inne0"/>
              <w:spacing w:after="0" w:line="240" w:lineRule="auto"/>
              <w:ind w:firstLine="280"/>
            </w:pPr>
            <w:r>
              <w:rPr>
                <w:color w:val="000000"/>
              </w:rPr>
              <w:t>Miejsca handlowe</w:t>
            </w:r>
          </w:p>
        </w:tc>
        <w:tc>
          <w:tcPr>
            <w:tcW w:w="1373" w:type="dxa"/>
            <w:gridSpan w:val="3"/>
            <w:tcBorders>
              <w:top w:val="single" w:sz="4" w:space="0" w:color="auto"/>
              <w:bottom w:val="single" w:sz="4" w:space="0" w:color="auto"/>
            </w:tcBorders>
            <w:shd w:val="clear" w:color="auto" w:fill="FFFFFF"/>
            <w:vAlign w:val="bottom"/>
          </w:tcPr>
          <w:p w14:paraId="44E9AFAD" w14:textId="77777777" w:rsidR="00F84DED" w:rsidRDefault="00F84DED" w:rsidP="00B7226A">
            <w:pPr>
              <w:pStyle w:val="Inne0"/>
              <w:spacing w:after="0" w:line="240" w:lineRule="auto"/>
              <w:ind w:firstLine="720"/>
            </w:pPr>
            <w:r>
              <w:rPr>
                <w:color w:val="000000"/>
              </w:rPr>
              <w:t>MT18</w:t>
            </w:r>
          </w:p>
        </w:tc>
        <w:tc>
          <w:tcPr>
            <w:tcW w:w="3105" w:type="dxa"/>
            <w:gridSpan w:val="3"/>
            <w:tcBorders>
              <w:top w:val="single" w:sz="4" w:space="0" w:color="auto"/>
              <w:bottom w:val="single" w:sz="4" w:space="0" w:color="auto"/>
            </w:tcBorders>
            <w:shd w:val="clear" w:color="auto" w:fill="FFFFFF"/>
            <w:vAlign w:val="bottom"/>
          </w:tcPr>
          <w:p w14:paraId="54054A53" w14:textId="77777777" w:rsidR="00F84DED" w:rsidRDefault="00F84DED" w:rsidP="00B7226A">
            <w:pPr>
              <w:pStyle w:val="Inne0"/>
              <w:spacing w:after="0" w:line="240" w:lineRule="auto"/>
              <w:ind w:firstLine="160"/>
              <w:jc w:val="both"/>
            </w:pPr>
            <w:r>
              <w:rPr>
                <w:color w:val="000000"/>
              </w:rPr>
              <w:t>Miejsce targowe</w:t>
            </w:r>
          </w:p>
        </w:tc>
        <w:tc>
          <w:tcPr>
            <w:tcW w:w="1661" w:type="dxa"/>
            <w:tcBorders>
              <w:top w:val="single" w:sz="4" w:space="0" w:color="auto"/>
              <w:bottom w:val="single" w:sz="4" w:space="0" w:color="auto"/>
            </w:tcBorders>
            <w:shd w:val="clear" w:color="auto" w:fill="FFFFFF"/>
            <w:vAlign w:val="bottom"/>
          </w:tcPr>
          <w:p w14:paraId="6A01411E" w14:textId="77777777" w:rsidR="00F84DED" w:rsidRDefault="00F84DED" w:rsidP="00B7226A">
            <w:pPr>
              <w:pStyle w:val="Inne0"/>
              <w:spacing w:after="0" w:line="240" w:lineRule="auto"/>
              <w:ind w:left="1180"/>
              <w:jc w:val="both"/>
            </w:pPr>
            <w:r>
              <w:rPr>
                <w:color w:val="000000"/>
              </w:rPr>
              <w:t>9,84</w:t>
            </w:r>
          </w:p>
        </w:tc>
      </w:tr>
      <w:tr w:rsidR="00F84DED" w14:paraId="44E0A78F" w14:textId="77777777" w:rsidTr="00B7226A">
        <w:trPr>
          <w:trHeight w:hRule="exact" w:val="226"/>
          <w:jc w:val="center"/>
        </w:trPr>
        <w:tc>
          <w:tcPr>
            <w:tcW w:w="2837" w:type="dxa"/>
            <w:gridSpan w:val="3"/>
            <w:shd w:val="clear" w:color="auto" w:fill="FFFFFF"/>
          </w:tcPr>
          <w:p w14:paraId="1EFBE0BE"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shd w:val="clear" w:color="auto" w:fill="FFFFFF"/>
          </w:tcPr>
          <w:p w14:paraId="3FE9A91F" w14:textId="77777777" w:rsidR="00F84DED" w:rsidRDefault="00F84DED" w:rsidP="00B7226A">
            <w:pPr>
              <w:pStyle w:val="Inne0"/>
              <w:spacing w:after="0" w:line="240" w:lineRule="auto"/>
              <w:ind w:firstLine="480"/>
              <w:jc w:val="both"/>
            </w:pPr>
            <w:r>
              <w:rPr>
                <w:color w:val="000000"/>
              </w:rPr>
              <w:t>MT19</w:t>
            </w:r>
          </w:p>
        </w:tc>
        <w:tc>
          <w:tcPr>
            <w:tcW w:w="2870" w:type="dxa"/>
            <w:shd w:val="clear" w:color="auto" w:fill="FFFFFF"/>
          </w:tcPr>
          <w:p w14:paraId="0209EAC6" w14:textId="77777777" w:rsidR="00F84DED" w:rsidRDefault="00F84DED" w:rsidP="00B7226A">
            <w:pPr>
              <w:pStyle w:val="Inne0"/>
              <w:spacing w:after="0" w:line="240" w:lineRule="auto"/>
              <w:ind w:firstLine="160"/>
            </w:pPr>
            <w:r>
              <w:rPr>
                <w:color w:val="000000"/>
              </w:rPr>
              <w:t>Miejsce targowe</w:t>
            </w:r>
          </w:p>
        </w:tc>
        <w:tc>
          <w:tcPr>
            <w:tcW w:w="1882" w:type="dxa"/>
            <w:gridSpan w:val="2"/>
            <w:shd w:val="clear" w:color="auto" w:fill="FFFFFF"/>
          </w:tcPr>
          <w:p w14:paraId="51805F9B" w14:textId="77777777" w:rsidR="00F84DED" w:rsidRDefault="00F84DED" w:rsidP="00B7226A">
            <w:pPr>
              <w:pStyle w:val="Inne0"/>
              <w:spacing w:after="0" w:line="240" w:lineRule="auto"/>
              <w:ind w:left="1400"/>
              <w:jc w:val="both"/>
            </w:pPr>
            <w:r>
              <w:rPr>
                <w:color w:val="000000"/>
              </w:rPr>
              <w:t>9,69</w:t>
            </w:r>
          </w:p>
        </w:tc>
      </w:tr>
      <w:tr w:rsidR="00F84DED" w14:paraId="42BFB7DE" w14:textId="77777777" w:rsidTr="00B7226A">
        <w:trPr>
          <w:trHeight w:hRule="exact" w:val="254"/>
          <w:jc w:val="center"/>
        </w:trPr>
        <w:tc>
          <w:tcPr>
            <w:tcW w:w="2837" w:type="dxa"/>
            <w:gridSpan w:val="3"/>
            <w:tcBorders>
              <w:top w:val="single" w:sz="4" w:space="0" w:color="auto"/>
            </w:tcBorders>
            <w:shd w:val="clear" w:color="auto" w:fill="FFFFFF"/>
            <w:vAlign w:val="bottom"/>
          </w:tcPr>
          <w:p w14:paraId="7988F927" w14:textId="77777777" w:rsidR="00F84DED" w:rsidRDefault="00F84DED" w:rsidP="00B7226A">
            <w:pPr>
              <w:pStyle w:val="Inne0"/>
              <w:spacing w:after="0" w:line="240" w:lineRule="auto"/>
              <w:ind w:firstLine="280"/>
              <w:jc w:val="both"/>
            </w:pPr>
            <w:r>
              <w:rPr>
                <w:color w:val="000000"/>
              </w:rPr>
              <w:lastRenderedPageBreak/>
              <w:t>Miejsca handlowe</w:t>
            </w:r>
          </w:p>
        </w:tc>
        <w:tc>
          <w:tcPr>
            <w:tcW w:w="1138" w:type="dxa"/>
            <w:gridSpan w:val="3"/>
            <w:tcBorders>
              <w:top w:val="single" w:sz="4" w:space="0" w:color="auto"/>
            </w:tcBorders>
            <w:shd w:val="clear" w:color="auto" w:fill="FFFFFF"/>
            <w:vAlign w:val="bottom"/>
          </w:tcPr>
          <w:p w14:paraId="16CB5611" w14:textId="77777777" w:rsidR="00F84DED" w:rsidRDefault="00F84DED" w:rsidP="00B7226A">
            <w:pPr>
              <w:pStyle w:val="Inne0"/>
              <w:spacing w:after="0" w:line="240" w:lineRule="auto"/>
              <w:ind w:firstLine="480"/>
              <w:jc w:val="both"/>
            </w:pPr>
            <w:r>
              <w:rPr>
                <w:color w:val="000000"/>
              </w:rPr>
              <w:t>MT20</w:t>
            </w:r>
          </w:p>
        </w:tc>
        <w:tc>
          <w:tcPr>
            <w:tcW w:w="2870" w:type="dxa"/>
            <w:tcBorders>
              <w:top w:val="single" w:sz="4" w:space="0" w:color="auto"/>
            </w:tcBorders>
            <w:shd w:val="clear" w:color="auto" w:fill="FFFFFF"/>
            <w:vAlign w:val="bottom"/>
          </w:tcPr>
          <w:p w14:paraId="11B17843"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605F4AA6" w14:textId="77777777" w:rsidR="00F84DED" w:rsidRDefault="00F84DED" w:rsidP="00B7226A">
            <w:pPr>
              <w:pStyle w:val="Inne0"/>
              <w:spacing w:after="0" w:line="240" w:lineRule="auto"/>
              <w:ind w:left="1400"/>
              <w:jc w:val="both"/>
            </w:pPr>
            <w:r>
              <w:rPr>
                <w:color w:val="000000"/>
              </w:rPr>
              <w:t>9,36</w:t>
            </w:r>
          </w:p>
        </w:tc>
      </w:tr>
      <w:tr w:rsidR="00F84DED" w14:paraId="095D62A5" w14:textId="77777777" w:rsidTr="00B7226A">
        <w:trPr>
          <w:trHeight w:hRule="exact" w:val="254"/>
          <w:jc w:val="center"/>
        </w:trPr>
        <w:tc>
          <w:tcPr>
            <w:tcW w:w="2837" w:type="dxa"/>
            <w:gridSpan w:val="3"/>
            <w:tcBorders>
              <w:top w:val="single" w:sz="4" w:space="0" w:color="auto"/>
            </w:tcBorders>
            <w:shd w:val="clear" w:color="auto" w:fill="FFFFFF"/>
            <w:vAlign w:val="bottom"/>
          </w:tcPr>
          <w:p w14:paraId="4FFD9943"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4EED8278" w14:textId="77777777" w:rsidR="00F84DED" w:rsidRDefault="00F84DED" w:rsidP="00B7226A">
            <w:pPr>
              <w:pStyle w:val="Inne0"/>
              <w:spacing w:after="0" w:line="240" w:lineRule="auto"/>
              <w:ind w:firstLine="480"/>
              <w:jc w:val="both"/>
            </w:pPr>
            <w:r>
              <w:rPr>
                <w:color w:val="000000"/>
              </w:rPr>
              <w:t>MT21</w:t>
            </w:r>
          </w:p>
        </w:tc>
        <w:tc>
          <w:tcPr>
            <w:tcW w:w="2870" w:type="dxa"/>
            <w:tcBorders>
              <w:top w:val="single" w:sz="4" w:space="0" w:color="auto"/>
            </w:tcBorders>
            <w:shd w:val="clear" w:color="auto" w:fill="FFFFFF"/>
            <w:vAlign w:val="bottom"/>
          </w:tcPr>
          <w:p w14:paraId="08B31B5A"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5A2CF26F" w14:textId="77777777" w:rsidR="00F84DED" w:rsidRDefault="00F84DED" w:rsidP="00B7226A">
            <w:pPr>
              <w:pStyle w:val="Inne0"/>
              <w:spacing w:after="0" w:line="240" w:lineRule="auto"/>
              <w:ind w:left="1400"/>
              <w:jc w:val="both"/>
            </w:pPr>
            <w:r>
              <w:rPr>
                <w:color w:val="000000"/>
              </w:rPr>
              <w:t>9,84</w:t>
            </w:r>
          </w:p>
        </w:tc>
      </w:tr>
      <w:tr w:rsidR="00F84DED" w14:paraId="6FA2F927" w14:textId="77777777" w:rsidTr="00B7226A">
        <w:trPr>
          <w:trHeight w:hRule="exact" w:val="250"/>
          <w:jc w:val="center"/>
        </w:trPr>
        <w:tc>
          <w:tcPr>
            <w:tcW w:w="2837" w:type="dxa"/>
            <w:gridSpan w:val="3"/>
            <w:tcBorders>
              <w:top w:val="single" w:sz="4" w:space="0" w:color="auto"/>
            </w:tcBorders>
            <w:shd w:val="clear" w:color="auto" w:fill="FFFFFF"/>
            <w:vAlign w:val="bottom"/>
          </w:tcPr>
          <w:p w14:paraId="5E9E1102"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70FF54FD" w14:textId="77777777" w:rsidR="00F84DED" w:rsidRDefault="00F84DED" w:rsidP="00B7226A">
            <w:pPr>
              <w:pStyle w:val="Inne0"/>
              <w:spacing w:after="0" w:line="240" w:lineRule="auto"/>
              <w:ind w:firstLine="480"/>
              <w:jc w:val="both"/>
            </w:pPr>
            <w:r>
              <w:rPr>
                <w:color w:val="000000"/>
              </w:rPr>
              <w:t>MT22</w:t>
            </w:r>
          </w:p>
        </w:tc>
        <w:tc>
          <w:tcPr>
            <w:tcW w:w="2870" w:type="dxa"/>
            <w:tcBorders>
              <w:top w:val="single" w:sz="4" w:space="0" w:color="auto"/>
            </w:tcBorders>
            <w:shd w:val="clear" w:color="auto" w:fill="FFFFFF"/>
            <w:vAlign w:val="bottom"/>
          </w:tcPr>
          <w:p w14:paraId="0E6C50E5"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6C6812B7" w14:textId="77777777" w:rsidR="00F84DED" w:rsidRDefault="00F84DED" w:rsidP="00B7226A">
            <w:pPr>
              <w:pStyle w:val="Inne0"/>
              <w:spacing w:after="0" w:line="240" w:lineRule="auto"/>
              <w:ind w:left="1400"/>
              <w:jc w:val="both"/>
            </w:pPr>
            <w:r>
              <w:rPr>
                <w:color w:val="000000"/>
              </w:rPr>
              <w:t>9,84</w:t>
            </w:r>
          </w:p>
        </w:tc>
      </w:tr>
      <w:tr w:rsidR="00F84DED" w14:paraId="56D588DF" w14:textId="77777777" w:rsidTr="00B7226A">
        <w:trPr>
          <w:trHeight w:hRule="exact" w:val="254"/>
          <w:jc w:val="center"/>
        </w:trPr>
        <w:tc>
          <w:tcPr>
            <w:tcW w:w="2837" w:type="dxa"/>
            <w:gridSpan w:val="3"/>
            <w:tcBorders>
              <w:top w:val="single" w:sz="4" w:space="0" w:color="auto"/>
            </w:tcBorders>
            <w:shd w:val="clear" w:color="auto" w:fill="FFFFFF"/>
            <w:vAlign w:val="bottom"/>
          </w:tcPr>
          <w:p w14:paraId="5A3D44FA"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7B8C15BD" w14:textId="77777777" w:rsidR="00F84DED" w:rsidRDefault="00F84DED" w:rsidP="00B7226A">
            <w:pPr>
              <w:pStyle w:val="Inne0"/>
              <w:spacing w:after="0" w:line="240" w:lineRule="auto"/>
              <w:ind w:firstLine="480"/>
              <w:jc w:val="both"/>
            </w:pPr>
            <w:r>
              <w:rPr>
                <w:color w:val="000000"/>
              </w:rPr>
              <w:t>MT23</w:t>
            </w:r>
          </w:p>
        </w:tc>
        <w:tc>
          <w:tcPr>
            <w:tcW w:w="2870" w:type="dxa"/>
            <w:tcBorders>
              <w:top w:val="single" w:sz="4" w:space="0" w:color="auto"/>
            </w:tcBorders>
            <w:shd w:val="clear" w:color="auto" w:fill="FFFFFF"/>
            <w:vAlign w:val="bottom"/>
          </w:tcPr>
          <w:p w14:paraId="482AFB94"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340249CA" w14:textId="77777777" w:rsidR="00F84DED" w:rsidRDefault="00F84DED" w:rsidP="00B7226A">
            <w:pPr>
              <w:pStyle w:val="Inne0"/>
              <w:spacing w:after="0" w:line="240" w:lineRule="auto"/>
              <w:ind w:left="1400"/>
              <w:jc w:val="both"/>
            </w:pPr>
            <w:r>
              <w:rPr>
                <w:color w:val="000000"/>
              </w:rPr>
              <w:t>9,36</w:t>
            </w:r>
          </w:p>
        </w:tc>
      </w:tr>
      <w:tr w:rsidR="00F84DED" w14:paraId="03AF74ED" w14:textId="77777777" w:rsidTr="00B7226A">
        <w:trPr>
          <w:trHeight w:hRule="exact" w:val="254"/>
          <w:jc w:val="center"/>
        </w:trPr>
        <w:tc>
          <w:tcPr>
            <w:tcW w:w="2837" w:type="dxa"/>
            <w:gridSpan w:val="3"/>
            <w:tcBorders>
              <w:top w:val="single" w:sz="4" w:space="0" w:color="auto"/>
            </w:tcBorders>
            <w:shd w:val="clear" w:color="auto" w:fill="FFFFFF"/>
            <w:vAlign w:val="bottom"/>
          </w:tcPr>
          <w:p w14:paraId="58F0BF95"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26F2988A" w14:textId="77777777" w:rsidR="00F84DED" w:rsidRDefault="00F84DED" w:rsidP="00B7226A">
            <w:pPr>
              <w:pStyle w:val="Inne0"/>
              <w:spacing w:after="0" w:line="240" w:lineRule="auto"/>
              <w:ind w:firstLine="480"/>
              <w:jc w:val="both"/>
            </w:pPr>
            <w:r>
              <w:rPr>
                <w:color w:val="000000"/>
              </w:rPr>
              <w:t>MT24</w:t>
            </w:r>
          </w:p>
        </w:tc>
        <w:tc>
          <w:tcPr>
            <w:tcW w:w="2870" w:type="dxa"/>
            <w:tcBorders>
              <w:top w:val="single" w:sz="4" w:space="0" w:color="auto"/>
            </w:tcBorders>
            <w:shd w:val="clear" w:color="auto" w:fill="FFFFFF"/>
            <w:vAlign w:val="bottom"/>
          </w:tcPr>
          <w:p w14:paraId="43D29EB4"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021F3E8E" w14:textId="77777777" w:rsidR="00F84DED" w:rsidRDefault="00F84DED" w:rsidP="00B7226A">
            <w:pPr>
              <w:pStyle w:val="Inne0"/>
              <w:spacing w:after="0" w:line="240" w:lineRule="auto"/>
              <w:ind w:left="1400"/>
              <w:jc w:val="both"/>
            </w:pPr>
            <w:r>
              <w:rPr>
                <w:color w:val="000000"/>
              </w:rPr>
              <w:t>9,84</w:t>
            </w:r>
          </w:p>
        </w:tc>
      </w:tr>
      <w:tr w:rsidR="00F84DED" w14:paraId="7914EA44" w14:textId="77777777" w:rsidTr="00B7226A">
        <w:trPr>
          <w:trHeight w:hRule="exact" w:val="254"/>
          <w:jc w:val="center"/>
        </w:trPr>
        <w:tc>
          <w:tcPr>
            <w:tcW w:w="2837" w:type="dxa"/>
            <w:gridSpan w:val="3"/>
            <w:tcBorders>
              <w:top w:val="single" w:sz="4" w:space="0" w:color="auto"/>
            </w:tcBorders>
            <w:shd w:val="clear" w:color="auto" w:fill="FFFFFF"/>
            <w:vAlign w:val="bottom"/>
          </w:tcPr>
          <w:p w14:paraId="7D25696F"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1F4AC725" w14:textId="77777777" w:rsidR="00F84DED" w:rsidRDefault="00F84DED" w:rsidP="00B7226A">
            <w:pPr>
              <w:pStyle w:val="Inne0"/>
              <w:spacing w:after="0" w:line="240" w:lineRule="auto"/>
              <w:ind w:firstLine="480"/>
              <w:jc w:val="both"/>
            </w:pPr>
            <w:r>
              <w:rPr>
                <w:color w:val="000000"/>
              </w:rPr>
              <w:t>MT25</w:t>
            </w:r>
          </w:p>
        </w:tc>
        <w:tc>
          <w:tcPr>
            <w:tcW w:w="2870" w:type="dxa"/>
            <w:tcBorders>
              <w:top w:val="single" w:sz="4" w:space="0" w:color="auto"/>
            </w:tcBorders>
            <w:shd w:val="clear" w:color="auto" w:fill="FFFFFF"/>
            <w:vAlign w:val="bottom"/>
          </w:tcPr>
          <w:p w14:paraId="12C69C81"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686EADF8" w14:textId="77777777" w:rsidR="00F84DED" w:rsidRDefault="00F84DED" w:rsidP="00B7226A">
            <w:pPr>
              <w:pStyle w:val="Inne0"/>
              <w:spacing w:after="0" w:line="240" w:lineRule="auto"/>
              <w:ind w:left="1400"/>
              <w:jc w:val="both"/>
            </w:pPr>
            <w:r>
              <w:rPr>
                <w:color w:val="000000"/>
              </w:rPr>
              <w:t>8,64</w:t>
            </w:r>
          </w:p>
        </w:tc>
      </w:tr>
      <w:tr w:rsidR="00F84DED" w14:paraId="787E475A" w14:textId="77777777" w:rsidTr="00B7226A">
        <w:trPr>
          <w:trHeight w:hRule="exact" w:val="254"/>
          <w:jc w:val="center"/>
        </w:trPr>
        <w:tc>
          <w:tcPr>
            <w:tcW w:w="2837" w:type="dxa"/>
            <w:gridSpan w:val="3"/>
            <w:tcBorders>
              <w:top w:val="single" w:sz="4" w:space="0" w:color="auto"/>
            </w:tcBorders>
            <w:shd w:val="clear" w:color="auto" w:fill="FFFFFF"/>
            <w:vAlign w:val="bottom"/>
          </w:tcPr>
          <w:p w14:paraId="326C377A"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7C991810" w14:textId="77777777" w:rsidR="00F84DED" w:rsidRDefault="00F84DED" w:rsidP="00B7226A">
            <w:pPr>
              <w:pStyle w:val="Inne0"/>
              <w:spacing w:after="0" w:line="240" w:lineRule="auto"/>
              <w:ind w:firstLine="480"/>
              <w:jc w:val="both"/>
            </w:pPr>
            <w:r>
              <w:rPr>
                <w:color w:val="000000"/>
              </w:rPr>
              <w:t>MT26</w:t>
            </w:r>
          </w:p>
        </w:tc>
        <w:tc>
          <w:tcPr>
            <w:tcW w:w="2870" w:type="dxa"/>
            <w:tcBorders>
              <w:top w:val="single" w:sz="4" w:space="0" w:color="auto"/>
            </w:tcBorders>
            <w:shd w:val="clear" w:color="auto" w:fill="FFFFFF"/>
            <w:vAlign w:val="bottom"/>
          </w:tcPr>
          <w:p w14:paraId="183D085D"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787696A6" w14:textId="77777777" w:rsidR="00F84DED" w:rsidRDefault="00F84DED" w:rsidP="00B7226A">
            <w:pPr>
              <w:pStyle w:val="Inne0"/>
              <w:spacing w:after="0" w:line="240" w:lineRule="auto"/>
              <w:ind w:left="1400"/>
              <w:jc w:val="both"/>
            </w:pPr>
            <w:r>
              <w:rPr>
                <w:color w:val="000000"/>
              </w:rPr>
              <w:t>8,64</w:t>
            </w:r>
          </w:p>
        </w:tc>
      </w:tr>
      <w:tr w:rsidR="00F84DED" w14:paraId="233C2835" w14:textId="77777777" w:rsidTr="00B7226A">
        <w:trPr>
          <w:trHeight w:hRule="exact" w:val="254"/>
          <w:jc w:val="center"/>
        </w:trPr>
        <w:tc>
          <w:tcPr>
            <w:tcW w:w="2837" w:type="dxa"/>
            <w:gridSpan w:val="3"/>
            <w:tcBorders>
              <w:top w:val="single" w:sz="4" w:space="0" w:color="auto"/>
            </w:tcBorders>
            <w:shd w:val="clear" w:color="auto" w:fill="FFFFFF"/>
            <w:vAlign w:val="bottom"/>
          </w:tcPr>
          <w:p w14:paraId="1F843B03"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2ED8AA8C" w14:textId="77777777" w:rsidR="00F84DED" w:rsidRDefault="00F84DED" w:rsidP="00B7226A">
            <w:pPr>
              <w:pStyle w:val="Inne0"/>
              <w:spacing w:after="0" w:line="240" w:lineRule="auto"/>
              <w:ind w:firstLine="480"/>
              <w:jc w:val="both"/>
            </w:pPr>
            <w:r>
              <w:rPr>
                <w:color w:val="000000"/>
              </w:rPr>
              <w:t>MT27</w:t>
            </w:r>
          </w:p>
        </w:tc>
        <w:tc>
          <w:tcPr>
            <w:tcW w:w="2870" w:type="dxa"/>
            <w:tcBorders>
              <w:top w:val="single" w:sz="4" w:space="0" w:color="auto"/>
            </w:tcBorders>
            <w:shd w:val="clear" w:color="auto" w:fill="FFFFFF"/>
            <w:vAlign w:val="bottom"/>
          </w:tcPr>
          <w:p w14:paraId="49138923"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0D80DA1C" w14:textId="77777777" w:rsidR="00F84DED" w:rsidRDefault="00F84DED" w:rsidP="00B7226A">
            <w:pPr>
              <w:pStyle w:val="Inne0"/>
              <w:spacing w:after="0" w:line="240" w:lineRule="auto"/>
              <w:ind w:left="1400"/>
              <w:jc w:val="both"/>
            </w:pPr>
            <w:r>
              <w:rPr>
                <w:color w:val="000000"/>
              </w:rPr>
              <w:t>8,49</w:t>
            </w:r>
          </w:p>
        </w:tc>
      </w:tr>
      <w:tr w:rsidR="00F84DED" w14:paraId="567A63E1" w14:textId="77777777" w:rsidTr="00B7226A">
        <w:trPr>
          <w:trHeight w:hRule="exact" w:val="254"/>
          <w:jc w:val="center"/>
        </w:trPr>
        <w:tc>
          <w:tcPr>
            <w:tcW w:w="2837" w:type="dxa"/>
            <w:gridSpan w:val="3"/>
            <w:tcBorders>
              <w:top w:val="single" w:sz="4" w:space="0" w:color="auto"/>
            </w:tcBorders>
            <w:shd w:val="clear" w:color="auto" w:fill="FFFFFF"/>
            <w:vAlign w:val="bottom"/>
          </w:tcPr>
          <w:p w14:paraId="55DF5065"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731C160B" w14:textId="77777777" w:rsidR="00F84DED" w:rsidRDefault="00F84DED" w:rsidP="00B7226A">
            <w:pPr>
              <w:pStyle w:val="Inne0"/>
              <w:spacing w:after="0" w:line="240" w:lineRule="auto"/>
              <w:ind w:firstLine="480"/>
              <w:jc w:val="both"/>
            </w:pPr>
            <w:r>
              <w:rPr>
                <w:color w:val="000000"/>
              </w:rPr>
              <w:t>MT28</w:t>
            </w:r>
          </w:p>
        </w:tc>
        <w:tc>
          <w:tcPr>
            <w:tcW w:w="2870" w:type="dxa"/>
            <w:tcBorders>
              <w:top w:val="single" w:sz="4" w:space="0" w:color="auto"/>
            </w:tcBorders>
            <w:shd w:val="clear" w:color="auto" w:fill="FFFFFF"/>
            <w:vAlign w:val="bottom"/>
          </w:tcPr>
          <w:p w14:paraId="17869EA8"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228153D9" w14:textId="77777777" w:rsidR="00F84DED" w:rsidRDefault="00F84DED" w:rsidP="00B7226A">
            <w:pPr>
              <w:pStyle w:val="Inne0"/>
              <w:spacing w:after="0" w:line="240" w:lineRule="auto"/>
              <w:ind w:left="1400"/>
              <w:jc w:val="both"/>
            </w:pPr>
            <w:r>
              <w:rPr>
                <w:color w:val="000000"/>
              </w:rPr>
              <w:t>8,49</w:t>
            </w:r>
          </w:p>
        </w:tc>
      </w:tr>
      <w:tr w:rsidR="00F84DED" w14:paraId="61B43D6F" w14:textId="77777777" w:rsidTr="00B7226A">
        <w:trPr>
          <w:trHeight w:hRule="exact" w:val="254"/>
          <w:jc w:val="center"/>
        </w:trPr>
        <w:tc>
          <w:tcPr>
            <w:tcW w:w="2837" w:type="dxa"/>
            <w:gridSpan w:val="3"/>
            <w:tcBorders>
              <w:top w:val="single" w:sz="4" w:space="0" w:color="auto"/>
            </w:tcBorders>
            <w:shd w:val="clear" w:color="auto" w:fill="FFFFFF"/>
            <w:vAlign w:val="bottom"/>
          </w:tcPr>
          <w:p w14:paraId="3056837C"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01FEF03C" w14:textId="77777777" w:rsidR="00F84DED" w:rsidRDefault="00F84DED" w:rsidP="00B7226A">
            <w:pPr>
              <w:pStyle w:val="Inne0"/>
              <w:spacing w:after="0" w:line="240" w:lineRule="auto"/>
              <w:ind w:firstLine="480"/>
              <w:jc w:val="both"/>
            </w:pPr>
            <w:r>
              <w:rPr>
                <w:color w:val="000000"/>
              </w:rPr>
              <w:t>MT29</w:t>
            </w:r>
          </w:p>
        </w:tc>
        <w:tc>
          <w:tcPr>
            <w:tcW w:w="2870" w:type="dxa"/>
            <w:tcBorders>
              <w:top w:val="single" w:sz="4" w:space="0" w:color="auto"/>
            </w:tcBorders>
            <w:shd w:val="clear" w:color="auto" w:fill="FFFFFF"/>
            <w:vAlign w:val="bottom"/>
          </w:tcPr>
          <w:p w14:paraId="2C52EC83"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044838B5" w14:textId="77777777" w:rsidR="00F84DED" w:rsidRDefault="00F84DED" w:rsidP="00B7226A">
            <w:pPr>
              <w:pStyle w:val="Inne0"/>
              <w:spacing w:after="0" w:line="240" w:lineRule="auto"/>
              <w:ind w:left="1400"/>
              <w:jc w:val="both"/>
            </w:pPr>
            <w:r>
              <w:rPr>
                <w:color w:val="000000"/>
              </w:rPr>
              <w:t>8,64</w:t>
            </w:r>
          </w:p>
        </w:tc>
      </w:tr>
      <w:tr w:rsidR="00F84DED" w14:paraId="3712D0E4" w14:textId="77777777" w:rsidTr="00B7226A">
        <w:trPr>
          <w:trHeight w:hRule="exact" w:val="254"/>
          <w:jc w:val="center"/>
        </w:trPr>
        <w:tc>
          <w:tcPr>
            <w:tcW w:w="2837" w:type="dxa"/>
            <w:gridSpan w:val="3"/>
            <w:tcBorders>
              <w:top w:val="single" w:sz="4" w:space="0" w:color="auto"/>
            </w:tcBorders>
            <w:shd w:val="clear" w:color="auto" w:fill="FFFFFF"/>
            <w:vAlign w:val="bottom"/>
          </w:tcPr>
          <w:p w14:paraId="5AA5C8AE"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251090A2" w14:textId="77777777" w:rsidR="00F84DED" w:rsidRDefault="00F84DED" w:rsidP="00B7226A">
            <w:pPr>
              <w:pStyle w:val="Inne0"/>
              <w:spacing w:after="0" w:line="240" w:lineRule="auto"/>
              <w:ind w:firstLine="480"/>
              <w:jc w:val="both"/>
            </w:pPr>
            <w:r>
              <w:rPr>
                <w:color w:val="000000"/>
              </w:rPr>
              <w:t>MT30</w:t>
            </w:r>
          </w:p>
        </w:tc>
        <w:tc>
          <w:tcPr>
            <w:tcW w:w="2870" w:type="dxa"/>
            <w:tcBorders>
              <w:top w:val="single" w:sz="4" w:space="0" w:color="auto"/>
            </w:tcBorders>
            <w:shd w:val="clear" w:color="auto" w:fill="FFFFFF"/>
            <w:vAlign w:val="bottom"/>
          </w:tcPr>
          <w:p w14:paraId="07894D07"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395CC588" w14:textId="77777777" w:rsidR="00F84DED" w:rsidRDefault="00F84DED" w:rsidP="00B7226A">
            <w:pPr>
              <w:pStyle w:val="Inne0"/>
              <w:spacing w:after="0" w:line="240" w:lineRule="auto"/>
              <w:ind w:left="1400"/>
              <w:jc w:val="both"/>
            </w:pPr>
            <w:r>
              <w:rPr>
                <w:color w:val="000000"/>
              </w:rPr>
              <w:t>8,64</w:t>
            </w:r>
          </w:p>
        </w:tc>
      </w:tr>
      <w:tr w:rsidR="00F84DED" w14:paraId="02578388" w14:textId="77777777" w:rsidTr="00B7226A">
        <w:trPr>
          <w:trHeight w:hRule="exact" w:val="254"/>
          <w:jc w:val="center"/>
        </w:trPr>
        <w:tc>
          <w:tcPr>
            <w:tcW w:w="2837" w:type="dxa"/>
            <w:gridSpan w:val="3"/>
            <w:tcBorders>
              <w:top w:val="single" w:sz="4" w:space="0" w:color="auto"/>
            </w:tcBorders>
            <w:shd w:val="clear" w:color="auto" w:fill="FFFFFF"/>
            <w:vAlign w:val="bottom"/>
          </w:tcPr>
          <w:p w14:paraId="67E4968A"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4770128F" w14:textId="77777777" w:rsidR="00F84DED" w:rsidRDefault="00F84DED" w:rsidP="00B7226A">
            <w:pPr>
              <w:pStyle w:val="Inne0"/>
              <w:spacing w:after="0" w:line="240" w:lineRule="auto"/>
              <w:ind w:firstLine="480"/>
              <w:jc w:val="both"/>
            </w:pPr>
            <w:r>
              <w:rPr>
                <w:color w:val="000000"/>
              </w:rPr>
              <w:t>MT31</w:t>
            </w:r>
          </w:p>
        </w:tc>
        <w:tc>
          <w:tcPr>
            <w:tcW w:w="2870" w:type="dxa"/>
            <w:tcBorders>
              <w:top w:val="single" w:sz="4" w:space="0" w:color="auto"/>
            </w:tcBorders>
            <w:shd w:val="clear" w:color="auto" w:fill="FFFFFF"/>
            <w:vAlign w:val="bottom"/>
          </w:tcPr>
          <w:p w14:paraId="3184DD67"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512E9002" w14:textId="77777777" w:rsidR="00F84DED" w:rsidRDefault="00F84DED" w:rsidP="00B7226A">
            <w:pPr>
              <w:pStyle w:val="Inne0"/>
              <w:spacing w:after="0" w:line="240" w:lineRule="auto"/>
              <w:ind w:left="1400"/>
              <w:jc w:val="both"/>
            </w:pPr>
            <w:r>
              <w:rPr>
                <w:color w:val="000000"/>
              </w:rPr>
              <w:t>9,84</w:t>
            </w:r>
          </w:p>
        </w:tc>
      </w:tr>
      <w:tr w:rsidR="00F84DED" w14:paraId="44C7D262" w14:textId="77777777" w:rsidTr="00B7226A">
        <w:trPr>
          <w:trHeight w:hRule="exact" w:val="254"/>
          <w:jc w:val="center"/>
        </w:trPr>
        <w:tc>
          <w:tcPr>
            <w:tcW w:w="2837" w:type="dxa"/>
            <w:gridSpan w:val="3"/>
            <w:tcBorders>
              <w:top w:val="single" w:sz="4" w:space="0" w:color="auto"/>
            </w:tcBorders>
            <w:shd w:val="clear" w:color="auto" w:fill="FFFFFF"/>
            <w:vAlign w:val="bottom"/>
          </w:tcPr>
          <w:p w14:paraId="725DB3F9"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0FCE40D0" w14:textId="77777777" w:rsidR="00F84DED" w:rsidRDefault="00F84DED" w:rsidP="00B7226A">
            <w:pPr>
              <w:pStyle w:val="Inne0"/>
              <w:spacing w:after="0" w:line="240" w:lineRule="auto"/>
              <w:ind w:firstLine="480"/>
              <w:jc w:val="both"/>
            </w:pPr>
            <w:r>
              <w:rPr>
                <w:color w:val="000000"/>
              </w:rPr>
              <w:t>MT32</w:t>
            </w:r>
          </w:p>
        </w:tc>
        <w:tc>
          <w:tcPr>
            <w:tcW w:w="2870" w:type="dxa"/>
            <w:tcBorders>
              <w:top w:val="single" w:sz="4" w:space="0" w:color="auto"/>
            </w:tcBorders>
            <w:shd w:val="clear" w:color="auto" w:fill="FFFFFF"/>
            <w:vAlign w:val="bottom"/>
          </w:tcPr>
          <w:p w14:paraId="76991E96"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6B375514" w14:textId="77777777" w:rsidR="00F84DED" w:rsidRDefault="00F84DED" w:rsidP="00B7226A">
            <w:pPr>
              <w:pStyle w:val="Inne0"/>
              <w:spacing w:after="0" w:line="240" w:lineRule="auto"/>
              <w:ind w:left="1400"/>
              <w:jc w:val="both"/>
            </w:pPr>
            <w:r>
              <w:rPr>
                <w:color w:val="000000"/>
              </w:rPr>
              <w:t>9,37</w:t>
            </w:r>
          </w:p>
        </w:tc>
      </w:tr>
      <w:tr w:rsidR="00F84DED" w14:paraId="3856990F" w14:textId="77777777" w:rsidTr="00B7226A">
        <w:trPr>
          <w:trHeight w:hRule="exact" w:val="254"/>
          <w:jc w:val="center"/>
        </w:trPr>
        <w:tc>
          <w:tcPr>
            <w:tcW w:w="2837" w:type="dxa"/>
            <w:gridSpan w:val="3"/>
            <w:tcBorders>
              <w:top w:val="single" w:sz="4" w:space="0" w:color="auto"/>
            </w:tcBorders>
            <w:shd w:val="clear" w:color="auto" w:fill="FFFFFF"/>
            <w:vAlign w:val="bottom"/>
          </w:tcPr>
          <w:p w14:paraId="40DEC5A7"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3D517F85" w14:textId="77777777" w:rsidR="00F84DED" w:rsidRDefault="00F84DED" w:rsidP="00B7226A">
            <w:pPr>
              <w:pStyle w:val="Inne0"/>
              <w:spacing w:after="0" w:line="240" w:lineRule="auto"/>
              <w:ind w:firstLine="480"/>
              <w:jc w:val="both"/>
            </w:pPr>
            <w:r>
              <w:rPr>
                <w:color w:val="000000"/>
              </w:rPr>
              <w:t>MT33</w:t>
            </w:r>
          </w:p>
        </w:tc>
        <w:tc>
          <w:tcPr>
            <w:tcW w:w="2870" w:type="dxa"/>
            <w:tcBorders>
              <w:top w:val="single" w:sz="4" w:space="0" w:color="auto"/>
            </w:tcBorders>
            <w:shd w:val="clear" w:color="auto" w:fill="FFFFFF"/>
            <w:vAlign w:val="bottom"/>
          </w:tcPr>
          <w:p w14:paraId="7A95E1B6"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6300FF7F" w14:textId="77777777" w:rsidR="00F84DED" w:rsidRDefault="00F84DED" w:rsidP="00B7226A">
            <w:pPr>
              <w:pStyle w:val="Inne0"/>
              <w:spacing w:after="0" w:line="240" w:lineRule="auto"/>
              <w:ind w:left="1400"/>
              <w:jc w:val="both"/>
            </w:pPr>
            <w:r>
              <w:rPr>
                <w:color w:val="000000"/>
              </w:rPr>
              <w:t>9,84</w:t>
            </w:r>
          </w:p>
        </w:tc>
      </w:tr>
      <w:tr w:rsidR="00F84DED" w14:paraId="245FFD24" w14:textId="77777777" w:rsidTr="00B7226A">
        <w:trPr>
          <w:trHeight w:hRule="exact" w:val="254"/>
          <w:jc w:val="center"/>
        </w:trPr>
        <w:tc>
          <w:tcPr>
            <w:tcW w:w="2837" w:type="dxa"/>
            <w:gridSpan w:val="3"/>
            <w:tcBorders>
              <w:top w:val="single" w:sz="4" w:space="0" w:color="auto"/>
            </w:tcBorders>
            <w:shd w:val="clear" w:color="auto" w:fill="FFFFFF"/>
            <w:vAlign w:val="bottom"/>
          </w:tcPr>
          <w:p w14:paraId="6D3A99D5"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7C2C61DB" w14:textId="77777777" w:rsidR="00F84DED" w:rsidRDefault="00F84DED" w:rsidP="00B7226A">
            <w:pPr>
              <w:pStyle w:val="Inne0"/>
              <w:spacing w:after="0" w:line="240" w:lineRule="auto"/>
              <w:ind w:firstLine="480"/>
              <w:jc w:val="both"/>
            </w:pPr>
            <w:r>
              <w:rPr>
                <w:color w:val="000000"/>
              </w:rPr>
              <w:t>MT34</w:t>
            </w:r>
          </w:p>
        </w:tc>
        <w:tc>
          <w:tcPr>
            <w:tcW w:w="2870" w:type="dxa"/>
            <w:tcBorders>
              <w:top w:val="single" w:sz="4" w:space="0" w:color="auto"/>
            </w:tcBorders>
            <w:shd w:val="clear" w:color="auto" w:fill="FFFFFF"/>
            <w:vAlign w:val="bottom"/>
          </w:tcPr>
          <w:p w14:paraId="4DB31AE6"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6B1BCBA2" w14:textId="77777777" w:rsidR="00F84DED" w:rsidRDefault="00F84DED" w:rsidP="00B7226A">
            <w:pPr>
              <w:pStyle w:val="Inne0"/>
              <w:spacing w:after="0" w:line="240" w:lineRule="auto"/>
              <w:ind w:left="1400"/>
              <w:jc w:val="both"/>
            </w:pPr>
            <w:r>
              <w:rPr>
                <w:color w:val="000000"/>
              </w:rPr>
              <w:t>9,84</w:t>
            </w:r>
          </w:p>
        </w:tc>
      </w:tr>
      <w:tr w:rsidR="00F84DED" w14:paraId="12AEBE1A" w14:textId="77777777" w:rsidTr="00B7226A">
        <w:trPr>
          <w:trHeight w:hRule="exact" w:val="254"/>
          <w:jc w:val="center"/>
        </w:trPr>
        <w:tc>
          <w:tcPr>
            <w:tcW w:w="2837" w:type="dxa"/>
            <w:gridSpan w:val="3"/>
            <w:tcBorders>
              <w:top w:val="single" w:sz="4" w:space="0" w:color="auto"/>
            </w:tcBorders>
            <w:shd w:val="clear" w:color="auto" w:fill="FFFFFF"/>
            <w:vAlign w:val="bottom"/>
          </w:tcPr>
          <w:p w14:paraId="117F0827"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51686AE0" w14:textId="77777777" w:rsidR="00F84DED" w:rsidRDefault="00F84DED" w:rsidP="00B7226A">
            <w:pPr>
              <w:pStyle w:val="Inne0"/>
              <w:spacing w:after="0" w:line="240" w:lineRule="auto"/>
              <w:ind w:firstLine="480"/>
              <w:jc w:val="both"/>
            </w:pPr>
            <w:r>
              <w:rPr>
                <w:color w:val="000000"/>
              </w:rPr>
              <w:t>MT35</w:t>
            </w:r>
          </w:p>
        </w:tc>
        <w:tc>
          <w:tcPr>
            <w:tcW w:w="2870" w:type="dxa"/>
            <w:tcBorders>
              <w:top w:val="single" w:sz="4" w:space="0" w:color="auto"/>
            </w:tcBorders>
            <w:shd w:val="clear" w:color="auto" w:fill="FFFFFF"/>
            <w:vAlign w:val="bottom"/>
          </w:tcPr>
          <w:p w14:paraId="2DD901BF"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7924C537" w14:textId="77777777" w:rsidR="00F84DED" w:rsidRDefault="00F84DED" w:rsidP="00B7226A">
            <w:pPr>
              <w:pStyle w:val="Inne0"/>
              <w:spacing w:after="0" w:line="240" w:lineRule="auto"/>
              <w:ind w:left="1400"/>
              <w:jc w:val="both"/>
            </w:pPr>
            <w:r>
              <w:rPr>
                <w:color w:val="000000"/>
              </w:rPr>
              <w:t>9,36</w:t>
            </w:r>
          </w:p>
        </w:tc>
      </w:tr>
      <w:tr w:rsidR="00F84DED" w14:paraId="55D78837" w14:textId="77777777" w:rsidTr="00B7226A">
        <w:trPr>
          <w:trHeight w:hRule="exact" w:val="254"/>
          <w:jc w:val="center"/>
        </w:trPr>
        <w:tc>
          <w:tcPr>
            <w:tcW w:w="2837" w:type="dxa"/>
            <w:gridSpan w:val="3"/>
            <w:tcBorders>
              <w:top w:val="single" w:sz="4" w:space="0" w:color="auto"/>
            </w:tcBorders>
            <w:shd w:val="clear" w:color="auto" w:fill="FFFFFF"/>
            <w:vAlign w:val="bottom"/>
          </w:tcPr>
          <w:p w14:paraId="54BFAD4E"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58687C93" w14:textId="77777777" w:rsidR="00F84DED" w:rsidRDefault="00F84DED" w:rsidP="00B7226A">
            <w:pPr>
              <w:pStyle w:val="Inne0"/>
              <w:spacing w:after="0" w:line="240" w:lineRule="auto"/>
              <w:ind w:firstLine="480"/>
              <w:jc w:val="both"/>
            </w:pPr>
            <w:r>
              <w:rPr>
                <w:color w:val="000000"/>
              </w:rPr>
              <w:t>MT36</w:t>
            </w:r>
          </w:p>
        </w:tc>
        <w:tc>
          <w:tcPr>
            <w:tcW w:w="2870" w:type="dxa"/>
            <w:tcBorders>
              <w:top w:val="single" w:sz="4" w:space="0" w:color="auto"/>
            </w:tcBorders>
            <w:shd w:val="clear" w:color="auto" w:fill="FFFFFF"/>
            <w:vAlign w:val="bottom"/>
          </w:tcPr>
          <w:p w14:paraId="3B7FFB2E"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37D3DD24" w14:textId="77777777" w:rsidR="00F84DED" w:rsidRDefault="00F84DED" w:rsidP="00B7226A">
            <w:pPr>
              <w:pStyle w:val="Inne0"/>
              <w:spacing w:after="0" w:line="240" w:lineRule="auto"/>
              <w:ind w:left="1400"/>
              <w:jc w:val="both"/>
            </w:pPr>
            <w:r>
              <w:rPr>
                <w:color w:val="000000"/>
              </w:rPr>
              <w:t>9,69</w:t>
            </w:r>
          </w:p>
        </w:tc>
      </w:tr>
      <w:tr w:rsidR="00F84DED" w14:paraId="4C086943" w14:textId="77777777" w:rsidTr="00B7226A">
        <w:trPr>
          <w:trHeight w:hRule="exact" w:val="254"/>
          <w:jc w:val="center"/>
        </w:trPr>
        <w:tc>
          <w:tcPr>
            <w:tcW w:w="2837" w:type="dxa"/>
            <w:gridSpan w:val="3"/>
            <w:tcBorders>
              <w:top w:val="single" w:sz="4" w:space="0" w:color="auto"/>
            </w:tcBorders>
            <w:shd w:val="clear" w:color="auto" w:fill="FFFFFF"/>
            <w:vAlign w:val="bottom"/>
          </w:tcPr>
          <w:p w14:paraId="48919387"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13D56AF4" w14:textId="77777777" w:rsidR="00F84DED" w:rsidRDefault="00F84DED" w:rsidP="00B7226A">
            <w:pPr>
              <w:pStyle w:val="Inne0"/>
              <w:spacing w:after="0" w:line="240" w:lineRule="auto"/>
              <w:ind w:firstLine="480"/>
              <w:jc w:val="both"/>
            </w:pPr>
            <w:r>
              <w:rPr>
                <w:color w:val="000000"/>
              </w:rPr>
              <w:t>MT37</w:t>
            </w:r>
          </w:p>
        </w:tc>
        <w:tc>
          <w:tcPr>
            <w:tcW w:w="2870" w:type="dxa"/>
            <w:tcBorders>
              <w:top w:val="single" w:sz="4" w:space="0" w:color="auto"/>
            </w:tcBorders>
            <w:shd w:val="clear" w:color="auto" w:fill="FFFFFF"/>
            <w:vAlign w:val="bottom"/>
          </w:tcPr>
          <w:p w14:paraId="7D74BBFF"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025D3009" w14:textId="77777777" w:rsidR="00F84DED" w:rsidRDefault="00F84DED" w:rsidP="00B7226A">
            <w:pPr>
              <w:pStyle w:val="Inne0"/>
              <w:spacing w:after="0" w:line="240" w:lineRule="auto"/>
              <w:ind w:left="1400"/>
              <w:jc w:val="both"/>
            </w:pPr>
            <w:r>
              <w:rPr>
                <w:color w:val="000000"/>
              </w:rPr>
              <w:t>9,84</w:t>
            </w:r>
          </w:p>
        </w:tc>
      </w:tr>
      <w:tr w:rsidR="00F84DED" w14:paraId="324DF068" w14:textId="77777777" w:rsidTr="00B7226A">
        <w:trPr>
          <w:trHeight w:hRule="exact" w:val="254"/>
          <w:jc w:val="center"/>
        </w:trPr>
        <w:tc>
          <w:tcPr>
            <w:tcW w:w="2837" w:type="dxa"/>
            <w:gridSpan w:val="3"/>
            <w:tcBorders>
              <w:top w:val="single" w:sz="4" w:space="0" w:color="auto"/>
            </w:tcBorders>
            <w:shd w:val="clear" w:color="auto" w:fill="FFFFFF"/>
            <w:vAlign w:val="bottom"/>
          </w:tcPr>
          <w:p w14:paraId="79BB1EAF"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1A950D46" w14:textId="77777777" w:rsidR="00F84DED" w:rsidRDefault="00F84DED" w:rsidP="00B7226A">
            <w:pPr>
              <w:pStyle w:val="Inne0"/>
              <w:spacing w:after="0" w:line="240" w:lineRule="auto"/>
              <w:ind w:firstLine="480"/>
              <w:jc w:val="both"/>
            </w:pPr>
            <w:r>
              <w:rPr>
                <w:color w:val="000000"/>
              </w:rPr>
              <w:t>MT38</w:t>
            </w:r>
          </w:p>
        </w:tc>
        <w:tc>
          <w:tcPr>
            <w:tcW w:w="2870" w:type="dxa"/>
            <w:tcBorders>
              <w:top w:val="single" w:sz="4" w:space="0" w:color="auto"/>
            </w:tcBorders>
            <w:shd w:val="clear" w:color="auto" w:fill="FFFFFF"/>
            <w:vAlign w:val="bottom"/>
          </w:tcPr>
          <w:p w14:paraId="632AE6E8"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7FE9401F" w14:textId="77777777" w:rsidR="00F84DED" w:rsidRDefault="00F84DED" w:rsidP="00B7226A">
            <w:pPr>
              <w:pStyle w:val="Inne0"/>
              <w:spacing w:after="0" w:line="240" w:lineRule="auto"/>
              <w:ind w:left="1400"/>
              <w:jc w:val="both"/>
            </w:pPr>
            <w:r>
              <w:rPr>
                <w:color w:val="000000"/>
              </w:rPr>
              <w:t>9,36</w:t>
            </w:r>
          </w:p>
        </w:tc>
      </w:tr>
      <w:tr w:rsidR="00F84DED" w14:paraId="22D1C7E2" w14:textId="77777777" w:rsidTr="00B7226A">
        <w:trPr>
          <w:trHeight w:hRule="exact" w:val="254"/>
          <w:jc w:val="center"/>
        </w:trPr>
        <w:tc>
          <w:tcPr>
            <w:tcW w:w="2837" w:type="dxa"/>
            <w:gridSpan w:val="3"/>
            <w:tcBorders>
              <w:top w:val="single" w:sz="4" w:space="0" w:color="auto"/>
            </w:tcBorders>
            <w:shd w:val="clear" w:color="auto" w:fill="FFFFFF"/>
            <w:vAlign w:val="bottom"/>
          </w:tcPr>
          <w:p w14:paraId="730C8518"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425AD637" w14:textId="77777777" w:rsidR="00F84DED" w:rsidRDefault="00F84DED" w:rsidP="00B7226A">
            <w:pPr>
              <w:pStyle w:val="Inne0"/>
              <w:spacing w:after="0" w:line="240" w:lineRule="auto"/>
              <w:ind w:firstLine="480"/>
              <w:jc w:val="both"/>
            </w:pPr>
            <w:r>
              <w:rPr>
                <w:color w:val="000000"/>
              </w:rPr>
              <w:t>MT39</w:t>
            </w:r>
          </w:p>
        </w:tc>
        <w:tc>
          <w:tcPr>
            <w:tcW w:w="2870" w:type="dxa"/>
            <w:tcBorders>
              <w:top w:val="single" w:sz="4" w:space="0" w:color="auto"/>
            </w:tcBorders>
            <w:shd w:val="clear" w:color="auto" w:fill="FFFFFF"/>
            <w:vAlign w:val="bottom"/>
          </w:tcPr>
          <w:p w14:paraId="31D8D66C"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66A6A9ED" w14:textId="77777777" w:rsidR="00F84DED" w:rsidRDefault="00F84DED" w:rsidP="00B7226A">
            <w:pPr>
              <w:pStyle w:val="Inne0"/>
              <w:spacing w:after="0" w:line="240" w:lineRule="auto"/>
              <w:ind w:left="1400"/>
              <w:jc w:val="both"/>
            </w:pPr>
            <w:r>
              <w:rPr>
                <w:color w:val="000000"/>
              </w:rPr>
              <w:t>9,84</w:t>
            </w:r>
          </w:p>
        </w:tc>
      </w:tr>
      <w:tr w:rsidR="00F84DED" w14:paraId="3E32ED05" w14:textId="77777777" w:rsidTr="00B7226A">
        <w:trPr>
          <w:trHeight w:hRule="exact" w:val="250"/>
          <w:jc w:val="center"/>
        </w:trPr>
        <w:tc>
          <w:tcPr>
            <w:tcW w:w="2837" w:type="dxa"/>
            <w:gridSpan w:val="3"/>
            <w:tcBorders>
              <w:top w:val="single" w:sz="4" w:space="0" w:color="auto"/>
            </w:tcBorders>
            <w:shd w:val="clear" w:color="auto" w:fill="FFFFFF"/>
            <w:vAlign w:val="bottom"/>
          </w:tcPr>
          <w:p w14:paraId="64EDFA52"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18A91819" w14:textId="77777777" w:rsidR="00F84DED" w:rsidRDefault="00F84DED" w:rsidP="00B7226A">
            <w:pPr>
              <w:pStyle w:val="Inne0"/>
              <w:spacing w:after="0" w:line="240" w:lineRule="auto"/>
              <w:ind w:firstLine="480"/>
              <w:jc w:val="both"/>
            </w:pPr>
            <w:r>
              <w:rPr>
                <w:color w:val="000000"/>
              </w:rPr>
              <w:t>MT40</w:t>
            </w:r>
          </w:p>
        </w:tc>
        <w:tc>
          <w:tcPr>
            <w:tcW w:w="2870" w:type="dxa"/>
            <w:tcBorders>
              <w:top w:val="single" w:sz="4" w:space="0" w:color="auto"/>
            </w:tcBorders>
            <w:shd w:val="clear" w:color="auto" w:fill="FFFFFF"/>
            <w:vAlign w:val="bottom"/>
          </w:tcPr>
          <w:p w14:paraId="2A0E37AC"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7E7A8AFC" w14:textId="77777777" w:rsidR="00F84DED" w:rsidRDefault="00F84DED" w:rsidP="00B7226A">
            <w:pPr>
              <w:pStyle w:val="Inne0"/>
              <w:spacing w:after="0" w:line="240" w:lineRule="auto"/>
              <w:ind w:left="1400"/>
              <w:jc w:val="both"/>
            </w:pPr>
            <w:r>
              <w:rPr>
                <w:color w:val="000000"/>
              </w:rPr>
              <w:t>9,84</w:t>
            </w:r>
          </w:p>
        </w:tc>
      </w:tr>
      <w:tr w:rsidR="00F84DED" w14:paraId="2A7301AE" w14:textId="77777777" w:rsidTr="00B7226A">
        <w:trPr>
          <w:trHeight w:hRule="exact" w:val="254"/>
          <w:jc w:val="center"/>
        </w:trPr>
        <w:tc>
          <w:tcPr>
            <w:tcW w:w="2837" w:type="dxa"/>
            <w:gridSpan w:val="3"/>
            <w:tcBorders>
              <w:top w:val="single" w:sz="4" w:space="0" w:color="auto"/>
            </w:tcBorders>
            <w:shd w:val="clear" w:color="auto" w:fill="FFFFFF"/>
            <w:vAlign w:val="bottom"/>
          </w:tcPr>
          <w:p w14:paraId="42BB9BE1"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3257D005" w14:textId="77777777" w:rsidR="00F84DED" w:rsidRDefault="00F84DED" w:rsidP="00B7226A">
            <w:pPr>
              <w:pStyle w:val="Inne0"/>
              <w:spacing w:after="0" w:line="240" w:lineRule="auto"/>
              <w:ind w:firstLine="480"/>
              <w:jc w:val="both"/>
            </w:pPr>
            <w:r>
              <w:rPr>
                <w:color w:val="000000"/>
              </w:rPr>
              <w:t>MT41</w:t>
            </w:r>
          </w:p>
        </w:tc>
        <w:tc>
          <w:tcPr>
            <w:tcW w:w="2870" w:type="dxa"/>
            <w:tcBorders>
              <w:top w:val="single" w:sz="4" w:space="0" w:color="auto"/>
            </w:tcBorders>
            <w:shd w:val="clear" w:color="auto" w:fill="FFFFFF"/>
            <w:vAlign w:val="bottom"/>
          </w:tcPr>
          <w:p w14:paraId="6DD41C04"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7D43BB3D" w14:textId="77777777" w:rsidR="00F84DED" w:rsidRDefault="00F84DED" w:rsidP="00B7226A">
            <w:pPr>
              <w:pStyle w:val="Inne0"/>
              <w:spacing w:after="0" w:line="240" w:lineRule="auto"/>
              <w:ind w:left="1400"/>
              <w:jc w:val="both"/>
            </w:pPr>
            <w:r>
              <w:rPr>
                <w:color w:val="000000"/>
              </w:rPr>
              <w:t>9,36</w:t>
            </w:r>
          </w:p>
        </w:tc>
      </w:tr>
      <w:tr w:rsidR="00F84DED" w14:paraId="3AAE578D" w14:textId="77777777" w:rsidTr="00B7226A">
        <w:trPr>
          <w:trHeight w:hRule="exact" w:val="254"/>
          <w:jc w:val="center"/>
        </w:trPr>
        <w:tc>
          <w:tcPr>
            <w:tcW w:w="2837" w:type="dxa"/>
            <w:gridSpan w:val="3"/>
            <w:tcBorders>
              <w:top w:val="single" w:sz="4" w:space="0" w:color="auto"/>
            </w:tcBorders>
            <w:shd w:val="clear" w:color="auto" w:fill="FFFFFF"/>
            <w:vAlign w:val="bottom"/>
          </w:tcPr>
          <w:p w14:paraId="1914470E"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39F6AB91" w14:textId="77777777" w:rsidR="00F84DED" w:rsidRDefault="00F84DED" w:rsidP="00B7226A">
            <w:pPr>
              <w:pStyle w:val="Inne0"/>
              <w:spacing w:after="0" w:line="240" w:lineRule="auto"/>
              <w:ind w:firstLine="480"/>
              <w:jc w:val="both"/>
            </w:pPr>
            <w:r>
              <w:rPr>
                <w:color w:val="000000"/>
              </w:rPr>
              <w:t>MT42</w:t>
            </w:r>
          </w:p>
        </w:tc>
        <w:tc>
          <w:tcPr>
            <w:tcW w:w="2870" w:type="dxa"/>
            <w:tcBorders>
              <w:top w:val="single" w:sz="4" w:space="0" w:color="auto"/>
            </w:tcBorders>
            <w:shd w:val="clear" w:color="auto" w:fill="FFFFFF"/>
            <w:vAlign w:val="bottom"/>
          </w:tcPr>
          <w:p w14:paraId="4720BE74"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4E374DBE" w14:textId="77777777" w:rsidR="00F84DED" w:rsidRDefault="00F84DED" w:rsidP="00B7226A">
            <w:pPr>
              <w:pStyle w:val="Inne0"/>
              <w:spacing w:after="0" w:line="240" w:lineRule="auto"/>
              <w:ind w:left="1400"/>
              <w:jc w:val="both"/>
            </w:pPr>
            <w:r>
              <w:rPr>
                <w:color w:val="000000"/>
              </w:rPr>
              <w:t>9,84</w:t>
            </w:r>
          </w:p>
        </w:tc>
      </w:tr>
      <w:tr w:rsidR="00F84DED" w14:paraId="7BF54201" w14:textId="77777777" w:rsidTr="00B7226A">
        <w:trPr>
          <w:trHeight w:hRule="exact" w:val="254"/>
          <w:jc w:val="center"/>
        </w:trPr>
        <w:tc>
          <w:tcPr>
            <w:tcW w:w="2837" w:type="dxa"/>
            <w:gridSpan w:val="3"/>
            <w:tcBorders>
              <w:top w:val="single" w:sz="4" w:space="0" w:color="auto"/>
            </w:tcBorders>
            <w:shd w:val="clear" w:color="auto" w:fill="FFFFFF"/>
            <w:vAlign w:val="bottom"/>
          </w:tcPr>
          <w:p w14:paraId="4D619AC8"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347BCD56" w14:textId="77777777" w:rsidR="00F84DED" w:rsidRDefault="00F84DED" w:rsidP="00B7226A">
            <w:pPr>
              <w:pStyle w:val="Inne0"/>
              <w:spacing w:after="0" w:line="240" w:lineRule="auto"/>
              <w:ind w:firstLine="480"/>
              <w:jc w:val="both"/>
            </w:pPr>
            <w:r>
              <w:rPr>
                <w:color w:val="000000"/>
              </w:rPr>
              <w:t>MT43</w:t>
            </w:r>
          </w:p>
        </w:tc>
        <w:tc>
          <w:tcPr>
            <w:tcW w:w="2870" w:type="dxa"/>
            <w:tcBorders>
              <w:top w:val="single" w:sz="4" w:space="0" w:color="auto"/>
            </w:tcBorders>
            <w:shd w:val="clear" w:color="auto" w:fill="FFFFFF"/>
            <w:vAlign w:val="bottom"/>
          </w:tcPr>
          <w:p w14:paraId="0C813E8D"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554966B0" w14:textId="77777777" w:rsidR="00F84DED" w:rsidRDefault="00F84DED" w:rsidP="00B7226A">
            <w:pPr>
              <w:pStyle w:val="Inne0"/>
              <w:spacing w:after="0" w:line="240" w:lineRule="auto"/>
              <w:ind w:left="1400"/>
              <w:jc w:val="both"/>
            </w:pPr>
            <w:r>
              <w:rPr>
                <w:color w:val="000000"/>
              </w:rPr>
              <w:t>8,64</w:t>
            </w:r>
          </w:p>
        </w:tc>
      </w:tr>
      <w:tr w:rsidR="00F84DED" w14:paraId="4CF1BCA4" w14:textId="77777777" w:rsidTr="00B7226A">
        <w:trPr>
          <w:trHeight w:hRule="exact" w:val="254"/>
          <w:jc w:val="center"/>
        </w:trPr>
        <w:tc>
          <w:tcPr>
            <w:tcW w:w="2837" w:type="dxa"/>
            <w:gridSpan w:val="3"/>
            <w:tcBorders>
              <w:top w:val="single" w:sz="4" w:space="0" w:color="auto"/>
            </w:tcBorders>
            <w:shd w:val="clear" w:color="auto" w:fill="FFFFFF"/>
            <w:vAlign w:val="bottom"/>
          </w:tcPr>
          <w:p w14:paraId="0AF218ED"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04B2F99E" w14:textId="77777777" w:rsidR="00F84DED" w:rsidRDefault="00F84DED" w:rsidP="00B7226A">
            <w:pPr>
              <w:pStyle w:val="Inne0"/>
              <w:spacing w:after="0" w:line="240" w:lineRule="auto"/>
              <w:ind w:firstLine="480"/>
              <w:jc w:val="both"/>
            </w:pPr>
            <w:r>
              <w:rPr>
                <w:color w:val="000000"/>
              </w:rPr>
              <w:t>MT44</w:t>
            </w:r>
          </w:p>
        </w:tc>
        <w:tc>
          <w:tcPr>
            <w:tcW w:w="2870" w:type="dxa"/>
            <w:tcBorders>
              <w:top w:val="single" w:sz="4" w:space="0" w:color="auto"/>
            </w:tcBorders>
            <w:shd w:val="clear" w:color="auto" w:fill="FFFFFF"/>
            <w:vAlign w:val="bottom"/>
          </w:tcPr>
          <w:p w14:paraId="611EDABE"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77BA9BA3" w14:textId="77777777" w:rsidR="00F84DED" w:rsidRDefault="00F84DED" w:rsidP="00B7226A">
            <w:pPr>
              <w:pStyle w:val="Inne0"/>
              <w:spacing w:after="0" w:line="240" w:lineRule="auto"/>
              <w:ind w:left="1400"/>
              <w:jc w:val="both"/>
            </w:pPr>
            <w:r>
              <w:rPr>
                <w:color w:val="000000"/>
              </w:rPr>
              <w:t>8,64</w:t>
            </w:r>
          </w:p>
        </w:tc>
      </w:tr>
      <w:tr w:rsidR="00F84DED" w14:paraId="1E41434E" w14:textId="77777777" w:rsidTr="00B7226A">
        <w:trPr>
          <w:trHeight w:hRule="exact" w:val="254"/>
          <w:jc w:val="center"/>
        </w:trPr>
        <w:tc>
          <w:tcPr>
            <w:tcW w:w="2837" w:type="dxa"/>
            <w:gridSpan w:val="3"/>
            <w:tcBorders>
              <w:top w:val="single" w:sz="4" w:space="0" w:color="auto"/>
            </w:tcBorders>
            <w:shd w:val="clear" w:color="auto" w:fill="FFFFFF"/>
            <w:vAlign w:val="bottom"/>
          </w:tcPr>
          <w:p w14:paraId="70DEC64D"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2D6A794D" w14:textId="77777777" w:rsidR="00F84DED" w:rsidRDefault="00F84DED" w:rsidP="00B7226A">
            <w:pPr>
              <w:pStyle w:val="Inne0"/>
              <w:spacing w:after="0" w:line="240" w:lineRule="auto"/>
              <w:ind w:firstLine="480"/>
              <w:jc w:val="both"/>
            </w:pPr>
            <w:r>
              <w:rPr>
                <w:color w:val="000000"/>
              </w:rPr>
              <w:t>MT45</w:t>
            </w:r>
          </w:p>
        </w:tc>
        <w:tc>
          <w:tcPr>
            <w:tcW w:w="2870" w:type="dxa"/>
            <w:tcBorders>
              <w:top w:val="single" w:sz="4" w:space="0" w:color="auto"/>
            </w:tcBorders>
            <w:shd w:val="clear" w:color="auto" w:fill="FFFFFF"/>
            <w:vAlign w:val="bottom"/>
          </w:tcPr>
          <w:p w14:paraId="68BC463A"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19DF154F" w14:textId="77777777" w:rsidR="00F84DED" w:rsidRDefault="00F84DED" w:rsidP="00B7226A">
            <w:pPr>
              <w:pStyle w:val="Inne0"/>
              <w:spacing w:after="0" w:line="240" w:lineRule="auto"/>
              <w:ind w:left="1400"/>
              <w:jc w:val="both"/>
            </w:pPr>
            <w:r>
              <w:rPr>
                <w:color w:val="000000"/>
              </w:rPr>
              <w:t>8,64</w:t>
            </w:r>
          </w:p>
        </w:tc>
      </w:tr>
      <w:tr w:rsidR="00F84DED" w14:paraId="119C2F5E" w14:textId="77777777" w:rsidTr="00B7226A">
        <w:trPr>
          <w:trHeight w:hRule="exact" w:val="254"/>
          <w:jc w:val="center"/>
        </w:trPr>
        <w:tc>
          <w:tcPr>
            <w:tcW w:w="2837" w:type="dxa"/>
            <w:gridSpan w:val="3"/>
            <w:tcBorders>
              <w:top w:val="single" w:sz="4" w:space="0" w:color="auto"/>
            </w:tcBorders>
            <w:shd w:val="clear" w:color="auto" w:fill="FFFFFF"/>
            <w:vAlign w:val="bottom"/>
          </w:tcPr>
          <w:p w14:paraId="48BFC560"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0003DD01" w14:textId="77777777" w:rsidR="00F84DED" w:rsidRDefault="00F84DED" w:rsidP="00B7226A">
            <w:pPr>
              <w:pStyle w:val="Inne0"/>
              <w:spacing w:after="0" w:line="240" w:lineRule="auto"/>
              <w:ind w:firstLine="480"/>
              <w:jc w:val="both"/>
            </w:pPr>
            <w:r>
              <w:rPr>
                <w:color w:val="000000"/>
              </w:rPr>
              <w:t>MT46</w:t>
            </w:r>
          </w:p>
        </w:tc>
        <w:tc>
          <w:tcPr>
            <w:tcW w:w="2870" w:type="dxa"/>
            <w:tcBorders>
              <w:top w:val="single" w:sz="4" w:space="0" w:color="auto"/>
            </w:tcBorders>
            <w:shd w:val="clear" w:color="auto" w:fill="FFFFFF"/>
            <w:vAlign w:val="bottom"/>
          </w:tcPr>
          <w:p w14:paraId="2F421CC5"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16568E42" w14:textId="77777777" w:rsidR="00F84DED" w:rsidRDefault="00F84DED" w:rsidP="00B7226A">
            <w:pPr>
              <w:pStyle w:val="Inne0"/>
              <w:spacing w:after="0" w:line="240" w:lineRule="auto"/>
              <w:ind w:left="1280"/>
              <w:jc w:val="both"/>
            </w:pPr>
            <w:r>
              <w:rPr>
                <w:color w:val="000000"/>
              </w:rPr>
              <w:t>10,44</w:t>
            </w:r>
          </w:p>
        </w:tc>
      </w:tr>
      <w:tr w:rsidR="00F84DED" w14:paraId="6B5AE382" w14:textId="77777777" w:rsidTr="00B7226A">
        <w:trPr>
          <w:trHeight w:hRule="exact" w:val="254"/>
          <w:jc w:val="center"/>
        </w:trPr>
        <w:tc>
          <w:tcPr>
            <w:tcW w:w="2837" w:type="dxa"/>
            <w:gridSpan w:val="3"/>
            <w:tcBorders>
              <w:top w:val="single" w:sz="4" w:space="0" w:color="auto"/>
            </w:tcBorders>
            <w:shd w:val="clear" w:color="auto" w:fill="FFFFFF"/>
            <w:vAlign w:val="bottom"/>
          </w:tcPr>
          <w:p w14:paraId="2FD1D984"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20926D2B" w14:textId="77777777" w:rsidR="00F84DED" w:rsidRDefault="00F84DED" w:rsidP="00B7226A">
            <w:pPr>
              <w:pStyle w:val="Inne0"/>
              <w:spacing w:after="0" w:line="240" w:lineRule="auto"/>
              <w:ind w:firstLine="480"/>
              <w:jc w:val="both"/>
            </w:pPr>
            <w:r>
              <w:rPr>
                <w:color w:val="000000"/>
              </w:rPr>
              <w:t>MT47</w:t>
            </w:r>
          </w:p>
        </w:tc>
        <w:tc>
          <w:tcPr>
            <w:tcW w:w="2870" w:type="dxa"/>
            <w:tcBorders>
              <w:top w:val="single" w:sz="4" w:space="0" w:color="auto"/>
            </w:tcBorders>
            <w:shd w:val="clear" w:color="auto" w:fill="FFFFFF"/>
            <w:vAlign w:val="bottom"/>
          </w:tcPr>
          <w:p w14:paraId="2C72BC0A"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48A48A4F" w14:textId="77777777" w:rsidR="00F84DED" w:rsidRDefault="00F84DED" w:rsidP="00B7226A">
            <w:pPr>
              <w:pStyle w:val="Inne0"/>
              <w:spacing w:after="0" w:line="240" w:lineRule="auto"/>
              <w:ind w:left="1280"/>
              <w:jc w:val="both"/>
            </w:pPr>
            <w:r>
              <w:rPr>
                <w:color w:val="000000"/>
              </w:rPr>
              <w:t>10,44</w:t>
            </w:r>
          </w:p>
        </w:tc>
      </w:tr>
      <w:tr w:rsidR="00F84DED" w14:paraId="289C9DCB" w14:textId="77777777" w:rsidTr="00B7226A">
        <w:trPr>
          <w:trHeight w:hRule="exact" w:val="254"/>
          <w:jc w:val="center"/>
        </w:trPr>
        <w:tc>
          <w:tcPr>
            <w:tcW w:w="2837" w:type="dxa"/>
            <w:gridSpan w:val="3"/>
            <w:tcBorders>
              <w:top w:val="single" w:sz="4" w:space="0" w:color="auto"/>
            </w:tcBorders>
            <w:shd w:val="clear" w:color="auto" w:fill="FFFFFF"/>
            <w:vAlign w:val="bottom"/>
          </w:tcPr>
          <w:p w14:paraId="18D6DC7A"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05D4FDAE" w14:textId="77777777" w:rsidR="00F84DED" w:rsidRDefault="00F84DED" w:rsidP="00B7226A">
            <w:pPr>
              <w:pStyle w:val="Inne0"/>
              <w:spacing w:after="0" w:line="240" w:lineRule="auto"/>
              <w:ind w:firstLine="480"/>
              <w:jc w:val="both"/>
            </w:pPr>
            <w:r>
              <w:rPr>
                <w:color w:val="000000"/>
              </w:rPr>
              <w:t>MT48</w:t>
            </w:r>
          </w:p>
        </w:tc>
        <w:tc>
          <w:tcPr>
            <w:tcW w:w="2870" w:type="dxa"/>
            <w:tcBorders>
              <w:top w:val="single" w:sz="4" w:space="0" w:color="auto"/>
            </w:tcBorders>
            <w:shd w:val="clear" w:color="auto" w:fill="FFFFFF"/>
            <w:vAlign w:val="bottom"/>
          </w:tcPr>
          <w:p w14:paraId="5714A904"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4EA4F01E" w14:textId="77777777" w:rsidR="00F84DED" w:rsidRDefault="00F84DED" w:rsidP="00B7226A">
            <w:pPr>
              <w:pStyle w:val="Inne0"/>
              <w:spacing w:after="0" w:line="240" w:lineRule="auto"/>
              <w:ind w:left="1280"/>
              <w:jc w:val="both"/>
            </w:pPr>
            <w:r>
              <w:rPr>
                <w:color w:val="000000"/>
              </w:rPr>
              <w:t>10,44</w:t>
            </w:r>
          </w:p>
        </w:tc>
      </w:tr>
      <w:tr w:rsidR="00F84DED" w14:paraId="5066C8B0" w14:textId="77777777" w:rsidTr="00B7226A">
        <w:trPr>
          <w:trHeight w:hRule="exact" w:val="254"/>
          <w:jc w:val="center"/>
        </w:trPr>
        <w:tc>
          <w:tcPr>
            <w:tcW w:w="2837" w:type="dxa"/>
            <w:gridSpan w:val="3"/>
            <w:tcBorders>
              <w:top w:val="single" w:sz="4" w:space="0" w:color="auto"/>
            </w:tcBorders>
            <w:shd w:val="clear" w:color="auto" w:fill="FFFFFF"/>
            <w:vAlign w:val="bottom"/>
          </w:tcPr>
          <w:p w14:paraId="1B5E47FE"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0AFCAD8C" w14:textId="77777777" w:rsidR="00F84DED" w:rsidRDefault="00F84DED" w:rsidP="00B7226A">
            <w:pPr>
              <w:pStyle w:val="Inne0"/>
              <w:spacing w:after="0" w:line="240" w:lineRule="auto"/>
              <w:ind w:firstLine="480"/>
              <w:jc w:val="both"/>
            </w:pPr>
            <w:r>
              <w:rPr>
                <w:color w:val="000000"/>
              </w:rPr>
              <w:t>MT49</w:t>
            </w:r>
          </w:p>
        </w:tc>
        <w:tc>
          <w:tcPr>
            <w:tcW w:w="2870" w:type="dxa"/>
            <w:tcBorders>
              <w:top w:val="single" w:sz="4" w:space="0" w:color="auto"/>
            </w:tcBorders>
            <w:shd w:val="clear" w:color="auto" w:fill="FFFFFF"/>
            <w:vAlign w:val="bottom"/>
          </w:tcPr>
          <w:p w14:paraId="1A9A9846"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37D062B0" w14:textId="77777777" w:rsidR="00F84DED" w:rsidRDefault="00F84DED" w:rsidP="00B7226A">
            <w:pPr>
              <w:pStyle w:val="Inne0"/>
              <w:spacing w:after="0" w:line="240" w:lineRule="auto"/>
              <w:ind w:left="1280"/>
              <w:jc w:val="both"/>
            </w:pPr>
            <w:r>
              <w:rPr>
                <w:color w:val="000000"/>
              </w:rPr>
              <w:t>11,89</w:t>
            </w:r>
          </w:p>
        </w:tc>
      </w:tr>
      <w:tr w:rsidR="00F84DED" w14:paraId="6D377A14" w14:textId="77777777" w:rsidTr="00B7226A">
        <w:trPr>
          <w:trHeight w:hRule="exact" w:val="254"/>
          <w:jc w:val="center"/>
        </w:trPr>
        <w:tc>
          <w:tcPr>
            <w:tcW w:w="2837" w:type="dxa"/>
            <w:gridSpan w:val="3"/>
            <w:tcBorders>
              <w:top w:val="single" w:sz="4" w:space="0" w:color="auto"/>
            </w:tcBorders>
            <w:shd w:val="clear" w:color="auto" w:fill="FFFFFF"/>
            <w:vAlign w:val="bottom"/>
          </w:tcPr>
          <w:p w14:paraId="122DDE1C"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04AE874E" w14:textId="77777777" w:rsidR="00F84DED" w:rsidRDefault="00F84DED" w:rsidP="00B7226A">
            <w:pPr>
              <w:pStyle w:val="Inne0"/>
              <w:spacing w:after="0" w:line="240" w:lineRule="auto"/>
              <w:ind w:firstLine="480"/>
              <w:jc w:val="both"/>
            </w:pPr>
            <w:r>
              <w:rPr>
                <w:color w:val="000000"/>
              </w:rPr>
              <w:t>MT50</w:t>
            </w:r>
          </w:p>
        </w:tc>
        <w:tc>
          <w:tcPr>
            <w:tcW w:w="2870" w:type="dxa"/>
            <w:tcBorders>
              <w:top w:val="single" w:sz="4" w:space="0" w:color="auto"/>
            </w:tcBorders>
            <w:shd w:val="clear" w:color="auto" w:fill="FFFFFF"/>
            <w:vAlign w:val="bottom"/>
          </w:tcPr>
          <w:p w14:paraId="3689787A"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52DFC28D" w14:textId="77777777" w:rsidR="00F84DED" w:rsidRDefault="00F84DED" w:rsidP="00B7226A">
            <w:pPr>
              <w:pStyle w:val="Inne0"/>
              <w:spacing w:after="0" w:line="240" w:lineRule="auto"/>
              <w:ind w:left="1280"/>
              <w:jc w:val="both"/>
            </w:pPr>
            <w:r>
              <w:rPr>
                <w:color w:val="000000"/>
              </w:rPr>
              <w:t>11,31</w:t>
            </w:r>
          </w:p>
        </w:tc>
      </w:tr>
      <w:tr w:rsidR="00F84DED" w14:paraId="4A9AE7C0" w14:textId="77777777" w:rsidTr="00B7226A">
        <w:trPr>
          <w:trHeight w:hRule="exact" w:val="254"/>
          <w:jc w:val="center"/>
        </w:trPr>
        <w:tc>
          <w:tcPr>
            <w:tcW w:w="2837" w:type="dxa"/>
            <w:gridSpan w:val="3"/>
            <w:tcBorders>
              <w:top w:val="single" w:sz="4" w:space="0" w:color="auto"/>
            </w:tcBorders>
            <w:shd w:val="clear" w:color="auto" w:fill="FFFFFF"/>
            <w:vAlign w:val="bottom"/>
          </w:tcPr>
          <w:p w14:paraId="04534FD3"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0B29FD30" w14:textId="77777777" w:rsidR="00F84DED" w:rsidRDefault="00F84DED" w:rsidP="00B7226A">
            <w:pPr>
              <w:pStyle w:val="Inne0"/>
              <w:spacing w:after="0" w:line="240" w:lineRule="auto"/>
              <w:ind w:firstLine="480"/>
              <w:jc w:val="both"/>
            </w:pPr>
            <w:r>
              <w:rPr>
                <w:color w:val="000000"/>
              </w:rPr>
              <w:t>MT51</w:t>
            </w:r>
          </w:p>
        </w:tc>
        <w:tc>
          <w:tcPr>
            <w:tcW w:w="2870" w:type="dxa"/>
            <w:tcBorders>
              <w:top w:val="single" w:sz="4" w:space="0" w:color="auto"/>
            </w:tcBorders>
            <w:shd w:val="clear" w:color="auto" w:fill="FFFFFF"/>
            <w:vAlign w:val="bottom"/>
          </w:tcPr>
          <w:p w14:paraId="64E2E25E"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6F13185F" w14:textId="77777777" w:rsidR="00F84DED" w:rsidRDefault="00F84DED" w:rsidP="00B7226A">
            <w:pPr>
              <w:pStyle w:val="Inne0"/>
              <w:spacing w:after="0" w:line="240" w:lineRule="auto"/>
              <w:ind w:left="1280"/>
              <w:jc w:val="both"/>
            </w:pPr>
            <w:r>
              <w:rPr>
                <w:color w:val="000000"/>
              </w:rPr>
              <w:t>11,89</w:t>
            </w:r>
          </w:p>
        </w:tc>
      </w:tr>
      <w:tr w:rsidR="00F84DED" w14:paraId="26123E38" w14:textId="77777777" w:rsidTr="00B7226A">
        <w:trPr>
          <w:trHeight w:hRule="exact" w:val="254"/>
          <w:jc w:val="center"/>
        </w:trPr>
        <w:tc>
          <w:tcPr>
            <w:tcW w:w="2837" w:type="dxa"/>
            <w:gridSpan w:val="3"/>
            <w:tcBorders>
              <w:top w:val="single" w:sz="4" w:space="0" w:color="auto"/>
            </w:tcBorders>
            <w:shd w:val="clear" w:color="auto" w:fill="FFFFFF"/>
            <w:vAlign w:val="bottom"/>
          </w:tcPr>
          <w:p w14:paraId="33B998AD"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7222FC36" w14:textId="77777777" w:rsidR="00F84DED" w:rsidRDefault="00F84DED" w:rsidP="00B7226A">
            <w:pPr>
              <w:pStyle w:val="Inne0"/>
              <w:spacing w:after="0" w:line="240" w:lineRule="auto"/>
              <w:ind w:firstLine="480"/>
              <w:jc w:val="both"/>
            </w:pPr>
            <w:r>
              <w:rPr>
                <w:color w:val="000000"/>
              </w:rPr>
              <w:t>MT52</w:t>
            </w:r>
          </w:p>
        </w:tc>
        <w:tc>
          <w:tcPr>
            <w:tcW w:w="2870" w:type="dxa"/>
            <w:tcBorders>
              <w:top w:val="single" w:sz="4" w:space="0" w:color="auto"/>
            </w:tcBorders>
            <w:shd w:val="clear" w:color="auto" w:fill="FFFFFF"/>
            <w:vAlign w:val="bottom"/>
          </w:tcPr>
          <w:p w14:paraId="43329BE1"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0792CEC0" w14:textId="77777777" w:rsidR="00F84DED" w:rsidRDefault="00F84DED" w:rsidP="00B7226A">
            <w:pPr>
              <w:pStyle w:val="Inne0"/>
              <w:spacing w:after="0" w:line="240" w:lineRule="auto"/>
              <w:ind w:left="1280"/>
              <w:jc w:val="both"/>
            </w:pPr>
            <w:r>
              <w:rPr>
                <w:color w:val="000000"/>
              </w:rPr>
              <w:t>11,89</w:t>
            </w:r>
          </w:p>
        </w:tc>
      </w:tr>
      <w:tr w:rsidR="00F84DED" w14:paraId="6F3C91EF" w14:textId="77777777" w:rsidTr="00B7226A">
        <w:trPr>
          <w:trHeight w:hRule="exact" w:val="254"/>
          <w:jc w:val="center"/>
        </w:trPr>
        <w:tc>
          <w:tcPr>
            <w:tcW w:w="2837" w:type="dxa"/>
            <w:gridSpan w:val="3"/>
            <w:tcBorders>
              <w:top w:val="single" w:sz="4" w:space="0" w:color="auto"/>
            </w:tcBorders>
            <w:shd w:val="clear" w:color="auto" w:fill="FFFFFF"/>
            <w:vAlign w:val="bottom"/>
          </w:tcPr>
          <w:p w14:paraId="24E9B31A"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3488AE3C" w14:textId="77777777" w:rsidR="00F84DED" w:rsidRDefault="00F84DED" w:rsidP="00B7226A">
            <w:pPr>
              <w:pStyle w:val="Inne0"/>
              <w:spacing w:after="0" w:line="240" w:lineRule="auto"/>
              <w:ind w:firstLine="480"/>
              <w:jc w:val="both"/>
            </w:pPr>
            <w:r>
              <w:rPr>
                <w:color w:val="000000"/>
              </w:rPr>
              <w:t>MT53</w:t>
            </w:r>
          </w:p>
        </w:tc>
        <w:tc>
          <w:tcPr>
            <w:tcW w:w="2870" w:type="dxa"/>
            <w:tcBorders>
              <w:top w:val="single" w:sz="4" w:space="0" w:color="auto"/>
            </w:tcBorders>
            <w:shd w:val="clear" w:color="auto" w:fill="FFFFFF"/>
            <w:vAlign w:val="bottom"/>
          </w:tcPr>
          <w:p w14:paraId="7A90F9B4"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26C85A4A" w14:textId="77777777" w:rsidR="00F84DED" w:rsidRDefault="00F84DED" w:rsidP="00B7226A">
            <w:pPr>
              <w:pStyle w:val="Inne0"/>
              <w:spacing w:after="0" w:line="240" w:lineRule="auto"/>
              <w:ind w:left="1280"/>
              <w:jc w:val="both"/>
            </w:pPr>
            <w:r>
              <w:rPr>
                <w:color w:val="000000"/>
              </w:rPr>
              <w:t>11,31</w:t>
            </w:r>
          </w:p>
        </w:tc>
      </w:tr>
      <w:tr w:rsidR="00F84DED" w14:paraId="234FE3CF" w14:textId="77777777" w:rsidTr="00B7226A">
        <w:trPr>
          <w:trHeight w:hRule="exact" w:val="254"/>
          <w:jc w:val="center"/>
        </w:trPr>
        <w:tc>
          <w:tcPr>
            <w:tcW w:w="2837" w:type="dxa"/>
            <w:gridSpan w:val="3"/>
            <w:tcBorders>
              <w:top w:val="single" w:sz="4" w:space="0" w:color="auto"/>
            </w:tcBorders>
            <w:shd w:val="clear" w:color="auto" w:fill="FFFFFF"/>
            <w:vAlign w:val="bottom"/>
          </w:tcPr>
          <w:p w14:paraId="01B781DA" w14:textId="77777777" w:rsidR="00F84DED" w:rsidRDefault="00F84DED" w:rsidP="00B7226A">
            <w:pPr>
              <w:pStyle w:val="Inne0"/>
              <w:spacing w:after="0" w:line="240" w:lineRule="auto"/>
              <w:ind w:firstLine="280"/>
              <w:jc w:val="both"/>
            </w:pPr>
            <w:r>
              <w:rPr>
                <w:color w:val="000000"/>
              </w:rPr>
              <w:t>Miejsca handlowe</w:t>
            </w:r>
          </w:p>
        </w:tc>
        <w:tc>
          <w:tcPr>
            <w:tcW w:w="1138" w:type="dxa"/>
            <w:gridSpan w:val="3"/>
            <w:tcBorders>
              <w:top w:val="single" w:sz="4" w:space="0" w:color="auto"/>
            </w:tcBorders>
            <w:shd w:val="clear" w:color="auto" w:fill="FFFFFF"/>
            <w:vAlign w:val="bottom"/>
          </w:tcPr>
          <w:p w14:paraId="77FD3DC4" w14:textId="77777777" w:rsidR="00F84DED" w:rsidRDefault="00F84DED" w:rsidP="00B7226A">
            <w:pPr>
              <w:pStyle w:val="Inne0"/>
              <w:spacing w:after="0" w:line="240" w:lineRule="auto"/>
              <w:ind w:firstLine="480"/>
              <w:jc w:val="both"/>
            </w:pPr>
            <w:r>
              <w:rPr>
                <w:color w:val="000000"/>
              </w:rPr>
              <w:t>MT54</w:t>
            </w:r>
          </w:p>
        </w:tc>
        <w:tc>
          <w:tcPr>
            <w:tcW w:w="2870" w:type="dxa"/>
            <w:tcBorders>
              <w:top w:val="single" w:sz="4" w:space="0" w:color="auto"/>
            </w:tcBorders>
            <w:shd w:val="clear" w:color="auto" w:fill="FFFFFF"/>
            <w:vAlign w:val="bottom"/>
          </w:tcPr>
          <w:p w14:paraId="4937838A" w14:textId="77777777" w:rsidR="00F84DED" w:rsidRDefault="00F84DED" w:rsidP="00B7226A">
            <w:pPr>
              <w:pStyle w:val="Inne0"/>
              <w:spacing w:after="0" w:line="240" w:lineRule="auto"/>
              <w:ind w:firstLine="160"/>
            </w:pPr>
            <w:r>
              <w:rPr>
                <w:color w:val="000000"/>
              </w:rPr>
              <w:t>Miejsce targowe</w:t>
            </w:r>
          </w:p>
        </w:tc>
        <w:tc>
          <w:tcPr>
            <w:tcW w:w="1882" w:type="dxa"/>
            <w:gridSpan w:val="2"/>
            <w:tcBorders>
              <w:top w:val="single" w:sz="4" w:space="0" w:color="auto"/>
            </w:tcBorders>
            <w:shd w:val="clear" w:color="auto" w:fill="FFFFFF"/>
            <w:vAlign w:val="bottom"/>
          </w:tcPr>
          <w:p w14:paraId="71BE0EEF" w14:textId="77777777" w:rsidR="00F84DED" w:rsidRDefault="00F84DED" w:rsidP="00B7226A">
            <w:pPr>
              <w:pStyle w:val="Inne0"/>
              <w:spacing w:after="0" w:line="240" w:lineRule="auto"/>
              <w:ind w:left="1280"/>
              <w:jc w:val="both"/>
            </w:pPr>
            <w:r>
              <w:rPr>
                <w:color w:val="000000"/>
              </w:rPr>
              <w:t>11,89</w:t>
            </w:r>
          </w:p>
        </w:tc>
      </w:tr>
      <w:tr w:rsidR="00F84DED" w14:paraId="6092BD82" w14:textId="77777777" w:rsidTr="00B7226A">
        <w:trPr>
          <w:trHeight w:hRule="exact" w:val="254"/>
          <w:jc w:val="center"/>
        </w:trPr>
        <w:tc>
          <w:tcPr>
            <w:tcW w:w="2837" w:type="dxa"/>
            <w:gridSpan w:val="3"/>
            <w:tcBorders>
              <w:top w:val="single" w:sz="4" w:space="0" w:color="auto"/>
            </w:tcBorders>
            <w:shd w:val="clear" w:color="auto" w:fill="FFFFFF"/>
            <w:vAlign w:val="bottom"/>
          </w:tcPr>
          <w:p w14:paraId="4AE32EC7" w14:textId="77777777" w:rsidR="00F84DED" w:rsidRDefault="00F84DED" w:rsidP="00B7226A">
            <w:pPr>
              <w:pStyle w:val="Inne0"/>
              <w:spacing w:after="0" w:line="240" w:lineRule="auto"/>
              <w:ind w:firstLine="280"/>
              <w:jc w:val="both"/>
            </w:pPr>
            <w:r>
              <w:rPr>
                <w:color w:val="000000"/>
              </w:rPr>
              <w:t>Pomieszczenia socjalne</w:t>
            </w:r>
          </w:p>
        </w:tc>
        <w:tc>
          <w:tcPr>
            <w:tcW w:w="1138" w:type="dxa"/>
            <w:gridSpan w:val="3"/>
            <w:tcBorders>
              <w:top w:val="single" w:sz="4" w:space="0" w:color="auto"/>
            </w:tcBorders>
            <w:shd w:val="clear" w:color="auto" w:fill="FFFFFF"/>
            <w:vAlign w:val="bottom"/>
          </w:tcPr>
          <w:p w14:paraId="08865313" w14:textId="77777777" w:rsidR="00F84DED" w:rsidRDefault="00F84DED" w:rsidP="00B7226A">
            <w:pPr>
              <w:pStyle w:val="Inne0"/>
              <w:spacing w:after="0" w:line="240" w:lineRule="auto"/>
              <w:ind w:firstLine="480"/>
              <w:jc w:val="both"/>
            </w:pPr>
            <w:r>
              <w:rPr>
                <w:color w:val="000000"/>
              </w:rPr>
              <w:t>S0.01</w:t>
            </w:r>
          </w:p>
        </w:tc>
        <w:tc>
          <w:tcPr>
            <w:tcW w:w="2870" w:type="dxa"/>
            <w:tcBorders>
              <w:top w:val="single" w:sz="4" w:space="0" w:color="auto"/>
            </w:tcBorders>
            <w:shd w:val="clear" w:color="auto" w:fill="FFFFFF"/>
            <w:vAlign w:val="bottom"/>
          </w:tcPr>
          <w:p w14:paraId="242DBE05" w14:textId="77777777" w:rsidR="00F84DED" w:rsidRDefault="00F84DED" w:rsidP="00B7226A">
            <w:pPr>
              <w:pStyle w:val="Inne0"/>
              <w:spacing w:after="0" w:line="240" w:lineRule="auto"/>
              <w:ind w:firstLine="160"/>
            </w:pPr>
            <w:proofErr w:type="spellStart"/>
            <w:r>
              <w:rPr>
                <w:color w:val="000000"/>
              </w:rPr>
              <w:t>wc</w:t>
            </w:r>
            <w:proofErr w:type="spellEnd"/>
            <w:r>
              <w:rPr>
                <w:color w:val="000000"/>
              </w:rPr>
              <w:t xml:space="preserve"> "M"</w:t>
            </w:r>
          </w:p>
        </w:tc>
        <w:tc>
          <w:tcPr>
            <w:tcW w:w="1882" w:type="dxa"/>
            <w:gridSpan w:val="2"/>
            <w:tcBorders>
              <w:top w:val="single" w:sz="4" w:space="0" w:color="auto"/>
            </w:tcBorders>
            <w:shd w:val="clear" w:color="auto" w:fill="FFFFFF"/>
            <w:vAlign w:val="bottom"/>
          </w:tcPr>
          <w:p w14:paraId="09DF8F8D" w14:textId="77777777" w:rsidR="00F84DED" w:rsidRDefault="00F84DED" w:rsidP="00B7226A">
            <w:pPr>
              <w:pStyle w:val="Inne0"/>
              <w:spacing w:after="0" w:line="240" w:lineRule="auto"/>
              <w:ind w:left="1280"/>
              <w:jc w:val="both"/>
            </w:pPr>
            <w:r>
              <w:rPr>
                <w:color w:val="000000"/>
              </w:rPr>
              <w:t>18,43</w:t>
            </w:r>
          </w:p>
        </w:tc>
      </w:tr>
      <w:tr w:rsidR="00F84DED" w14:paraId="36860835" w14:textId="77777777" w:rsidTr="00B7226A">
        <w:trPr>
          <w:trHeight w:hRule="exact" w:val="254"/>
          <w:jc w:val="center"/>
        </w:trPr>
        <w:tc>
          <w:tcPr>
            <w:tcW w:w="2837" w:type="dxa"/>
            <w:gridSpan w:val="3"/>
            <w:tcBorders>
              <w:top w:val="single" w:sz="4" w:space="0" w:color="auto"/>
            </w:tcBorders>
            <w:shd w:val="clear" w:color="auto" w:fill="FFFFFF"/>
            <w:vAlign w:val="bottom"/>
          </w:tcPr>
          <w:p w14:paraId="787D0149" w14:textId="77777777" w:rsidR="00F84DED" w:rsidRDefault="00F84DED" w:rsidP="00B7226A">
            <w:pPr>
              <w:pStyle w:val="Inne0"/>
              <w:spacing w:after="0" w:line="240" w:lineRule="auto"/>
              <w:ind w:firstLine="280"/>
              <w:jc w:val="both"/>
            </w:pPr>
            <w:r>
              <w:rPr>
                <w:color w:val="000000"/>
              </w:rPr>
              <w:t>Pomieszczenia socjalne</w:t>
            </w:r>
          </w:p>
        </w:tc>
        <w:tc>
          <w:tcPr>
            <w:tcW w:w="1138" w:type="dxa"/>
            <w:gridSpan w:val="3"/>
            <w:tcBorders>
              <w:top w:val="single" w:sz="4" w:space="0" w:color="auto"/>
            </w:tcBorders>
            <w:shd w:val="clear" w:color="auto" w:fill="FFFFFF"/>
            <w:vAlign w:val="bottom"/>
          </w:tcPr>
          <w:p w14:paraId="6EA73E49" w14:textId="77777777" w:rsidR="00F84DED" w:rsidRDefault="00F84DED" w:rsidP="00B7226A">
            <w:pPr>
              <w:pStyle w:val="Inne0"/>
              <w:spacing w:after="0" w:line="240" w:lineRule="auto"/>
              <w:ind w:firstLine="480"/>
              <w:jc w:val="both"/>
            </w:pPr>
            <w:r>
              <w:rPr>
                <w:color w:val="000000"/>
              </w:rPr>
              <w:t>S0.02</w:t>
            </w:r>
          </w:p>
        </w:tc>
        <w:tc>
          <w:tcPr>
            <w:tcW w:w="2870" w:type="dxa"/>
            <w:tcBorders>
              <w:top w:val="single" w:sz="4" w:space="0" w:color="auto"/>
            </w:tcBorders>
            <w:shd w:val="clear" w:color="auto" w:fill="FFFFFF"/>
            <w:vAlign w:val="bottom"/>
          </w:tcPr>
          <w:p w14:paraId="210D5E99" w14:textId="77777777" w:rsidR="00F84DED" w:rsidRDefault="00F84DED" w:rsidP="00B7226A">
            <w:pPr>
              <w:pStyle w:val="Inne0"/>
              <w:spacing w:after="0" w:line="240" w:lineRule="auto"/>
              <w:ind w:firstLine="160"/>
            </w:pPr>
            <w:proofErr w:type="spellStart"/>
            <w:r>
              <w:rPr>
                <w:color w:val="000000"/>
              </w:rPr>
              <w:t>wc</w:t>
            </w:r>
            <w:proofErr w:type="spellEnd"/>
            <w:r>
              <w:rPr>
                <w:color w:val="000000"/>
              </w:rPr>
              <w:t xml:space="preserve"> "K"</w:t>
            </w:r>
          </w:p>
        </w:tc>
        <w:tc>
          <w:tcPr>
            <w:tcW w:w="1882" w:type="dxa"/>
            <w:gridSpan w:val="2"/>
            <w:tcBorders>
              <w:top w:val="single" w:sz="4" w:space="0" w:color="auto"/>
            </w:tcBorders>
            <w:shd w:val="clear" w:color="auto" w:fill="FFFFFF"/>
            <w:vAlign w:val="bottom"/>
          </w:tcPr>
          <w:p w14:paraId="18F2D299" w14:textId="77777777" w:rsidR="00F84DED" w:rsidRDefault="00F84DED" w:rsidP="00B7226A">
            <w:pPr>
              <w:pStyle w:val="Inne0"/>
              <w:spacing w:after="0" w:line="240" w:lineRule="auto"/>
              <w:ind w:left="1280"/>
              <w:jc w:val="both"/>
            </w:pPr>
            <w:r>
              <w:rPr>
                <w:color w:val="000000"/>
              </w:rPr>
              <w:t>21,72</w:t>
            </w:r>
          </w:p>
        </w:tc>
      </w:tr>
      <w:tr w:rsidR="00F84DED" w14:paraId="468B407F" w14:textId="77777777" w:rsidTr="00B7226A">
        <w:trPr>
          <w:trHeight w:hRule="exact" w:val="254"/>
          <w:jc w:val="center"/>
        </w:trPr>
        <w:tc>
          <w:tcPr>
            <w:tcW w:w="2837" w:type="dxa"/>
            <w:gridSpan w:val="3"/>
            <w:tcBorders>
              <w:top w:val="single" w:sz="4" w:space="0" w:color="auto"/>
            </w:tcBorders>
            <w:shd w:val="clear" w:color="auto" w:fill="FFFFFF"/>
            <w:vAlign w:val="bottom"/>
          </w:tcPr>
          <w:p w14:paraId="4EF59DD0" w14:textId="77777777" w:rsidR="00F84DED" w:rsidRDefault="00F84DED" w:rsidP="00B7226A">
            <w:pPr>
              <w:pStyle w:val="Inne0"/>
              <w:spacing w:after="0" w:line="240" w:lineRule="auto"/>
              <w:ind w:firstLine="280"/>
              <w:jc w:val="both"/>
            </w:pPr>
            <w:r>
              <w:rPr>
                <w:color w:val="000000"/>
              </w:rPr>
              <w:t>Pomieszczenia socjalne</w:t>
            </w:r>
          </w:p>
        </w:tc>
        <w:tc>
          <w:tcPr>
            <w:tcW w:w="1138" w:type="dxa"/>
            <w:gridSpan w:val="3"/>
            <w:tcBorders>
              <w:top w:val="single" w:sz="4" w:space="0" w:color="auto"/>
            </w:tcBorders>
            <w:shd w:val="clear" w:color="auto" w:fill="FFFFFF"/>
            <w:vAlign w:val="bottom"/>
          </w:tcPr>
          <w:p w14:paraId="3FB4161F" w14:textId="77777777" w:rsidR="00F84DED" w:rsidRDefault="00F84DED" w:rsidP="00B7226A">
            <w:pPr>
              <w:pStyle w:val="Inne0"/>
              <w:spacing w:after="0" w:line="240" w:lineRule="auto"/>
              <w:ind w:firstLine="480"/>
              <w:jc w:val="both"/>
            </w:pPr>
            <w:r>
              <w:rPr>
                <w:color w:val="000000"/>
              </w:rPr>
              <w:t>S0.03</w:t>
            </w:r>
          </w:p>
        </w:tc>
        <w:tc>
          <w:tcPr>
            <w:tcW w:w="2870" w:type="dxa"/>
            <w:tcBorders>
              <w:top w:val="single" w:sz="4" w:space="0" w:color="auto"/>
            </w:tcBorders>
            <w:shd w:val="clear" w:color="auto" w:fill="FFFFFF"/>
            <w:vAlign w:val="bottom"/>
          </w:tcPr>
          <w:p w14:paraId="7AC169C4" w14:textId="77777777" w:rsidR="00F84DED" w:rsidRDefault="00F84DED" w:rsidP="00B7226A">
            <w:pPr>
              <w:pStyle w:val="Inne0"/>
              <w:spacing w:after="0" w:line="240" w:lineRule="auto"/>
              <w:ind w:firstLine="160"/>
            </w:pPr>
            <w:proofErr w:type="spellStart"/>
            <w:r>
              <w:rPr>
                <w:color w:val="000000"/>
              </w:rPr>
              <w:t>wc</w:t>
            </w:r>
            <w:proofErr w:type="spellEnd"/>
            <w:r>
              <w:rPr>
                <w:color w:val="000000"/>
              </w:rPr>
              <w:t xml:space="preserve"> "N"</w:t>
            </w:r>
          </w:p>
        </w:tc>
        <w:tc>
          <w:tcPr>
            <w:tcW w:w="1882" w:type="dxa"/>
            <w:gridSpan w:val="2"/>
            <w:tcBorders>
              <w:top w:val="single" w:sz="4" w:space="0" w:color="auto"/>
            </w:tcBorders>
            <w:shd w:val="clear" w:color="auto" w:fill="FFFFFF"/>
            <w:vAlign w:val="bottom"/>
          </w:tcPr>
          <w:p w14:paraId="6903817B" w14:textId="77777777" w:rsidR="00F84DED" w:rsidRDefault="00F84DED" w:rsidP="00B7226A">
            <w:pPr>
              <w:pStyle w:val="Inne0"/>
              <w:spacing w:after="0" w:line="240" w:lineRule="auto"/>
              <w:ind w:left="1400"/>
              <w:jc w:val="both"/>
            </w:pPr>
            <w:r>
              <w:rPr>
                <w:color w:val="000000"/>
              </w:rPr>
              <w:t>5,78</w:t>
            </w:r>
          </w:p>
        </w:tc>
      </w:tr>
      <w:tr w:rsidR="00F84DED" w14:paraId="329E3061" w14:textId="77777777" w:rsidTr="00B7226A">
        <w:trPr>
          <w:trHeight w:hRule="exact" w:val="254"/>
          <w:jc w:val="center"/>
        </w:trPr>
        <w:tc>
          <w:tcPr>
            <w:tcW w:w="2837" w:type="dxa"/>
            <w:gridSpan w:val="3"/>
            <w:tcBorders>
              <w:top w:val="single" w:sz="4" w:space="0" w:color="auto"/>
            </w:tcBorders>
            <w:shd w:val="clear" w:color="auto" w:fill="FFFFFF"/>
            <w:vAlign w:val="bottom"/>
          </w:tcPr>
          <w:p w14:paraId="673628CB" w14:textId="77777777" w:rsidR="00F84DED" w:rsidRDefault="00F84DED" w:rsidP="00B7226A">
            <w:pPr>
              <w:pStyle w:val="Inne0"/>
              <w:spacing w:after="0" w:line="240" w:lineRule="auto"/>
              <w:ind w:firstLine="280"/>
              <w:jc w:val="both"/>
            </w:pPr>
            <w:r>
              <w:rPr>
                <w:color w:val="000000"/>
              </w:rPr>
              <w:t>Pomieszczenia socjalne</w:t>
            </w:r>
          </w:p>
        </w:tc>
        <w:tc>
          <w:tcPr>
            <w:tcW w:w="1138" w:type="dxa"/>
            <w:gridSpan w:val="3"/>
            <w:tcBorders>
              <w:top w:val="single" w:sz="4" w:space="0" w:color="auto"/>
            </w:tcBorders>
            <w:shd w:val="clear" w:color="auto" w:fill="FFFFFF"/>
            <w:vAlign w:val="bottom"/>
          </w:tcPr>
          <w:p w14:paraId="23C7D9BA" w14:textId="77777777" w:rsidR="00F84DED" w:rsidRDefault="00F84DED" w:rsidP="00B7226A">
            <w:pPr>
              <w:pStyle w:val="Inne0"/>
              <w:spacing w:after="0" w:line="240" w:lineRule="auto"/>
              <w:ind w:firstLine="480"/>
              <w:jc w:val="both"/>
            </w:pPr>
            <w:r>
              <w:rPr>
                <w:color w:val="000000"/>
              </w:rPr>
              <w:t>S0.04</w:t>
            </w:r>
          </w:p>
        </w:tc>
        <w:tc>
          <w:tcPr>
            <w:tcW w:w="2870" w:type="dxa"/>
            <w:tcBorders>
              <w:top w:val="single" w:sz="4" w:space="0" w:color="auto"/>
            </w:tcBorders>
            <w:shd w:val="clear" w:color="auto" w:fill="FFFFFF"/>
            <w:vAlign w:val="bottom"/>
          </w:tcPr>
          <w:p w14:paraId="44F87037" w14:textId="77777777" w:rsidR="00F84DED" w:rsidRDefault="00F84DED" w:rsidP="00B7226A">
            <w:pPr>
              <w:pStyle w:val="Inne0"/>
              <w:spacing w:after="0" w:line="240" w:lineRule="auto"/>
              <w:ind w:firstLine="160"/>
            </w:pPr>
            <w:r>
              <w:rPr>
                <w:color w:val="000000"/>
              </w:rPr>
              <w:t>komun.</w:t>
            </w:r>
          </w:p>
        </w:tc>
        <w:tc>
          <w:tcPr>
            <w:tcW w:w="1882" w:type="dxa"/>
            <w:gridSpan w:val="2"/>
            <w:tcBorders>
              <w:top w:val="single" w:sz="4" w:space="0" w:color="auto"/>
            </w:tcBorders>
            <w:shd w:val="clear" w:color="auto" w:fill="FFFFFF"/>
            <w:vAlign w:val="bottom"/>
          </w:tcPr>
          <w:p w14:paraId="09F5B7F0" w14:textId="77777777" w:rsidR="00F84DED" w:rsidRDefault="00F84DED" w:rsidP="00B7226A">
            <w:pPr>
              <w:pStyle w:val="Inne0"/>
              <w:spacing w:after="0" w:line="240" w:lineRule="auto"/>
              <w:jc w:val="right"/>
            </w:pPr>
            <w:r>
              <w:rPr>
                <w:color w:val="000000"/>
              </w:rPr>
              <w:t>9,1</w:t>
            </w:r>
          </w:p>
        </w:tc>
      </w:tr>
      <w:tr w:rsidR="00F84DED" w14:paraId="12190B03" w14:textId="77777777" w:rsidTr="00B7226A">
        <w:trPr>
          <w:trHeight w:hRule="exact" w:val="250"/>
          <w:jc w:val="center"/>
        </w:trPr>
        <w:tc>
          <w:tcPr>
            <w:tcW w:w="2837" w:type="dxa"/>
            <w:gridSpan w:val="3"/>
            <w:tcBorders>
              <w:top w:val="single" w:sz="4" w:space="0" w:color="auto"/>
            </w:tcBorders>
            <w:shd w:val="clear" w:color="auto" w:fill="FFFFFF"/>
            <w:vAlign w:val="bottom"/>
          </w:tcPr>
          <w:p w14:paraId="79B2C9EF" w14:textId="77777777" w:rsidR="00F84DED" w:rsidRDefault="00F84DED" w:rsidP="00B7226A">
            <w:pPr>
              <w:pStyle w:val="Inne0"/>
              <w:spacing w:after="0" w:line="240" w:lineRule="auto"/>
              <w:ind w:firstLine="280"/>
              <w:jc w:val="both"/>
            </w:pPr>
            <w:r>
              <w:rPr>
                <w:color w:val="000000"/>
              </w:rPr>
              <w:t>Pomieszczenia socjalne</w:t>
            </w:r>
          </w:p>
        </w:tc>
        <w:tc>
          <w:tcPr>
            <w:tcW w:w="1138" w:type="dxa"/>
            <w:gridSpan w:val="3"/>
            <w:tcBorders>
              <w:top w:val="single" w:sz="4" w:space="0" w:color="auto"/>
            </w:tcBorders>
            <w:shd w:val="clear" w:color="auto" w:fill="FFFFFF"/>
            <w:vAlign w:val="bottom"/>
          </w:tcPr>
          <w:p w14:paraId="5AF9C7B7" w14:textId="77777777" w:rsidR="00F84DED" w:rsidRDefault="00F84DED" w:rsidP="00B7226A">
            <w:pPr>
              <w:pStyle w:val="Inne0"/>
              <w:spacing w:after="0" w:line="240" w:lineRule="auto"/>
              <w:ind w:firstLine="480"/>
              <w:jc w:val="both"/>
            </w:pPr>
            <w:r>
              <w:rPr>
                <w:color w:val="000000"/>
              </w:rPr>
              <w:t>S0.05</w:t>
            </w:r>
          </w:p>
        </w:tc>
        <w:tc>
          <w:tcPr>
            <w:tcW w:w="2870" w:type="dxa"/>
            <w:tcBorders>
              <w:top w:val="single" w:sz="4" w:space="0" w:color="auto"/>
            </w:tcBorders>
            <w:shd w:val="clear" w:color="auto" w:fill="FFFFFF"/>
            <w:vAlign w:val="bottom"/>
          </w:tcPr>
          <w:p w14:paraId="3B6F94EB" w14:textId="77777777" w:rsidR="00F84DED" w:rsidRDefault="00F84DED" w:rsidP="00B7226A">
            <w:pPr>
              <w:pStyle w:val="Inne0"/>
              <w:spacing w:after="0" w:line="240" w:lineRule="auto"/>
              <w:ind w:firstLine="160"/>
            </w:pPr>
            <w:proofErr w:type="spellStart"/>
            <w:r>
              <w:rPr>
                <w:color w:val="000000"/>
              </w:rPr>
              <w:t>wc</w:t>
            </w:r>
            <w:proofErr w:type="spellEnd"/>
            <w:r>
              <w:rPr>
                <w:color w:val="000000"/>
              </w:rPr>
              <w:t xml:space="preserve"> "K"</w:t>
            </w:r>
          </w:p>
        </w:tc>
        <w:tc>
          <w:tcPr>
            <w:tcW w:w="1882" w:type="dxa"/>
            <w:gridSpan w:val="2"/>
            <w:tcBorders>
              <w:top w:val="single" w:sz="4" w:space="0" w:color="auto"/>
            </w:tcBorders>
            <w:shd w:val="clear" w:color="auto" w:fill="FFFFFF"/>
            <w:vAlign w:val="bottom"/>
          </w:tcPr>
          <w:p w14:paraId="42B0C241" w14:textId="77777777" w:rsidR="00F84DED" w:rsidRDefault="00F84DED" w:rsidP="00B7226A">
            <w:pPr>
              <w:pStyle w:val="Inne0"/>
              <w:spacing w:after="0" w:line="240" w:lineRule="auto"/>
              <w:ind w:left="1280"/>
              <w:jc w:val="both"/>
            </w:pPr>
            <w:r>
              <w:rPr>
                <w:color w:val="000000"/>
              </w:rPr>
              <w:t>12,24</w:t>
            </w:r>
          </w:p>
        </w:tc>
      </w:tr>
      <w:tr w:rsidR="00F84DED" w14:paraId="05DFD385" w14:textId="77777777" w:rsidTr="00B7226A">
        <w:trPr>
          <w:trHeight w:hRule="exact" w:val="254"/>
          <w:jc w:val="center"/>
        </w:trPr>
        <w:tc>
          <w:tcPr>
            <w:tcW w:w="2837" w:type="dxa"/>
            <w:gridSpan w:val="3"/>
            <w:tcBorders>
              <w:top w:val="single" w:sz="4" w:space="0" w:color="auto"/>
            </w:tcBorders>
            <w:shd w:val="clear" w:color="auto" w:fill="FFFFFF"/>
            <w:vAlign w:val="bottom"/>
          </w:tcPr>
          <w:p w14:paraId="65C82BEF" w14:textId="77777777" w:rsidR="00F84DED" w:rsidRDefault="00F84DED" w:rsidP="00B7226A">
            <w:pPr>
              <w:pStyle w:val="Inne0"/>
              <w:spacing w:after="0" w:line="240" w:lineRule="auto"/>
              <w:ind w:firstLine="280"/>
              <w:jc w:val="both"/>
            </w:pPr>
            <w:r>
              <w:rPr>
                <w:color w:val="000000"/>
              </w:rPr>
              <w:t>Pomieszczenia socjalne</w:t>
            </w:r>
          </w:p>
        </w:tc>
        <w:tc>
          <w:tcPr>
            <w:tcW w:w="1138" w:type="dxa"/>
            <w:gridSpan w:val="3"/>
            <w:tcBorders>
              <w:top w:val="single" w:sz="4" w:space="0" w:color="auto"/>
            </w:tcBorders>
            <w:shd w:val="clear" w:color="auto" w:fill="FFFFFF"/>
            <w:vAlign w:val="bottom"/>
          </w:tcPr>
          <w:p w14:paraId="4B4A525B" w14:textId="77777777" w:rsidR="00F84DED" w:rsidRDefault="00F84DED" w:rsidP="00B7226A">
            <w:pPr>
              <w:pStyle w:val="Inne0"/>
              <w:spacing w:after="0" w:line="240" w:lineRule="auto"/>
              <w:ind w:firstLine="480"/>
              <w:jc w:val="both"/>
            </w:pPr>
            <w:r>
              <w:rPr>
                <w:color w:val="000000"/>
              </w:rPr>
              <w:t>S0.06</w:t>
            </w:r>
          </w:p>
        </w:tc>
        <w:tc>
          <w:tcPr>
            <w:tcW w:w="2870" w:type="dxa"/>
            <w:tcBorders>
              <w:top w:val="single" w:sz="4" w:space="0" w:color="auto"/>
            </w:tcBorders>
            <w:shd w:val="clear" w:color="auto" w:fill="FFFFFF"/>
            <w:vAlign w:val="bottom"/>
          </w:tcPr>
          <w:p w14:paraId="7D46416D" w14:textId="77777777" w:rsidR="00F84DED" w:rsidRDefault="00F84DED" w:rsidP="00B7226A">
            <w:pPr>
              <w:pStyle w:val="Inne0"/>
              <w:spacing w:after="0" w:line="240" w:lineRule="auto"/>
              <w:ind w:firstLine="160"/>
            </w:pPr>
            <w:proofErr w:type="spellStart"/>
            <w:r>
              <w:rPr>
                <w:color w:val="000000"/>
              </w:rPr>
              <w:t>wc</w:t>
            </w:r>
            <w:proofErr w:type="spellEnd"/>
            <w:r>
              <w:rPr>
                <w:color w:val="000000"/>
              </w:rPr>
              <w:t xml:space="preserve"> "M"</w:t>
            </w:r>
          </w:p>
        </w:tc>
        <w:tc>
          <w:tcPr>
            <w:tcW w:w="1882" w:type="dxa"/>
            <w:gridSpan w:val="2"/>
            <w:tcBorders>
              <w:top w:val="single" w:sz="4" w:space="0" w:color="auto"/>
            </w:tcBorders>
            <w:shd w:val="clear" w:color="auto" w:fill="FFFFFF"/>
            <w:vAlign w:val="bottom"/>
          </w:tcPr>
          <w:p w14:paraId="0B48E0AC" w14:textId="77777777" w:rsidR="00F84DED" w:rsidRDefault="00F84DED" w:rsidP="00B7226A">
            <w:pPr>
              <w:pStyle w:val="Inne0"/>
              <w:spacing w:after="0" w:line="240" w:lineRule="auto"/>
              <w:ind w:left="1280"/>
              <w:jc w:val="both"/>
            </w:pPr>
            <w:r>
              <w:rPr>
                <w:color w:val="000000"/>
              </w:rPr>
              <w:t>12,51</w:t>
            </w:r>
          </w:p>
        </w:tc>
      </w:tr>
      <w:tr w:rsidR="00F84DED" w14:paraId="68C955AE" w14:textId="77777777" w:rsidTr="00B7226A">
        <w:trPr>
          <w:trHeight w:hRule="exact" w:val="254"/>
          <w:jc w:val="center"/>
        </w:trPr>
        <w:tc>
          <w:tcPr>
            <w:tcW w:w="2837" w:type="dxa"/>
            <w:gridSpan w:val="3"/>
            <w:tcBorders>
              <w:top w:val="single" w:sz="4" w:space="0" w:color="auto"/>
            </w:tcBorders>
            <w:shd w:val="clear" w:color="auto" w:fill="FFFFFF"/>
            <w:vAlign w:val="bottom"/>
          </w:tcPr>
          <w:p w14:paraId="76C24F28" w14:textId="77777777" w:rsidR="00F84DED" w:rsidRDefault="00F84DED" w:rsidP="00B7226A">
            <w:pPr>
              <w:pStyle w:val="Inne0"/>
              <w:spacing w:after="0" w:line="240" w:lineRule="auto"/>
              <w:ind w:firstLine="280"/>
              <w:jc w:val="both"/>
            </w:pPr>
            <w:r>
              <w:rPr>
                <w:color w:val="000000"/>
              </w:rPr>
              <w:t>Pomieszczenia socjalne</w:t>
            </w:r>
          </w:p>
        </w:tc>
        <w:tc>
          <w:tcPr>
            <w:tcW w:w="1138" w:type="dxa"/>
            <w:gridSpan w:val="3"/>
            <w:tcBorders>
              <w:top w:val="single" w:sz="4" w:space="0" w:color="auto"/>
            </w:tcBorders>
            <w:shd w:val="clear" w:color="auto" w:fill="FFFFFF"/>
            <w:vAlign w:val="bottom"/>
          </w:tcPr>
          <w:p w14:paraId="1763BA6E" w14:textId="77777777" w:rsidR="00F84DED" w:rsidRDefault="00F84DED" w:rsidP="00B7226A">
            <w:pPr>
              <w:pStyle w:val="Inne0"/>
              <w:spacing w:after="0" w:line="240" w:lineRule="auto"/>
              <w:ind w:firstLine="480"/>
              <w:jc w:val="both"/>
            </w:pPr>
            <w:r>
              <w:rPr>
                <w:color w:val="000000"/>
              </w:rPr>
              <w:t>S0.07</w:t>
            </w:r>
          </w:p>
        </w:tc>
        <w:tc>
          <w:tcPr>
            <w:tcW w:w="2870" w:type="dxa"/>
            <w:tcBorders>
              <w:top w:val="single" w:sz="4" w:space="0" w:color="auto"/>
            </w:tcBorders>
            <w:shd w:val="clear" w:color="auto" w:fill="FFFFFF"/>
            <w:vAlign w:val="bottom"/>
          </w:tcPr>
          <w:p w14:paraId="67F3BC0A" w14:textId="77777777" w:rsidR="00F84DED" w:rsidRDefault="00F84DED" w:rsidP="00B7226A">
            <w:pPr>
              <w:pStyle w:val="Inne0"/>
              <w:spacing w:after="0" w:line="240" w:lineRule="auto"/>
              <w:ind w:firstLine="160"/>
            </w:pPr>
            <w:r>
              <w:rPr>
                <w:color w:val="000000"/>
              </w:rPr>
              <w:t xml:space="preserve">pom. </w:t>
            </w:r>
            <w:proofErr w:type="spellStart"/>
            <w:r>
              <w:rPr>
                <w:color w:val="000000"/>
              </w:rPr>
              <w:t>soc</w:t>
            </w:r>
            <w:proofErr w:type="spellEnd"/>
            <w:r>
              <w:rPr>
                <w:color w:val="000000"/>
              </w:rPr>
              <w:t>.</w:t>
            </w:r>
          </w:p>
        </w:tc>
        <w:tc>
          <w:tcPr>
            <w:tcW w:w="1882" w:type="dxa"/>
            <w:gridSpan w:val="2"/>
            <w:tcBorders>
              <w:top w:val="single" w:sz="4" w:space="0" w:color="auto"/>
            </w:tcBorders>
            <w:shd w:val="clear" w:color="auto" w:fill="FFFFFF"/>
            <w:vAlign w:val="bottom"/>
          </w:tcPr>
          <w:p w14:paraId="0C81C0AD" w14:textId="77777777" w:rsidR="00F84DED" w:rsidRDefault="00F84DED" w:rsidP="00B7226A">
            <w:pPr>
              <w:pStyle w:val="Inne0"/>
              <w:spacing w:after="0" w:line="240" w:lineRule="auto"/>
              <w:ind w:left="1280"/>
              <w:jc w:val="both"/>
            </w:pPr>
            <w:r>
              <w:rPr>
                <w:color w:val="000000"/>
              </w:rPr>
              <w:t>12,01</w:t>
            </w:r>
          </w:p>
        </w:tc>
      </w:tr>
      <w:tr w:rsidR="00F84DED" w14:paraId="2537F922" w14:textId="77777777" w:rsidTr="00B7226A">
        <w:trPr>
          <w:trHeight w:hRule="exact" w:val="259"/>
          <w:jc w:val="center"/>
        </w:trPr>
        <w:tc>
          <w:tcPr>
            <w:tcW w:w="2837" w:type="dxa"/>
            <w:gridSpan w:val="3"/>
            <w:tcBorders>
              <w:top w:val="single" w:sz="4" w:space="0" w:color="auto"/>
              <w:bottom w:val="single" w:sz="4" w:space="0" w:color="auto"/>
            </w:tcBorders>
            <w:shd w:val="clear" w:color="auto" w:fill="FFFFFF"/>
            <w:vAlign w:val="bottom"/>
          </w:tcPr>
          <w:p w14:paraId="0EE8F431" w14:textId="77777777" w:rsidR="00F84DED" w:rsidRDefault="00F84DED" w:rsidP="00B7226A">
            <w:pPr>
              <w:pStyle w:val="Inne0"/>
              <w:spacing w:after="0" w:line="240" w:lineRule="auto"/>
              <w:ind w:firstLine="280"/>
              <w:jc w:val="both"/>
            </w:pPr>
            <w:r>
              <w:rPr>
                <w:color w:val="000000"/>
              </w:rPr>
              <w:t>Pomieszczenia socjalne</w:t>
            </w:r>
          </w:p>
        </w:tc>
        <w:tc>
          <w:tcPr>
            <w:tcW w:w="1138" w:type="dxa"/>
            <w:gridSpan w:val="3"/>
            <w:tcBorders>
              <w:top w:val="single" w:sz="4" w:space="0" w:color="auto"/>
              <w:bottom w:val="single" w:sz="4" w:space="0" w:color="auto"/>
            </w:tcBorders>
            <w:shd w:val="clear" w:color="auto" w:fill="FFFFFF"/>
            <w:vAlign w:val="bottom"/>
          </w:tcPr>
          <w:p w14:paraId="19ECB892" w14:textId="77777777" w:rsidR="00F84DED" w:rsidRDefault="00F84DED" w:rsidP="00B7226A">
            <w:pPr>
              <w:pStyle w:val="Inne0"/>
              <w:spacing w:after="0" w:line="240" w:lineRule="auto"/>
              <w:ind w:firstLine="480"/>
              <w:jc w:val="both"/>
            </w:pPr>
            <w:r>
              <w:rPr>
                <w:color w:val="000000"/>
              </w:rPr>
              <w:t>S0.09</w:t>
            </w:r>
          </w:p>
        </w:tc>
        <w:tc>
          <w:tcPr>
            <w:tcW w:w="2870" w:type="dxa"/>
            <w:tcBorders>
              <w:top w:val="single" w:sz="4" w:space="0" w:color="auto"/>
              <w:bottom w:val="single" w:sz="4" w:space="0" w:color="auto"/>
            </w:tcBorders>
            <w:shd w:val="clear" w:color="auto" w:fill="FFFFFF"/>
            <w:vAlign w:val="bottom"/>
          </w:tcPr>
          <w:p w14:paraId="2971786E" w14:textId="77777777" w:rsidR="00F84DED" w:rsidRDefault="00F84DED" w:rsidP="00B7226A">
            <w:pPr>
              <w:pStyle w:val="Inne0"/>
              <w:spacing w:after="0" w:line="240" w:lineRule="auto"/>
              <w:ind w:firstLine="160"/>
            </w:pPr>
            <w:r>
              <w:rPr>
                <w:color w:val="000000"/>
              </w:rPr>
              <w:t>pom. myjki</w:t>
            </w:r>
          </w:p>
        </w:tc>
        <w:tc>
          <w:tcPr>
            <w:tcW w:w="1882" w:type="dxa"/>
            <w:gridSpan w:val="2"/>
            <w:tcBorders>
              <w:top w:val="single" w:sz="4" w:space="0" w:color="auto"/>
              <w:bottom w:val="single" w:sz="4" w:space="0" w:color="auto"/>
            </w:tcBorders>
            <w:shd w:val="clear" w:color="auto" w:fill="FFFFFF"/>
            <w:vAlign w:val="bottom"/>
          </w:tcPr>
          <w:p w14:paraId="0125E111" w14:textId="77777777" w:rsidR="00F84DED" w:rsidRDefault="00F84DED" w:rsidP="00B7226A">
            <w:pPr>
              <w:pStyle w:val="Inne0"/>
              <w:spacing w:after="0" w:line="240" w:lineRule="auto"/>
              <w:ind w:left="1280"/>
              <w:jc w:val="both"/>
            </w:pPr>
            <w:r>
              <w:rPr>
                <w:color w:val="000000"/>
              </w:rPr>
              <w:t>15,87</w:t>
            </w:r>
          </w:p>
        </w:tc>
      </w:tr>
    </w:tbl>
    <w:p w14:paraId="6F5D4A6B" w14:textId="77777777" w:rsidR="00F84DED" w:rsidRDefault="00F84DED" w:rsidP="00F84DED">
      <w:pPr>
        <w:pStyle w:val="Podpistabeli0"/>
        <w:ind w:left="7733"/>
        <w:rPr>
          <w:sz w:val="18"/>
          <w:szCs w:val="18"/>
        </w:rPr>
      </w:pPr>
      <w:r>
        <w:rPr>
          <w:color w:val="000000"/>
          <w:sz w:val="18"/>
          <w:szCs w:val="18"/>
        </w:rPr>
        <w:t>646,07 m</w:t>
      </w:r>
      <w:r>
        <w:rPr>
          <w:color w:val="000000"/>
          <w:sz w:val="18"/>
          <w:szCs w:val="18"/>
          <w:vertAlign w:val="superscript"/>
        </w:rPr>
        <w:t>2</w:t>
      </w:r>
    </w:p>
    <w:p w14:paraId="68FCD1A2" w14:textId="77777777" w:rsidR="00F84DED" w:rsidRDefault="00F84DED" w:rsidP="00F84DED">
      <w:pPr>
        <w:pStyle w:val="Podpistabeli0"/>
        <w:ind w:left="274"/>
        <w:rPr>
          <w:sz w:val="18"/>
          <w:szCs w:val="18"/>
        </w:rPr>
      </w:pPr>
      <w:r>
        <w:rPr>
          <w:color w:val="000000"/>
          <w:sz w:val="18"/>
          <w:szCs w:val="18"/>
        </w:rPr>
        <w:t>Lokal gastronomiczny</w:t>
      </w:r>
    </w:p>
    <w:tbl>
      <w:tblPr>
        <w:tblOverlap w:val="never"/>
        <w:tblW w:w="0" w:type="auto"/>
        <w:jc w:val="center"/>
        <w:tblLayout w:type="fixed"/>
        <w:tblCellMar>
          <w:left w:w="10" w:type="dxa"/>
          <w:right w:w="10" w:type="dxa"/>
        </w:tblCellMar>
        <w:tblLook w:val="0000" w:firstRow="0" w:lastRow="0" w:firstColumn="0" w:lastColumn="0" w:noHBand="0" w:noVBand="0"/>
      </w:tblPr>
      <w:tblGrid>
        <w:gridCol w:w="2909"/>
        <w:gridCol w:w="14"/>
        <w:gridCol w:w="1056"/>
        <w:gridCol w:w="14"/>
        <w:gridCol w:w="2784"/>
        <w:gridCol w:w="380"/>
        <w:gridCol w:w="1570"/>
        <w:gridCol w:w="13"/>
      </w:tblGrid>
      <w:tr w:rsidR="00F84DED" w14:paraId="65C0518B" w14:textId="77777777" w:rsidTr="00B7226A">
        <w:trPr>
          <w:gridAfter w:val="1"/>
          <w:wAfter w:w="13" w:type="dxa"/>
          <w:trHeight w:hRule="exact" w:val="259"/>
          <w:jc w:val="center"/>
        </w:trPr>
        <w:tc>
          <w:tcPr>
            <w:tcW w:w="2909" w:type="dxa"/>
            <w:tcBorders>
              <w:top w:val="single" w:sz="4" w:space="0" w:color="auto"/>
            </w:tcBorders>
            <w:shd w:val="clear" w:color="auto" w:fill="FFFFFF"/>
            <w:vAlign w:val="bottom"/>
          </w:tcPr>
          <w:p w14:paraId="46032585"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01C327DA" w14:textId="77777777" w:rsidR="00F84DED" w:rsidRDefault="00F84DED" w:rsidP="00B7226A">
            <w:pPr>
              <w:pStyle w:val="Inne0"/>
              <w:spacing w:after="0" w:line="240" w:lineRule="auto"/>
              <w:ind w:firstLine="400"/>
            </w:pPr>
            <w:r>
              <w:rPr>
                <w:color w:val="000000"/>
              </w:rPr>
              <w:t>B0.01</w:t>
            </w:r>
          </w:p>
        </w:tc>
        <w:tc>
          <w:tcPr>
            <w:tcW w:w="3178" w:type="dxa"/>
            <w:gridSpan w:val="3"/>
            <w:tcBorders>
              <w:top w:val="single" w:sz="4" w:space="0" w:color="auto"/>
            </w:tcBorders>
            <w:shd w:val="clear" w:color="auto" w:fill="FFFFFF"/>
            <w:vAlign w:val="bottom"/>
          </w:tcPr>
          <w:p w14:paraId="36DC8314" w14:textId="77777777" w:rsidR="00F84DED" w:rsidRDefault="00F84DED" w:rsidP="00B7226A">
            <w:pPr>
              <w:pStyle w:val="Inne0"/>
              <w:spacing w:after="0" w:line="240" w:lineRule="auto"/>
              <w:ind w:firstLine="160"/>
            </w:pPr>
            <w:r>
              <w:rPr>
                <w:color w:val="000000"/>
              </w:rPr>
              <w:t>sala konsumpcyjna</w:t>
            </w:r>
          </w:p>
        </w:tc>
        <w:tc>
          <w:tcPr>
            <w:tcW w:w="1570" w:type="dxa"/>
            <w:tcBorders>
              <w:top w:val="single" w:sz="4" w:space="0" w:color="auto"/>
            </w:tcBorders>
            <w:shd w:val="clear" w:color="auto" w:fill="FFFFFF"/>
            <w:vAlign w:val="bottom"/>
          </w:tcPr>
          <w:p w14:paraId="449D688A" w14:textId="77777777" w:rsidR="00F84DED" w:rsidRDefault="00F84DED" w:rsidP="00B7226A">
            <w:pPr>
              <w:pStyle w:val="Inne0"/>
              <w:spacing w:after="0" w:line="240" w:lineRule="auto"/>
              <w:jc w:val="right"/>
            </w:pPr>
            <w:r>
              <w:rPr>
                <w:color w:val="000000"/>
              </w:rPr>
              <w:t>67,01</w:t>
            </w:r>
          </w:p>
        </w:tc>
      </w:tr>
      <w:tr w:rsidR="00F84DED" w14:paraId="4FC2578F" w14:textId="77777777" w:rsidTr="00B7226A">
        <w:trPr>
          <w:gridAfter w:val="1"/>
          <w:wAfter w:w="13" w:type="dxa"/>
          <w:trHeight w:hRule="exact" w:val="254"/>
          <w:jc w:val="center"/>
        </w:trPr>
        <w:tc>
          <w:tcPr>
            <w:tcW w:w="2909" w:type="dxa"/>
            <w:tcBorders>
              <w:top w:val="single" w:sz="4" w:space="0" w:color="auto"/>
            </w:tcBorders>
            <w:shd w:val="clear" w:color="auto" w:fill="FFFFFF"/>
            <w:vAlign w:val="bottom"/>
          </w:tcPr>
          <w:p w14:paraId="1E05326A"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486BDC15" w14:textId="77777777" w:rsidR="00F84DED" w:rsidRDefault="00F84DED" w:rsidP="00B7226A">
            <w:pPr>
              <w:pStyle w:val="Inne0"/>
              <w:spacing w:after="0" w:line="240" w:lineRule="auto"/>
              <w:ind w:firstLine="400"/>
            </w:pPr>
            <w:r>
              <w:rPr>
                <w:color w:val="000000"/>
              </w:rPr>
              <w:t>B0.02</w:t>
            </w:r>
          </w:p>
        </w:tc>
        <w:tc>
          <w:tcPr>
            <w:tcW w:w="3178" w:type="dxa"/>
            <w:gridSpan w:val="3"/>
            <w:tcBorders>
              <w:top w:val="single" w:sz="4" w:space="0" w:color="auto"/>
            </w:tcBorders>
            <w:shd w:val="clear" w:color="auto" w:fill="FFFFFF"/>
            <w:vAlign w:val="bottom"/>
          </w:tcPr>
          <w:p w14:paraId="6CE6E7B8" w14:textId="77777777" w:rsidR="00F84DED" w:rsidRDefault="00F84DED" w:rsidP="00B7226A">
            <w:pPr>
              <w:pStyle w:val="Inne0"/>
              <w:spacing w:after="0" w:line="240" w:lineRule="auto"/>
              <w:ind w:firstLine="160"/>
            </w:pPr>
            <w:r>
              <w:rPr>
                <w:color w:val="000000"/>
              </w:rPr>
              <w:t>bar</w:t>
            </w:r>
          </w:p>
        </w:tc>
        <w:tc>
          <w:tcPr>
            <w:tcW w:w="1570" w:type="dxa"/>
            <w:tcBorders>
              <w:top w:val="single" w:sz="4" w:space="0" w:color="auto"/>
            </w:tcBorders>
            <w:shd w:val="clear" w:color="auto" w:fill="FFFFFF"/>
            <w:vAlign w:val="bottom"/>
          </w:tcPr>
          <w:p w14:paraId="715472BB" w14:textId="77777777" w:rsidR="00F84DED" w:rsidRDefault="00F84DED" w:rsidP="00B7226A">
            <w:pPr>
              <w:pStyle w:val="Inne0"/>
              <w:spacing w:after="0" w:line="240" w:lineRule="auto"/>
              <w:ind w:left="1080"/>
            </w:pPr>
            <w:r>
              <w:rPr>
                <w:color w:val="000000"/>
              </w:rPr>
              <w:t>9,58</w:t>
            </w:r>
          </w:p>
        </w:tc>
      </w:tr>
      <w:tr w:rsidR="00F84DED" w14:paraId="39A96B3F" w14:textId="77777777" w:rsidTr="00B7226A">
        <w:trPr>
          <w:gridAfter w:val="1"/>
          <w:wAfter w:w="13" w:type="dxa"/>
          <w:trHeight w:hRule="exact" w:val="259"/>
          <w:jc w:val="center"/>
        </w:trPr>
        <w:tc>
          <w:tcPr>
            <w:tcW w:w="2909" w:type="dxa"/>
            <w:tcBorders>
              <w:top w:val="single" w:sz="4" w:space="0" w:color="auto"/>
            </w:tcBorders>
            <w:shd w:val="clear" w:color="auto" w:fill="FFFFFF"/>
            <w:vAlign w:val="bottom"/>
          </w:tcPr>
          <w:p w14:paraId="6DA5EAE1"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1130A317" w14:textId="77777777" w:rsidR="00F84DED" w:rsidRDefault="00F84DED" w:rsidP="00B7226A">
            <w:pPr>
              <w:pStyle w:val="Inne0"/>
              <w:spacing w:after="0" w:line="240" w:lineRule="auto"/>
              <w:ind w:firstLine="400"/>
            </w:pPr>
            <w:r>
              <w:rPr>
                <w:color w:val="000000"/>
              </w:rPr>
              <w:t>B0.03</w:t>
            </w:r>
          </w:p>
        </w:tc>
        <w:tc>
          <w:tcPr>
            <w:tcW w:w="3178" w:type="dxa"/>
            <w:gridSpan w:val="3"/>
            <w:tcBorders>
              <w:top w:val="single" w:sz="4" w:space="0" w:color="auto"/>
            </w:tcBorders>
            <w:shd w:val="clear" w:color="auto" w:fill="FFFFFF"/>
            <w:vAlign w:val="bottom"/>
          </w:tcPr>
          <w:p w14:paraId="11ED6BD2" w14:textId="77777777" w:rsidR="00F84DED" w:rsidRDefault="00F84DED" w:rsidP="00B7226A">
            <w:pPr>
              <w:pStyle w:val="Inne0"/>
              <w:spacing w:after="0" w:line="240" w:lineRule="auto"/>
              <w:ind w:firstLine="160"/>
            </w:pPr>
            <w:r>
              <w:rPr>
                <w:color w:val="000000"/>
              </w:rPr>
              <w:t>zmywalnia</w:t>
            </w:r>
          </w:p>
        </w:tc>
        <w:tc>
          <w:tcPr>
            <w:tcW w:w="1570" w:type="dxa"/>
            <w:tcBorders>
              <w:top w:val="single" w:sz="4" w:space="0" w:color="auto"/>
            </w:tcBorders>
            <w:shd w:val="clear" w:color="auto" w:fill="FFFFFF"/>
            <w:vAlign w:val="bottom"/>
          </w:tcPr>
          <w:p w14:paraId="5C4E0F2F" w14:textId="77777777" w:rsidR="00F84DED" w:rsidRDefault="00F84DED" w:rsidP="00B7226A">
            <w:pPr>
              <w:pStyle w:val="Inne0"/>
              <w:spacing w:after="0" w:line="240" w:lineRule="auto"/>
              <w:ind w:left="1080"/>
            </w:pPr>
            <w:r>
              <w:rPr>
                <w:color w:val="000000"/>
              </w:rPr>
              <w:t>6,03</w:t>
            </w:r>
          </w:p>
        </w:tc>
      </w:tr>
      <w:tr w:rsidR="00F84DED" w14:paraId="3DD35E3E" w14:textId="77777777" w:rsidTr="00B7226A">
        <w:trPr>
          <w:gridAfter w:val="1"/>
          <w:wAfter w:w="13" w:type="dxa"/>
          <w:trHeight w:hRule="exact" w:val="250"/>
          <w:jc w:val="center"/>
        </w:trPr>
        <w:tc>
          <w:tcPr>
            <w:tcW w:w="2909" w:type="dxa"/>
            <w:tcBorders>
              <w:top w:val="single" w:sz="4" w:space="0" w:color="auto"/>
            </w:tcBorders>
            <w:shd w:val="clear" w:color="auto" w:fill="FFFFFF"/>
            <w:vAlign w:val="bottom"/>
          </w:tcPr>
          <w:p w14:paraId="33841C51"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6E3F0D64" w14:textId="77777777" w:rsidR="00F84DED" w:rsidRDefault="00F84DED" w:rsidP="00B7226A">
            <w:pPr>
              <w:pStyle w:val="Inne0"/>
              <w:spacing w:after="0" w:line="240" w:lineRule="auto"/>
              <w:ind w:firstLine="400"/>
            </w:pPr>
            <w:r>
              <w:rPr>
                <w:color w:val="000000"/>
              </w:rPr>
              <w:t>B0.04</w:t>
            </w:r>
          </w:p>
        </w:tc>
        <w:tc>
          <w:tcPr>
            <w:tcW w:w="3178" w:type="dxa"/>
            <w:gridSpan w:val="3"/>
            <w:tcBorders>
              <w:top w:val="single" w:sz="4" w:space="0" w:color="auto"/>
            </w:tcBorders>
            <w:shd w:val="clear" w:color="auto" w:fill="FFFFFF"/>
            <w:vAlign w:val="bottom"/>
          </w:tcPr>
          <w:p w14:paraId="03F1977D" w14:textId="77777777" w:rsidR="00F84DED" w:rsidRDefault="00F84DED" w:rsidP="00B7226A">
            <w:pPr>
              <w:pStyle w:val="Inne0"/>
              <w:spacing w:after="0" w:line="240" w:lineRule="auto"/>
              <w:ind w:firstLine="160"/>
            </w:pPr>
            <w:r>
              <w:rPr>
                <w:color w:val="000000"/>
              </w:rPr>
              <w:t>kuchnia</w:t>
            </w:r>
          </w:p>
        </w:tc>
        <w:tc>
          <w:tcPr>
            <w:tcW w:w="1570" w:type="dxa"/>
            <w:tcBorders>
              <w:top w:val="single" w:sz="4" w:space="0" w:color="auto"/>
            </w:tcBorders>
            <w:shd w:val="clear" w:color="auto" w:fill="FFFFFF"/>
            <w:vAlign w:val="bottom"/>
          </w:tcPr>
          <w:p w14:paraId="664D4816" w14:textId="77777777" w:rsidR="00F84DED" w:rsidRDefault="00F84DED" w:rsidP="00B7226A">
            <w:pPr>
              <w:pStyle w:val="Inne0"/>
              <w:spacing w:after="0" w:line="240" w:lineRule="auto"/>
              <w:jc w:val="right"/>
            </w:pPr>
            <w:r>
              <w:rPr>
                <w:color w:val="000000"/>
              </w:rPr>
              <w:t>17,79</w:t>
            </w:r>
          </w:p>
        </w:tc>
      </w:tr>
      <w:tr w:rsidR="00F84DED" w14:paraId="32678B94" w14:textId="77777777" w:rsidTr="00B7226A">
        <w:trPr>
          <w:gridAfter w:val="1"/>
          <w:wAfter w:w="13" w:type="dxa"/>
          <w:trHeight w:hRule="exact" w:val="254"/>
          <w:jc w:val="center"/>
        </w:trPr>
        <w:tc>
          <w:tcPr>
            <w:tcW w:w="2909" w:type="dxa"/>
            <w:tcBorders>
              <w:top w:val="single" w:sz="4" w:space="0" w:color="auto"/>
            </w:tcBorders>
            <w:shd w:val="clear" w:color="auto" w:fill="FFFFFF"/>
            <w:vAlign w:val="bottom"/>
          </w:tcPr>
          <w:p w14:paraId="70D339BA"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725A802A" w14:textId="77777777" w:rsidR="00F84DED" w:rsidRDefault="00F84DED" w:rsidP="00B7226A">
            <w:pPr>
              <w:pStyle w:val="Inne0"/>
              <w:spacing w:after="0" w:line="240" w:lineRule="auto"/>
              <w:ind w:firstLine="400"/>
            </w:pPr>
            <w:r>
              <w:rPr>
                <w:color w:val="000000"/>
              </w:rPr>
              <w:t>B0.05</w:t>
            </w:r>
          </w:p>
        </w:tc>
        <w:tc>
          <w:tcPr>
            <w:tcW w:w="3178" w:type="dxa"/>
            <w:gridSpan w:val="3"/>
            <w:tcBorders>
              <w:top w:val="single" w:sz="4" w:space="0" w:color="auto"/>
            </w:tcBorders>
            <w:shd w:val="clear" w:color="auto" w:fill="FFFFFF"/>
            <w:vAlign w:val="bottom"/>
          </w:tcPr>
          <w:p w14:paraId="14F3C52B" w14:textId="77777777" w:rsidR="00F84DED" w:rsidRDefault="00F84DED" w:rsidP="00B7226A">
            <w:pPr>
              <w:pStyle w:val="Inne0"/>
              <w:spacing w:after="0" w:line="240" w:lineRule="auto"/>
              <w:ind w:firstLine="160"/>
            </w:pPr>
            <w:r>
              <w:rPr>
                <w:color w:val="000000"/>
              </w:rPr>
              <w:t>komunikacja</w:t>
            </w:r>
          </w:p>
        </w:tc>
        <w:tc>
          <w:tcPr>
            <w:tcW w:w="1570" w:type="dxa"/>
            <w:tcBorders>
              <w:top w:val="single" w:sz="4" w:space="0" w:color="auto"/>
            </w:tcBorders>
            <w:shd w:val="clear" w:color="auto" w:fill="FFFFFF"/>
            <w:vAlign w:val="bottom"/>
          </w:tcPr>
          <w:p w14:paraId="66DFCA7A" w14:textId="77777777" w:rsidR="00F84DED" w:rsidRDefault="00F84DED" w:rsidP="00B7226A">
            <w:pPr>
              <w:pStyle w:val="Inne0"/>
              <w:spacing w:after="0" w:line="240" w:lineRule="auto"/>
              <w:ind w:left="1080"/>
            </w:pPr>
            <w:r>
              <w:rPr>
                <w:color w:val="000000"/>
              </w:rPr>
              <w:t>9,33</w:t>
            </w:r>
          </w:p>
        </w:tc>
      </w:tr>
      <w:tr w:rsidR="00F84DED" w14:paraId="48A94AB3" w14:textId="77777777" w:rsidTr="00B7226A">
        <w:trPr>
          <w:gridAfter w:val="1"/>
          <w:wAfter w:w="13" w:type="dxa"/>
          <w:trHeight w:hRule="exact" w:val="264"/>
          <w:jc w:val="center"/>
        </w:trPr>
        <w:tc>
          <w:tcPr>
            <w:tcW w:w="2909" w:type="dxa"/>
            <w:tcBorders>
              <w:top w:val="single" w:sz="4" w:space="0" w:color="auto"/>
              <w:bottom w:val="single" w:sz="4" w:space="0" w:color="auto"/>
            </w:tcBorders>
            <w:shd w:val="clear" w:color="auto" w:fill="FFFFFF"/>
            <w:vAlign w:val="bottom"/>
          </w:tcPr>
          <w:p w14:paraId="49627DC3"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bottom w:val="single" w:sz="4" w:space="0" w:color="auto"/>
            </w:tcBorders>
            <w:shd w:val="clear" w:color="auto" w:fill="FFFFFF"/>
            <w:vAlign w:val="bottom"/>
          </w:tcPr>
          <w:p w14:paraId="627F893D" w14:textId="77777777" w:rsidR="00F84DED" w:rsidRDefault="00F84DED" w:rsidP="00B7226A">
            <w:pPr>
              <w:pStyle w:val="Inne0"/>
              <w:spacing w:after="0" w:line="240" w:lineRule="auto"/>
              <w:ind w:firstLine="400"/>
            </w:pPr>
            <w:r>
              <w:rPr>
                <w:color w:val="000000"/>
              </w:rPr>
              <w:t>B0.06</w:t>
            </w:r>
          </w:p>
        </w:tc>
        <w:tc>
          <w:tcPr>
            <w:tcW w:w="3178" w:type="dxa"/>
            <w:gridSpan w:val="3"/>
            <w:tcBorders>
              <w:top w:val="single" w:sz="4" w:space="0" w:color="auto"/>
              <w:bottom w:val="single" w:sz="4" w:space="0" w:color="auto"/>
            </w:tcBorders>
            <w:shd w:val="clear" w:color="auto" w:fill="FFFFFF"/>
            <w:vAlign w:val="bottom"/>
          </w:tcPr>
          <w:p w14:paraId="51C0DC79" w14:textId="77777777" w:rsidR="00F84DED" w:rsidRDefault="00F84DED" w:rsidP="00B7226A">
            <w:pPr>
              <w:pStyle w:val="Inne0"/>
              <w:spacing w:after="0" w:line="240" w:lineRule="auto"/>
              <w:ind w:firstLine="160"/>
            </w:pPr>
            <w:r>
              <w:rPr>
                <w:color w:val="000000"/>
              </w:rPr>
              <w:t xml:space="preserve">magazyn </w:t>
            </w:r>
            <w:proofErr w:type="spellStart"/>
            <w:r>
              <w:rPr>
                <w:color w:val="000000"/>
              </w:rPr>
              <w:t>prod.suchych</w:t>
            </w:r>
            <w:proofErr w:type="spellEnd"/>
          </w:p>
        </w:tc>
        <w:tc>
          <w:tcPr>
            <w:tcW w:w="1570" w:type="dxa"/>
            <w:tcBorders>
              <w:top w:val="single" w:sz="4" w:space="0" w:color="auto"/>
              <w:bottom w:val="single" w:sz="4" w:space="0" w:color="auto"/>
            </w:tcBorders>
            <w:shd w:val="clear" w:color="auto" w:fill="FFFFFF"/>
            <w:vAlign w:val="bottom"/>
          </w:tcPr>
          <w:p w14:paraId="6ED6FCB3" w14:textId="77777777" w:rsidR="00F84DED" w:rsidRDefault="00F84DED" w:rsidP="00B7226A">
            <w:pPr>
              <w:pStyle w:val="Inne0"/>
              <w:spacing w:after="0" w:line="240" w:lineRule="auto"/>
              <w:ind w:left="1080"/>
            </w:pPr>
            <w:r>
              <w:rPr>
                <w:color w:val="000000"/>
              </w:rPr>
              <w:t>5,42</w:t>
            </w:r>
          </w:p>
        </w:tc>
      </w:tr>
      <w:tr w:rsidR="00F84DED" w14:paraId="6B94DD97" w14:textId="77777777" w:rsidTr="00B7226A">
        <w:trPr>
          <w:trHeight w:hRule="exact" w:val="226"/>
          <w:jc w:val="center"/>
        </w:trPr>
        <w:tc>
          <w:tcPr>
            <w:tcW w:w="2923" w:type="dxa"/>
            <w:gridSpan w:val="2"/>
            <w:shd w:val="clear" w:color="auto" w:fill="FFFFFF"/>
          </w:tcPr>
          <w:p w14:paraId="1AC96B08" w14:textId="77777777" w:rsidR="00F84DED" w:rsidRDefault="00F84DED" w:rsidP="00B7226A">
            <w:pPr>
              <w:pStyle w:val="Inne0"/>
              <w:spacing w:after="0" w:line="240" w:lineRule="auto"/>
              <w:ind w:firstLine="280"/>
            </w:pPr>
            <w:r>
              <w:rPr>
                <w:color w:val="000000"/>
              </w:rPr>
              <w:t>Zaplecze gastronomiczne</w:t>
            </w:r>
          </w:p>
        </w:tc>
        <w:tc>
          <w:tcPr>
            <w:tcW w:w="1070" w:type="dxa"/>
            <w:gridSpan w:val="2"/>
            <w:shd w:val="clear" w:color="auto" w:fill="FFFFFF"/>
          </w:tcPr>
          <w:p w14:paraId="3C1BC216" w14:textId="77777777" w:rsidR="00F84DED" w:rsidRDefault="00F84DED" w:rsidP="00B7226A">
            <w:pPr>
              <w:pStyle w:val="Inne0"/>
              <w:spacing w:after="0" w:line="240" w:lineRule="auto"/>
              <w:ind w:firstLine="400"/>
            </w:pPr>
            <w:r>
              <w:rPr>
                <w:color w:val="000000"/>
              </w:rPr>
              <w:t>B0.07</w:t>
            </w:r>
          </w:p>
        </w:tc>
        <w:tc>
          <w:tcPr>
            <w:tcW w:w="2784" w:type="dxa"/>
            <w:shd w:val="clear" w:color="auto" w:fill="FFFFFF"/>
          </w:tcPr>
          <w:p w14:paraId="0FF197F8" w14:textId="77777777" w:rsidR="00F84DED" w:rsidRDefault="00F84DED" w:rsidP="00B7226A">
            <w:pPr>
              <w:pStyle w:val="Inne0"/>
              <w:spacing w:after="0" w:line="240" w:lineRule="auto"/>
              <w:ind w:firstLine="160"/>
            </w:pPr>
            <w:r>
              <w:rPr>
                <w:color w:val="000000"/>
              </w:rPr>
              <w:t>magazyn chłodniczy</w:t>
            </w:r>
          </w:p>
        </w:tc>
        <w:tc>
          <w:tcPr>
            <w:tcW w:w="1963" w:type="dxa"/>
            <w:gridSpan w:val="3"/>
            <w:shd w:val="clear" w:color="auto" w:fill="FFFFFF"/>
          </w:tcPr>
          <w:p w14:paraId="425FADA1" w14:textId="77777777" w:rsidR="00F84DED" w:rsidRDefault="00F84DED" w:rsidP="00B7226A">
            <w:pPr>
              <w:pStyle w:val="Inne0"/>
              <w:spacing w:after="0" w:line="240" w:lineRule="auto"/>
              <w:ind w:left="1480"/>
            </w:pPr>
            <w:r>
              <w:rPr>
                <w:color w:val="000000"/>
              </w:rPr>
              <w:t>5,27</w:t>
            </w:r>
          </w:p>
        </w:tc>
      </w:tr>
      <w:tr w:rsidR="00F84DED" w14:paraId="7A7373A7" w14:textId="77777777" w:rsidTr="00B7226A">
        <w:trPr>
          <w:trHeight w:hRule="exact" w:val="254"/>
          <w:jc w:val="center"/>
        </w:trPr>
        <w:tc>
          <w:tcPr>
            <w:tcW w:w="2923" w:type="dxa"/>
            <w:gridSpan w:val="2"/>
            <w:tcBorders>
              <w:top w:val="single" w:sz="4" w:space="0" w:color="auto"/>
            </w:tcBorders>
            <w:shd w:val="clear" w:color="auto" w:fill="FFFFFF"/>
            <w:vAlign w:val="bottom"/>
          </w:tcPr>
          <w:p w14:paraId="4905DD78"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010E28ED" w14:textId="77777777" w:rsidR="00F84DED" w:rsidRDefault="00F84DED" w:rsidP="00B7226A">
            <w:pPr>
              <w:pStyle w:val="Inne0"/>
              <w:spacing w:after="0" w:line="240" w:lineRule="auto"/>
              <w:ind w:firstLine="400"/>
            </w:pPr>
            <w:r>
              <w:rPr>
                <w:color w:val="000000"/>
              </w:rPr>
              <w:t>B0.08</w:t>
            </w:r>
          </w:p>
        </w:tc>
        <w:tc>
          <w:tcPr>
            <w:tcW w:w="2784" w:type="dxa"/>
            <w:tcBorders>
              <w:top w:val="single" w:sz="4" w:space="0" w:color="auto"/>
            </w:tcBorders>
            <w:shd w:val="clear" w:color="auto" w:fill="FFFFFF"/>
            <w:vAlign w:val="bottom"/>
          </w:tcPr>
          <w:p w14:paraId="1744C7E5" w14:textId="77777777" w:rsidR="00F84DED" w:rsidRDefault="00F84DED" w:rsidP="00B7226A">
            <w:pPr>
              <w:pStyle w:val="Inne0"/>
              <w:spacing w:after="0" w:line="240" w:lineRule="auto"/>
              <w:ind w:firstLine="160"/>
            </w:pPr>
            <w:proofErr w:type="spellStart"/>
            <w:r>
              <w:rPr>
                <w:color w:val="000000"/>
              </w:rPr>
              <w:t>obr</w:t>
            </w:r>
            <w:proofErr w:type="spellEnd"/>
            <w:r>
              <w:rPr>
                <w:color w:val="000000"/>
              </w:rPr>
              <w:t>. warzyw</w:t>
            </w:r>
          </w:p>
        </w:tc>
        <w:tc>
          <w:tcPr>
            <w:tcW w:w="1963" w:type="dxa"/>
            <w:gridSpan w:val="3"/>
            <w:tcBorders>
              <w:top w:val="single" w:sz="4" w:space="0" w:color="auto"/>
            </w:tcBorders>
            <w:shd w:val="clear" w:color="auto" w:fill="FFFFFF"/>
            <w:vAlign w:val="bottom"/>
          </w:tcPr>
          <w:p w14:paraId="44B54DB8" w14:textId="77777777" w:rsidR="00F84DED" w:rsidRDefault="00F84DED" w:rsidP="00B7226A">
            <w:pPr>
              <w:pStyle w:val="Inne0"/>
              <w:spacing w:after="0" w:line="240" w:lineRule="auto"/>
              <w:ind w:left="1480"/>
            </w:pPr>
            <w:r>
              <w:rPr>
                <w:color w:val="000000"/>
              </w:rPr>
              <w:t>4,19</w:t>
            </w:r>
          </w:p>
        </w:tc>
      </w:tr>
      <w:tr w:rsidR="00F84DED" w14:paraId="46978ECA" w14:textId="77777777" w:rsidTr="00B7226A">
        <w:trPr>
          <w:trHeight w:hRule="exact" w:val="254"/>
          <w:jc w:val="center"/>
        </w:trPr>
        <w:tc>
          <w:tcPr>
            <w:tcW w:w="2923" w:type="dxa"/>
            <w:gridSpan w:val="2"/>
            <w:tcBorders>
              <w:top w:val="single" w:sz="4" w:space="0" w:color="auto"/>
            </w:tcBorders>
            <w:shd w:val="clear" w:color="auto" w:fill="FFFFFF"/>
            <w:vAlign w:val="bottom"/>
          </w:tcPr>
          <w:p w14:paraId="3A28D417" w14:textId="77777777" w:rsidR="00F84DED" w:rsidRDefault="00F84DED" w:rsidP="00B7226A">
            <w:pPr>
              <w:pStyle w:val="Inne0"/>
              <w:spacing w:after="0" w:line="240" w:lineRule="auto"/>
              <w:ind w:firstLine="280"/>
            </w:pPr>
            <w:r>
              <w:rPr>
                <w:color w:val="000000"/>
              </w:rPr>
              <w:lastRenderedPageBreak/>
              <w:t>Zaplecze gastronomiczne</w:t>
            </w:r>
          </w:p>
        </w:tc>
        <w:tc>
          <w:tcPr>
            <w:tcW w:w="1070" w:type="dxa"/>
            <w:gridSpan w:val="2"/>
            <w:tcBorders>
              <w:top w:val="single" w:sz="4" w:space="0" w:color="auto"/>
            </w:tcBorders>
            <w:shd w:val="clear" w:color="auto" w:fill="FFFFFF"/>
            <w:vAlign w:val="bottom"/>
          </w:tcPr>
          <w:p w14:paraId="4B5D4B19" w14:textId="77777777" w:rsidR="00F84DED" w:rsidRDefault="00F84DED" w:rsidP="00B7226A">
            <w:pPr>
              <w:pStyle w:val="Inne0"/>
              <w:spacing w:after="0" w:line="240" w:lineRule="auto"/>
              <w:ind w:firstLine="400"/>
            </w:pPr>
            <w:r>
              <w:rPr>
                <w:color w:val="000000"/>
              </w:rPr>
              <w:t>B0.09</w:t>
            </w:r>
          </w:p>
        </w:tc>
        <w:tc>
          <w:tcPr>
            <w:tcW w:w="2784" w:type="dxa"/>
            <w:tcBorders>
              <w:top w:val="single" w:sz="4" w:space="0" w:color="auto"/>
            </w:tcBorders>
            <w:shd w:val="clear" w:color="auto" w:fill="FFFFFF"/>
            <w:vAlign w:val="bottom"/>
          </w:tcPr>
          <w:p w14:paraId="5516E8A1" w14:textId="77777777" w:rsidR="00F84DED" w:rsidRDefault="00F84DED" w:rsidP="00B7226A">
            <w:pPr>
              <w:pStyle w:val="Inne0"/>
              <w:spacing w:after="0" w:line="240" w:lineRule="auto"/>
              <w:ind w:firstLine="160"/>
            </w:pPr>
            <w:r>
              <w:rPr>
                <w:color w:val="000000"/>
              </w:rPr>
              <w:t>komunikacja</w:t>
            </w:r>
          </w:p>
        </w:tc>
        <w:tc>
          <w:tcPr>
            <w:tcW w:w="1963" w:type="dxa"/>
            <w:gridSpan w:val="3"/>
            <w:tcBorders>
              <w:top w:val="single" w:sz="4" w:space="0" w:color="auto"/>
            </w:tcBorders>
            <w:shd w:val="clear" w:color="auto" w:fill="FFFFFF"/>
            <w:vAlign w:val="bottom"/>
          </w:tcPr>
          <w:p w14:paraId="6AE74D90" w14:textId="77777777" w:rsidR="00F84DED" w:rsidRDefault="00F84DED" w:rsidP="00B7226A">
            <w:pPr>
              <w:pStyle w:val="Inne0"/>
              <w:spacing w:after="0" w:line="240" w:lineRule="auto"/>
              <w:ind w:left="1580"/>
            </w:pPr>
            <w:r>
              <w:rPr>
                <w:color w:val="000000"/>
              </w:rPr>
              <w:t>3,6</w:t>
            </w:r>
          </w:p>
        </w:tc>
      </w:tr>
      <w:tr w:rsidR="00F84DED" w14:paraId="0619599F" w14:textId="77777777" w:rsidTr="00B7226A">
        <w:trPr>
          <w:trHeight w:hRule="exact" w:val="250"/>
          <w:jc w:val="center"/>
        </w:trPr>
        <w:tc>
          <w:tcPr>
            <w:tcW w:w="2923" w:type="dxa"/>
            <w:gridSpan w:val="2"/>
            <w:tcBorders>
              <w:top w:val="single" w:sz="4" w:space="0" w:color="auto"/>
            </w:tcBorders>
            <w:shd w:val="clear" w:color="auto" w:fill="FFFFFF"/>
            <w:vAlign w:val="bottom"/>
          </w:tcPr>
          <w:p w14:paraId="3F4DB06D"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227625A8" w14:textId="77777777" w:rsidR="00F84DED" w:rsidRDefault="00F84DED" w:rsidP="00B7226A">
            <w:pPr>
              <w:pStyle w:val="Inne0"/>
              <w:spacing w:after="0" w:line="240" w:lineRule="auto"/>
              <w:ind w:firstLine="400"/>
            </w:pPr>
            <w:r>
              <w:rPr>
                <w:color w:val="000000"/>
              </w:rPr>
              <w:t>B0.10</w:t>
            </w:r>
          </w:p>
        </w:tc>
        <w:tc>
          <w:tcPr>
            <w:tcW w:w="2784" w:type="dxa"/>
            <w:tcBorders>
              <w:top w:val="single" w:sz="4" w:space="0" w:color="auto"/>
            </w:tcBorders>
            <w:shd w:val="clear" w:color="auto" w:fill="FFFFFF"/>
            <w:vAlign w:val="bottom"/>
          </w:tcPr>
          <w:p w14:paraId="298F72A1" w14:textId="77777777" w:rsidR="00F84DED" w:rsidRDefault="00F84DED" w:rsidP="00B7226A">
            <w:pPr>
              <w:pStyle w:val="Inne0"/>
              <w:spacing w:after="0" w:line="240" w:lineRule="auto"/>
              <w:ind w:firstLine="160"/>
            </w:pPr>
            <w:proofErr w:type="spellStart"/>
            <w:r>
              <w:rPr>
                <w:color w:val="000000"/>
              </w:rPr>
              <w:t>obr</w:t>
            </w:r>
            <w:proofErr w:type="spellEnd"/>
            <w:r>
              <w:rPr>
                <w:color w:val="000000"/>
              </w:rPr>
              <w:t>. jajek</w:t>
            </w:r>
          </w:p>
        </w:tc>
        <w:tc>
          <w:tcPr>
            <w:tcW w:w="1963" w:type="dxa"/>
            <w:gridSpan w:val="3"/>
            <w:tcBorders>
              <w:top w:val="single" w:sz="4" w:space="0" w:color="auto"/>
            </w:tcBorders>
            <w:shd w:val="clear" w:color="auto" w:fill="FFFFFF"/>
            <w:vAlign w:val="bottom"/>
          </w:tcPr>
          <w:p w14:paraId="7F2D40BC" w14:textId="77777777" w:rsidR="00F84DED" w:rsidRDefault="00F84DED" w:rsidP="00B7226A">
            <w:pPr>
              <w:pStyle w:val="Inne0"/>
              <w:spacing w:after="0" w:line="240" w:lineRule="auto"/>
              <w:ind w:left="1480"/>
            </w:pPr>
            <w:r>
              <w:rPr>
                <w:color w:val="000000"/>
              </w:rPr>
              <w:t>3,42</w:t>
            </w:r>
          </w:p>
        </w:tc>
      </w:tr>
      <w:tr w:rsidR="00F84DED" w14:paraId="2F8A6274" w14:textId="77777777" w:rsidTr="00B7226A">
        <w:trPr>
          <w:trHeight w:hRule="exact" w:val="254"/>
          <w:jc w:val="center"/>
        </w:trPr>
        <w:tc>
          <w:tcPr>
            <w:tcW w:w="2923" w:type="dxa"/>
            <w:gridSpan w:val="2"/>
            <w:tcBorders>
              <w:top w:val="single" w:sz="4" w:space="0" w:color="auto"/>
            </w:tcBorders>
            <w:shd w:val="clear" w:color="auto" w:fill="FFFFFF"/>
            <w:vAlign w:val="bottom"/>
          </w:tcPr>
          <w:p w14:paraId="158FDCD7"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4B17E0CC" w14:textId="77777777" w:rsidR="00F84DED" w:rsidRDefault="00F84DED" w:rsidP="00B7226A">
            <w:pPr>
              <w:pStyle w:val="Inne0"/>
              <w:spacing w:after="0" w:line="240" w:lineRule="auto"/>
              <w:ind w:firstLine="400"/>
            </w:pPr>
            <w:r>
              <w:rPr>
                <w:color w:val="000000"/>
              </w:rPr>
              <w:t>B0.11</w:t>
            </w:r>
          </w:p>
        </w:tc>
        <w:tc>
          <w:tcPr>
            <w:tcW w:w="2784" w:type="dxa"/>
            <w:tcBorders>
              <w:top w:val="single" w:sz="4" w:space="0" w:color="auto"/>
            </w:tcBorders>
            <w:shd w:val="clear" w:color="auto" w:fill="FFFFFF"/>
            <w:vAlign w:val="bottom"/>
          </w:tcPr>
          <w:p w14:paraId="6E17D0E4" w14:textId="77777777" w:rsidR="00F84DED" w:rsidRDefault="00F84DED" w:rsidP="00B7226A">
            <w:pPr>
              <w:pStyle w:val="Inne0"/>
              <w:spacing w:after="0" w:line="240" w:lineRule="auto"/>
              <w:ind w:firstLine="160"/>
            </w:pPr>
            <w:r>
              <w:rPr>
                <w:color w:val="000000"/>
              </w:rPr>
              <w:t>WC</w:t>
            </w:r>
          </w:p>
        </w:tc>
        <w:tc>
          <w:tcPr>
            <w:tcW w:w="1963" w:type="dxa"/>
            <w:gridSpan w:val="3"/>
            <w:tcBorders>
              <w:top w:val="single" w:sz="4" w:space="0" w:color="auto"/>
            </w:tcBorders>
            <w:shd w:val="clear" w:color="auto" w:fill="FFFFFF"/>
            <w:vAlign w:val="bottom"/>
          </w:tcPr>
          <w:p w14:paraId="22B5B26A" w14:textId="77777777" w:rsidR="00F84DED" w:rsidRDefault="00F84DED" w:rsidP="00B7226A">
            <w:pPr>
              <w:pStyle w:val="Inne0"/>
              <w:spacing w:after="0" w:line="240" w:lineRule="auto"/>
              <w:ind w:left="1580"/>
            </w:pPr>
            <w:r>
              <w:rPr>
                <w:color w:val="000000"/>
              </w:rPr>
              <w:t>3,7</w:t>
            </w:r>
          </w:p>
        </w:tc>
      </w:tr>
      <w:tr w:rsidR="00F84DED" w14:paraId="66A4E427" w14:textId="77777777" w:rsidTr="00B7226A">
        <w:trPr>
          <w:trHeight w:hRule="exact" w:val="254"/>
          <w:jc w:val="center"/>
        </w:trPr>
        <w:tc>
          <w:tcPr>
            <w:tcW w:w="2923" w:type="dxa"/>
            <w:gridSpan w:val="2"/>
            <w:tcBorders>
              <w:top w:val="single" w:sz="4" w:space="0" w:color="auto"/>
            </w:tcBorders>
            <w:shd w:val="clear" w:color="auto" w:fill="FFFFFF"/>
            <w:vAlign w:val="bottom"/>
          </w:tcPr>
          <w:p w14:paraId="6AEFBCBA" w14:textId="77777777" w:rsidR="00F84DED" w:rsidRDefault="00F84DED" w:rsidP="00B7226A">
            <w:pPr>
              <w:pStyle w:val="Inne0"/>
              <w:spacing w:after="0" w:line="240" w:lineRule="auto"/>
              <w:ind w:firstLine="280"/>
            </w:pPr>
            <w:r>
              <w:rPr>
                <w:color w:val="000000"/>
              </w:rPr>
              <w:t>Zaplecze gastronomiczne</w:t>
            </w:r>
          </w:p>
        </w:tc>
        <w:tc>
          <w:tcPr>
            <w:tcW w:w="1070" w:type="dxa"/>
            <w:gridSpan w:val="2"/>
            <w:tcBorders>
              <w:top w:val="single" w:sz="4" w:space="0" w:color="auto"/>
            </w:tcBorders>
            <w:shd w:val="clear" w:color="auto" w:fill="FFFFFF"/>
            <w:vAlign w:val="bottom"/>
          </w:tcPr>
          <w:p w14:paraId="0A281B71" w14:textId="77777777" w:rsidR="00F84DED" w:rsidRDefault="00F84DED" w:rsidP="00B7226A">
            <w:pPr>
              <w:pStyle w:val="Inne0"/>
              <w:spacing w:after="0" w:line="240" w:lineRule="auto"/>
              <w:ind w:firstLine="400"/>
            </w:pPr>
            <w:r>
              <w:rPr>
                <w:color w:val="000000"/>
              </w:rPr>
              <w:t>B0.12</w:t>
            </w:r>
          </w:p>
        </w:tc>
        <w:tc>
          <w:tcPr>
            <w:tcW w:w="2784" w:type="dxa"/>
            <w:tcBorders>
              <w:top w:val="single" w:sz="4" w:space="0" w:color="auto"/>
            </w:tcBorders>
            <w:shd w:val="clear" w:color="auto" w:fill="FFFFFF"/>
            <w:vAlign w:val="bottom"/>
          </w:tcPr>
          <w:p w14:paraId="3FB178DF" w14:textId="77777777" w:rsidR="00F84DED" w:rsidRDefault="00F84DED" w:rsidP="00B7226A">
            <w:pPr>
              <w:pStyle w:val="Inne0"/>
              <w:spacing w:after="0" w:line="240" w:lineRule="auto"/>
              <w:ind w:firstLine="160"/>
            </w:pPr>
            <w:r>
              <w:rPr>
                <w:color w:val="000000"/>
              </w:rPr>
              <w:t>pom. socjalne</w:t>
            </w:r>
          </w:p>
        </w:tc>
        <w:tc>
          <w:tcPr>
            <w:tcW w:w="1963" w:type="dxa"/>
            <w:gridSpan w:val="3"/>
            <w:tcBorders>
              <w:top w:val="single" w:sz="4" w:space="0" w:color="auto"/>
            </w:tcBorders>
            <w:shd w:val="clear" w:color="auto" w:fill="FFFFFF"/>
            <w:vAlign w:val="bottom"/>
          </w:tcPr>
          <w:p w14:paraId="1676CD0B" w14:textId="77777777" w:rsidR="00F84DED" w:rsidRDefault="00F84DED" w:rsidP="00B7226A">
            <w:pPr>
              <w:pStyle w:val="Inne0"/>
              <w:spacing w:after="0" w:line="240" w:lineRule="auto"/>
              <w:ind w:left="1580"/>
            </w:pPr>
            <w:r>
              <w:rPr>
                <w:color w:val="000000"/>
              </w:rPr>
              <w:t>6,6</w:t>
            </w:r>
          </w:p>
        </w:tc>
      </w:tr>
      <w:tr w:rsidR="00F84DED" w14:paraId="2AD1C113" w14:textId="77777777" w:rsidTr="00B7226A">
        <w:trPr>
          <w:trHeight w:hRule="exact" w:val="254"/>
          <w:jc w:val="center"/>
        </w:trPr>
        <w:tc>
          <w:tcPr>
            <w:tcW w:w="8740" w:type="dxa"/>
            <w:gridSpan w:val="8"/>
            <w:tcBorders>
              <w:top w:val="single" w:sz="4" w:space="0" w:color="auto"/>
            </w:tcBorders>
            <w:shd w:val="clear" w:color="auto" w:fill="FFFFFF"/>
          </w:tcPr>
          <w:p w14:paraId="5ED19F1B" w14:textId="77777777" w:rsidR="00F84DED" w:rsidRDefault="00F84DED" w:rsidP="00B7226A">
            <w:pPr>
              <w:pStyle w:val="Inne0"/>
              <w:spacing w:after="0" w:line="240" w:lineRule="auto"/>
              <w:jc w:val="right"/>
            </w:pPr>
            <w:r>
              <w:rPr>
                <w:color w:val="000000"/>
              </w:rPr>
              <w:t>141,95 m</w:t>
            </w:r>
            <w:r>
              <w:rPr>
                <w:color w:val="000000"/>
                <w:vertAlign w:val="superscript"/>
              </w:rPr>
              <w:t>2</w:t>
            </w:r>
          </w:p>
        </w:tc>
      </w:tr>
      <w:tr w:rsidR="00F84DED" w14:paraId="3D795D91" w14:textId="77777777" w:rsidTr="00B7226A">
        <w:trPr>
          <w:trHeight w:hRule="exact" w:val="264"/>
          <w:jc w:val="center"/>
        </w:trPr>
        <w:tc>
          <w:tcPr>
            <w:tcW w:w="8740" w:type="dxa"/>
            <w:gridSpan w:val="8"/>
            <w:tcBorders>
              <w:top w:val="single" w:sz="4" w:space="0" w:color="auto"/>
              <w:bottom w:val="single" w:sz="4" w:space="0" w:color="auto"/>
            </w:tcBorders>
            <w:shd w:val="clear" w:color="auto" w:fill="FFFFFF"/>
          </w:tcPr>
          <w:p w14:paraId="4BE8CFD1" w14:textId="77777777" w:rsidR="00F84DED" w:rsidRDefault="00F84DED" w:rsidP="00B7226A">
            <w:pPr>
              <w:pStyle w:val="Inne0"/>
              <w:spacing w:after="0" w:line="240" w:lineRule="auto"/>
              <w:jc w:val="right"/>
            </w:pPr>
            <w:r>
              <w:rPr>
                <w:b/>
                <w:bCs/>
                <w:color w:val="000000"/>
              </w:rPr>
              <w:t>1568,16 m</w:t>
            </w:r>
            <w:r>
              <w:rPr>
                <w:b/>
                <w:bCs/>
                <w:color w:val="000000"/>
                <w:vertAlign w:val="superscript"/>
              </w:rPr>
              <w:t>2</w:t>
            </w:r>
          </w:p>
        </w:tc>
      </w:tr>
    </w:tbl>
    <w:p w14:paraId="740758F1" w14:textId="77777777" w:rsidR="00F84DED" w:rsidRDefault="00F84DED" w:rsidP="00F84DED">
      <w:pPr>
        <w:spacing w:after="4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952"/>
        <w:gridCol w:w="1075"/>
        <w:gridCol w:w="3413"/>
        <w:gridCol w:w="1301"/>
      </w:tblGrid>
      <w:tr w:rsidR="00F84DED" w14:paraId="725C3242" w14:textId="77777777" w:rsidTr="00B7226A">
        <w:trPr>
          <w:trHeight w:hRule="exact" w:val="259"/>
          <w:jc w:val="center"/>
        </w:trPr>
        <w:tc>
          <w:tcPr>
            <w:tcW w:w="8741" w:type="dxa"/>
            <w:gridSpan w:val="4"/>
            <w:tcBorders>
              <w:top w:val="single" w:sz="4" w:space="0" w:color="auto"/>
            </w:tcBorders>
            <w:shd w:val="clear" w:color="auto" w:fill="FFFFFF"/>
            <w:vAlign w:val="bottom"/>
          </w:tcPr>
          <w:p w14:paraId="58EC0A83" w14:textId="77777777" w:rsidR="00F84DED" w:rsidRDefault="00F84DED" w:rsidP="00B7226A">
            <w:pPr>
              <w:pStyle w:val="Inne0"/>
              <w:spacing w:after="0" w:line="240" w:lineRule="auto"/>
            </w:pPr>
            <w:r>
              <w:rPr>
                <w:b/>
                <w:bCs/>
                <w:color w:val="000000"/>
              </w:rPr>
              <w:t>Zestawienie pomieszczeń hala targowa - powierzchnia techniczna</w:t>
            </w:r>
          </w:p>
        </w:tc>
      </w:tr>
      <w:tr w:rsidR="00F84DED" w14:paraId="70166392" w14:textId="77777777" w:rsidTr="00B7226A">
        <w:trPr>
          <w:trHeight w:hRule="exact" w:val="254"/>
          <w:jc w:val="center"/>
        </w:trPr>
        <w:tc>
          <w:tcPr>
            <w:tcW w:w="2952" w:type="dxa"/>
            <w:tcBorders>
              <w:top w:val="single" w:sz="4" w:space="0" w:color="auto"/>
            </w:tcBorders>
            <w:shd w:val="clear" w:color="auto" w:fill="FFFFFF"/>
          </w:tcPr>
          <w:p w14:paraId="5600F2AE" w14:textId="77777777" w:rsidR="00F84DED" w:rsidRDefault="00F84DED" w:rsidP="00B7226A">
            <w:pPr>
              <w:rPr>
                <w:sz w:val="10"/>
                <w:szCs w:val="10"/>
              </w:rPr>
            </w:pPr>
          </w:p>
        </w:tc>
        <w:tc>
          <w:tcPr>
            <w:tcW w:w="1075" w:type="dxa"/>
            <w:tcBorders>
              <w:top w:val="single" w:sz="4" w:space="0" w:color="auto"/>
            </w:tcBorders>
            <w:shd w:val="clear" w:color="auto" w:fill="FFFFFF"/>
            <w:vAlign w:val="center"/>
          </w:tcPr>
          <w:p w14:paraId="7D6ADBD8" w14:textId="77777777" w:rsidR="00F84DED" w:rsidRDefault="00F84DED" w:rsidP="00B7226A">
            <w:pPr>
              <w:pStyle w:val="Inne0"/>
              <w:spacing w:after="0" w:line="240" w:lineRule="auto"/>
              <w:ind w:firstLine="380"/>
            </w:pPr>
            <w:r>
              <w:rPr>
                <w:color w:val="000000"/>
              </w:rPr>
              <w:t>Nr</w:t>
            </w:r>
          </w:p>
        </w:tc>
        <w:tc>
          <w:tcPr>
            <w:tcW w:w="3413" w:type="dxa"/>
            <w:tcBorders>
              <w:top w:val="single" w:sz="4" w:space="0" w:color="auto"/>
            </w:tcBorders>
            <w:shd w:val="clear" w:color="auto" w:fill="FFFFFF"/>
            <w:vAlign w:val="center"/>
          </w:tcPr>
          <w:p w14:paraId="0780D71F" w14:textId="77777777" w:rsidR="00F84DED" w:rsidRDefault="00F84DED" w:rsidP="00B7226A">
            <w:pPr>
              <w:pStyle w:val="Inne0"/>
              <w:spacing w:after="0" w:line="240" w:lineRule="auto"/>
            </w:pPr>
            <w:r>
              <w:rPr>
                <w:color w:val="000000"/>
              </w:rPr>
              <w:t>Nazwa</w:t>
            </w:r>
          </w:p>
        </w:tc>
        <w:tc>
          <w:tcPr>
            <w:tcW w:w="1301" w:type="dxa"/>
            <w:tcBorders>
              <w:top w:val="single" w:sz="4" w:space="0" w:color="auto"/>
            </w:tcBorders>
            <w:shd w:val="clear" w:color="auto" w:fill="FFFFFF"/>
            <w:vAlign w:val="center"/>
          </w:tcPr>
          <w:p w14:paraId="74C9783B" w14:textId="77777777" w:rsidR="00F84DED" w:rsidRDefault="00F84DED" w:rsidP="00B7226A">
            <w:pPr>
              <w:pStyle w:val="Inne0"/>
              <w:spacing w:after="0" w:line="240" w:lineRule="auto"/>
              <w:jc w:val="right"/>
            </w:pPr>
            <w:r>
              <w:rPr>
                <w:color w:val="000000"/>
              </w:rPr>
              <w:t>Pow.</w:t>
            </w:r>
          </w:p>
        </w:tc>
      </w:tr>
      <w:tr w:rsidR="00F84DED" w14:paraId="0737B247" w14:textId="77777777" w:rsidTr="00B7226A">
        <w:trPr>
          <w:trHeight w:hRule="exact" w:val="254"/>
          <w:jc w:val="center"/>
        </w:trPr>
        <w:tc>
          <w:tcPr>
            <w:tcW w:w="8741" w:type="dxa"/>
            <w:gridSpan w:val="4"/>
            <w:tcBorders>
              <w:top w:val="single" w:sz="4" w:space="0" w:color="auto"/>
            </w:tcBorders>
            <w:shd w:val="clear" w:color="auto" w:fill="FFFFFF"/>
            <w:vAlign w:val="center"/>
          </w:tcPr>
          <w:p w14:paraId="25F6C6DC" w14:textId="77777777" w:rsidR="00F84DED" w:rsidRDefault="00F84DED" w:rsidP="00B7226A">
            <w:pPr>
              <w:pStyle w:val="Inne0"/>
              <w:spacing w:after="0" w:line="240" w:lineRule="auto"/>
            </w:pPr>
            <w:r>
              <w:rPr>
                <w:color w:val="000000"/>
              </w:rPr>
              <w:t>Parter</w:t>
            </w:r>
          </w:p>
        </w:tc>
      </w:tr>
      <w:tr w:rsidR="00F84DED" w14:paraId="5CB51ABA" w14:textId="77777777" w:rsidTr="00B7226A">
        <w:trPr>
          <w:trHeight w:hRule="exact" w:val="254"/>
          <w:jc w:val="center"/>
        </w:trPr>
        <w:tc>
          <w:tcPr>
            <w:tcW w:w="2952" w:type="dxa"/>
            <w:tcBorders>
              <w:top w:val="single" w:sz="4" w:space="0" w:color="auto"/>
            </w:tcBorders>
            <w:shd w:val="clear" w:color="auto" w:fill="FFFFFF"/>
            <w:vAlign w:val="bottom"/>
          </w:tcPr>
          <w:p w14:paraId="7EBF04C9"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bottom"/>
          </w:tcPr>
          <w:p w14:paraId="01279FAA" w14:textId="77777777" w:rsidR="00F84DED" w:rsidRDefault="00F84DED" w:rsidP="00B7226A">
            <w:pPr>
              <w:pStyle w:val="Inne0"/>
              <w:spacing w:after="0" w:line="240" w:lineRule="auto"/>
              <w:ind w:firstLine="380"/>
            </w:pPr>
            <w:r>
              <w:rPr>
                <w:color w:val="000000"/>
              </w:rPr>
              <w:t>T0.01</w:t>
            </w:r>
          </w:p>
        </w:tc>
        <w:tc>
          <w:tcPr>
            <w:tcW w:w="3413" w:type="dxa"/>
            <w:tcBorders>
              <w:top w:val="single" w:sz="4" w:space="0" w:color="auto"/>
            </w:tcBorders>
            <w:shd w:val="clear" w:color="auto" w:fill="FFFFFF"/>
            <w:vAlign w:val="bottom"/>
          </w:tcPr>
          <w:p w14:paraId="6824EDFC" w14:textId="77777777" w:rsidR="00F84DED" w:rsidRDefault="00F84DED" w:rsidP="00B7226A">
            <w:pPr>
              <w:pStyle w:val="Inne0"/>
              <w:spacing w:after="0" w:line="240" w:lineRule="auto"/>
            </w:pPr>
            <w:r>
              <w:rPr>
                <w:color w:val="000000"/>
              </w:rPr>
              <w:t xml:space="preserve">stacja </w:t>
            </w:r>
            <w:proofErr w:type="spellStart"/>
            <w:r>
              <w:rPr>
                <w:color w:val="000000"/>
              </w:rPr>
              <w:t>trafo</w:t>
            </w:r>
            <w:proofErr w:type="spellEnd"/>
          </w:p>
        </w:tc>
        <w:tc>
          <w:tcPr>
            <w:tcW w:w="1301" w:type="dxa"/>
            <w:tcBorders>
              <w:top w:val="single" w:sz="4" w:space="0" w:color="auto"/>
            </w:tcBorders>
            <w:shd w:val="clear" w:color="auto" w:fill="FFFFFF"/>
            <w:vAlign w:val="bottom"/>
          </w:tcPr>
          <w:p w14:paraId="6BCAC359" w14:textId="77777777" w:rsidR="00F84DED" w:rsidRDefault="00F84DED" w:rsidP="00B7226A">
            <w:pPr>
              <w:pStyle w:val="Inne0"/>
              <w:spacing w:after="0" w:line="240" w:lineRule="auto"/>
              <w:ind w:firstLine="700"/>
              <w:jc w:val="both"/>
            </w:pPr>
            <w:r>
              <w:rPr>
                <w:color w:val="000000"/>
              </w:rPr>
              <w:t>10,96</w:t>
            </w:r>
          </w:p>
        </w:tc>
      </w:tr>
      <w:tr w:rsidR="00F84DED" w14:paraId="7E621F51" w14:textId="77777777" w:rsidTr="00B7226A">
        <w:trPr>
          <w:trHeight w:hRule="exact" w:val="254"/>
          <w:jc w:val="center"/>
        </w:trPr>
        <w:tc>
          <w:tcPr>
            <w:tcW w:w="2952" w:type="dxa"/>
            <w:tcBorders>
              <w:top w:val="single" w:sz="4" w:space="0" w:color="auto"/>
            </w:tcBorders>
            <w:shd w:val="clear" w:color="auto" w:fill="FFFFFF"/>
            <w:vAlign w:val="center"/>
          </w:tcPr>
          <w:p w14:paraId="2ACF32E7"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center"/>
          </w:tcPr>
          <w:p w14:paraId="69E09FE2" w14:textId="77777777" w:rsidR="00F84DED" w:rsidRDefault="00F84DED" w:rsidP="00B7226A">
            <w:pPr>
              <w:pStyle w:val="Inne0"/>
              <w:spacing w:after="0" w:line="240" w:lineRule="auto"/>
              <w:ind w:firstLine="380"/>
            </w:pPr>
            <w:r>
              <w:rPr>
                <w:color w:val="000000"/>
              </w:rPr>
              <w:t>T0.02</w:t>
            </w:r>
          </w:p>
        </w:tc>
        <w:tc>
          <w:tcPr>
            <w:tcW w:w="3413" w:type="dxa"/>
            <w:tcBorders>
              <w:top w:val="single" w:sz="4" w:space="0" w:color="auto"/>
            </w:tcBorders>
            <w:shd w:val="clear" w:color="auto" w:fill="FFFFFF"/>
            <w:vAlign w:val="center"/>
          </w:tcPr>
          <w:p w14:paraId="69628461" w14:textId="77777777" w:rsidR="00F84DED" w:rsidRDefault="00F84DED" w:rsidP="00B7226A">
            <w:pPr>
              <w:pStyle w:val="Inne0"/>
              <w:spacing w:after="0" w:line="240" w:lineRule="auto"/>
            </w:pPr>
            <w:r>
              <w:rPr>
                <w:color w:val="000000"/>
              </w:rPr>
              <w:t>rozdzielnia NN</w:t>
            </w:r>
          </w:p>
        </w:tc>
        <w:tc>
          <w:tcPr>
            <w:tcW w:w="1301" w:type="dxa"/>
            <w:tcBorders>
              <w:top w:val="single" w:sz="4" w:space="0" w:color="auto"/>
            </w:tcBorders>
            <w:shd w:val="clear" w:color="auto" w:fill="FFFFFF"/>
            <w:vAlign w:val="center"/>
          </w:tcPr>
          <w:p w14:paraId="037D70EE" w14:textId="77777777" w:rsidR="00F84DED" w:rsidRDefault="00F84DED" w:rsidP="00B7226A">
            <w:pPr>
              <w:pStyle w:val="Inne0"/>
              <w:spacing w:after="0" w:line="240" w:lineRule="auto"/>
              <w:ind w:firstLine="700"/>
              <w:jc w:val="both"/>
            </w:pPr>
            <w:r>
              <w:rPr>
                <w:color w:val="000000"/>
              </w:rPr>
              <w:t>12,71</w:t>
            </w:r>
          </w:p>
        </w:tc>
      </w:tr>
      <w:tr w:rsidR="00F84DED" w14:paraId="6CCA1EA1" w14:textId="77777777" w:rsidTr="00B7226A">
        <w:trPr>
          <w:trHeight w:hRule="exact" w:val="254"/>
          <w:jc w:val="center"/>
        </w:trPr>
        <w:tc>
          <w:tcPr>
            <w:tcW w:w="2952" w:type="dxa"/>
            <w:tcBorders>
              <w:top w:val="single" w:sz="4" w:space="0" w:color="auto"/>
            </w:tcBorders>
            <w:shd w:val="clear" w:color="auto" w:fill="FFFFFF"/>
            <w:vAlign w:val="bottom"/>
          </w:tcPr>
          <w:p w14:paraId="155863DC"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bottom"/>
          </w:tcPr>
          <w:p w14:paraId="7AFBA517" w14:textId="77777777" w:rsidR="00F84DED" w:rsidRDefault="00F84DED" w:rsidP="00B7226A">
            <w:pPr>
              <w:pStyle w:val="Inne0"/>
              <w:spacing w:after="0" w:line="240" w:lineRule="auto"/>
              <w:ind w:firstLine="380"/>
            </w:pPr>
            <w:r>
              <w:rPr>
                <w:color w:val="000000"/>
              </w:rPr>
              <w:t>T0.03</w:t>
            </w:r>
          </w:p>
        </w:tc>
        <w:tc>
          <w:tcPr>
            <w:tcW w:w="3413" w:type="dxa"/>
            <w:tcBorders>
              <w:top w:val="single" w:sz="4" w:space="0" w:color="auto"/>
            </w:tcBorders>
            <w:shd w:val="clear" w:color="auto" w:fill="FFFFFF"/>
            <w:vAlign w:val="bottom"/>
          </w:tcPr>
          <w:p w14:paraId="22F97013" w14:textId="77777777" w:rsidR="00F84DED" w:rsidRDefault="00F84DED" w:rsidP="00B7226A">
            <w:pPr>
              <w:pStyle w:val="Inne0"/>
              <w:spacing w:after="0" w:line="240" w:lineRule="auto"/>
            </w:pPr>
            <w:r>
              <w:rPr>
                <w:color w:val="000000"/>
              </w:rPr>
              <w:t>hydrofor</w:t>
            </w:r>
          </w:p>
        </w:tc>
        <w:tc>
          <w:tcPr>
            <w:tcW w:w="1301" w:type="dxa"/>
            <w:tcBorders>
              <w:top w:val="single" w:sz="4" w:space="0" w:color="auto"/>
            </w:tcBorders>
            <w:shd w:val="clear" w:color="auto" w:fill="FFFFFF"/>
            <w:vAlign w:val="bottom"/>
          </w:tcPr>
          <w:p w14:paraId="564D412C" w14:textId="77777777" w:rsidR="00F84DED" w:rsidRDefault="00F84DED" w:rsidP="00B7226A">
            <w:pPr>
              <w:pStyle w:val="Inne0"/>
              <w:spacing w:after="0" w:line="240" w:lineRule="auto"/>
              <w:ind w:firstLine="820"/>
            </w:pPr>
            <w:r>
              <w:rPr>
                <w:color w:val="000000"/>
              </w:rPr>
              <w:t>9,03</w:t>
            </w:r>
          </w:p>
        </w:tc>
      </w:tr>
      <w:tr w:rsidR="00F84DED" w14:paraId="4D4E17CE" w14:textId="77777777" w:rsidTr="00B7226A">
        <w:trPr>
          <w:trHeight w:hRule="exact" w:val="254"/>
          <w:jc w:val="center"/>
        </w:trPr>
        <w:tc>
          <w:tcPr>
            <w:tcW w:w="2952" w:type="dxa"/>
            <w:tcBorders>
              <w:top w:val="single" w:sz="4" w:space="0" w:color="auto"/>
            </w:tcBorders>
            <w:shd w:val="clear" w:color="auto" w:fill="FFFFFF"/>
            <w:vAlign w:val="bottom"/>
          </w:tcPr>
          <w:p w14:paraId="21060B0A"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bottom"/>
          </w:tcPr>
          <w:p w14:paraId="7FE23E8B" w14:textId="77777777" w:rsidR="00F84DED" w:rsidRDefault="00F84DED" w:rsidP="00B7226A">
            <w:pPr>
              <w:pStyle w:val="Inne0"/>
              <w:spacing w:after="0" w:line="240" w:lineRule="auto"/>
              <w:ind w:firstLine="380"/>
            </w:pPr>
            <w:r>
              <w:rPr>
                <w:color w:val="000000"/>
              </w:rPr>
              <w:t>T0.05</w:t>
            </w:r>
          </w:p>
        </w:tc>
        <w:tc>
          <w:tcPr>
            <w:tcW w:w="3413" w:type="dxa"/>
            <w:tcBorders>
              <w:top w:val="single" w:sz="4" w:space="0" w:color="auto"/>
            </w:tcBorders>
            <w:shd w:val="clear" w:color="auto" w:fill="FFFFFF"/>
            <w:vAlign w:val="bottom"/>
          </w:tcPr>
          <w:p w14:paraId="25865861" w14:textId="77777777" w:rsidR="00F84DED" w:rsidRDefault="00F84DED" w:rsidP="00B7226A">
            <w:pPr>
              <w:pStyle w:val="Inne0"/>
              <w:spacing w:after="0" w:line="240" w:lineRule="auto"/>
            </w:pPr>
            <w:proofErr w:type="spellStart"/>
            <w:r>
              <w:rPr>
                <w:color w:val="000000"/>
              </w:rPr>
              <w:t>przył</w:t>
            </w:r>
            <w:proofErr w:type="spellEnd"/>
            <w:r>
              <w:rPr>
                <w:color w:val="000000"/>
              </w:rPr>
              <w:t xml:space="preserve">. </w:t>
            </w:r>
            <w:proofErr w:type="spellStart"/>
            <w:r>
              <w:rPr>
                <w:color w:val="000000"/>
              </w:rPr>
              <w:t>teletech</w:t>
            </w:r>
            <w:proofErr w:type="spellEnd"/>
            <w:r>
              <w:rPr>
                <w:color w:val="000000"/>
              </w:rPr>
              <w:t>.</w:t>
            </w:r>
          </w:p>
        </w:tc>
        <w:tc>
          <w:tcPr>
            <w:tcW w:w="1301" w:type="dxa"/>
            <w:tcBorders>
              <w:top w:val="single" w:sz="4" w:space="0" w:color="auto"/>
            </w:tcBorders>
            <w:shd w:val="clear" w:color="auto" w:fill="FFFFFF"/>
            <w:vAlign w:val="bottom"/>
          </w:tcPr>
          <w:p w14:paraId="2DF93AB6" w14:textId="77777777" w:rsidR="00F84DED" w:rsidRDefault="00F84DED" w:rsidP="00B7226A">
            <w:pPr>
              <w:pStyle w:val="Inne0"/>
              <w:spacing w:after="0" w:line="240" w:lineRule="auto"/>
              <w:ind w:firstLine="820"/>
            </w:pPr>
            <w:r>
              <w:rPr>
                <w:color w:val="000000"/>
              </w:rPr>
              <w:t>8,88</w:t>
            </w:r>
          </w:p>
        </w:tc>
      </w:tr>
      <w:tr w:rsidR="00F84DED" w14:paraId="7BE84B64" w14:textId="77777777" w:rsidTr="00B7226A">
        <w:trPr>
          <w:trHeight w:hRule="exact" w:val="254"/>
          <w:jc w:val="center"/>
        </w:trPr>
        <w:tc>
          <w:tcPr>
            <w:tcW w:w="8741" w:type="dxa"/>
            <w:gridSpan w:val="4"/>
            <w:tcBorders>
              <w:top w:val="single" w:sz="4" w:space="0" w:color="auto"/>
            </w:tcBorders>
            <w:shd w:val="clear" w:color="auto" w:fill="FFFFFF"/>
          </w:tcPr>
          <w:p w14:paraId="47F422CF" w14:textId="77777777" w:rsidR="00F84DED" w:rsidRDefault="00F84DED" w:rsidP="00B7226A">
            <w:pPr>
              <w:pStyle w:val="Inne0"/>
              <w:spacing w:after="0" w:line="240" w:lineRule="auto"/>
              <w:jc w:val="right"/>
            </w:pPr>
            <w:r>
              <w:rPr>
                <w:color w:val="000000"/>
              </w:rPr>
              <w:t>41,57 m2</w:t>
            </w:r>
          </w:p>
        </w:tc>
      </w:tr>
      <w:tr w:rsidR="00F84DED" w14:paraId="5B1F0F03" w14:textId="77777777" w:rsidTr="00B7226A">
        <w:trPr>
          <w:trHeight w:hRule="exact" w:val="254"/>
          <w:jc w:val="center"/>
        </w:trPr>
        <w:tc>
          <w:tcPr>
            <w:tcW w:w="8741" w:type="dxa"/>
            <w:gridSpan w:val="4"/>
            <w:tcBorders>
              <w:top w:val="single" w:sz="4" w:space="0" w:color="auto"/>
            </w:tcBorders>
            <w:shd w:val="clear" w:color="auto" w:fill="FFFFFF"/>
            <w:vAlign w:val="bottom"/>
          </w:tcPr>
          <w:p w14:paraId="19A1469F" w14:textId="77777777" w:rsidR="00F84DED" w:rsidRDefault="00F84DED" w:rsidP="00B7226A">
            <w:pPr>
              <w:pStyle w:val="Inne0"/>
              <w:spacing w:after="0" w:line="240" w:lineRule="auto"/>
            </w:pPr>
            <w:r>
              <w:rPr>
                <w:color w:val="000000"/>
              </w:rPr>
              <w:t>Piętro 1</w:t>
            </w:r>
          </w:p>
        </w:tc>
      </w:tr>
      <w:tr w:rsidR="00F84DED" w14:paraId="6AFDB24A" w14:textId="77777777" w:rsidTr="00B7226A">
        <w:trPr>
          <w:trHeight w:hRule="exact" w:val="250"/>
          <w:jc w:val="center"/>
        </w:trPr>
        <w:tc>
          <w:tcPr>
            <w:tcW w:w="2952" w:type="dxa"/>
            <w:tcBorders>
              <w:top w:val="single" w:sz="4" w:space="0" w:color="auto"/>
            </w:tcBorders>
            <w:shd w:val="clear" w:color="auto" w:fill="FFFFFF"/>
            <w:vAlign w:val="bottom"/>
          </w:tcPr>
          <w:p w14:paraId="518FCA58"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bottom"/>
          </w:tcPr>
          <w:p w14:paraId="14526D29" w14:textId="77777777" w:rsidR="00F84DED" w:rsidRDefault="00F84DED" w:rsidP="00B7226A">
            <w:pPr>
              <w:pStyle w:val="Inne0"/>
              <w:spacing w:after="0" w:line="240" w:lineRule="auto"/>
              <w:ind w:firstLine="380"/>
            </w:pPr>
            <w:r>
              <w:rPr>
                <w:color w:val="000000"/>
              </w:rPr>
              <w:t>K1.01</w:t>
            </w:r>
          </w:p>
        </w:tc>
        <w:tc>
          <w:tcPr>
            <w:tcW w:w="3413" w:type="dxa"/>
            <w:tcBorders>
              <w:top w:val="single" w:sz="4" w:space="0" w:color="auto"/>
            </w:tcBorders>
            <w:shd w:val="clear" w:color="auto" w:fill="FFFFFF"/>
            <w:vAlign w:val="bottom"/>
          </w:tcPr>
          <w:p w14:paraId="3932738B" w14:textId="77777777" w:rsidR="00F84DED" w:rsidRDefault="00F84DED" w:rsidP="00B7226A">
            <w:pPr>
              <w:pStyle w:val="Inne0"/>
              <w:spacing w:after="0" w:line="240" w:lineRule="auto"/>
            </w:pPr>
            <w:r>
              <w:rPr>
                <w:color w:val="000000"/>
              </w:rPr>
              <w:t>komunikacja</w:t>
            </w:r>
          </w:p>
        </w:tc>
        <w:tc>
          <w:tcPr>
            <w:tcW w:w="1301" w:type="dxa"/>
            <w:tcBorders>
              <w:top w:val="single" w:sz="4" w:space="0" w:color="auto"/>
            </w:tcBorders>
            <w:shd w:val="clear" w:color="auto" w:fill="FFFFFF"/>
            <w:vAlign w:val="bottom"/>
          </w:tcPr>
          <w:p w14:paraId="5F87776E" w14:textId="77777777" w:rsidR="00F84DED" w:rsidRDefault="00F84DED" w:rsidP="00B7226A">
            <w:pPr>
              <w:pStyle w:val="Inne0"/>
              <w:spacing w:after="0" w:line="240" w:lineRule="auto"/>
              <w:ind w:firstLine="820"/>
            </w:pPr>
            <w:r>
              <w:rPr>
                <w:color w:val="000000"/>
              </w:rPr>
              <w:t>77,5</w:t>
            </w:r>
          </w:p>
        </w:tc>
      </w:tr>
      <w:tr w:rsidR="00F84DED" w14:paraId="06A2B22D" w14:textId="77777777" w:rsidTr="00B7226A">
        <w:trPr>
          <w:trHeight w:hRule="exact" w:val="254"/>
          <w:jc w:val="center"/>
        </w:trPr>
        <w:tc>
          <w:tcPr>
            <w:tcW w:w="2952" w:type="dxa"/>
            <w:tcBorders>
              <w:top w:val="single" w:sz="4" w:space="0" w:color="auto"/>
            </w:tcBorders>
            <w:shd w:val="clear" w:color="auto" w:fill="FFFFFF"/>
            <w:vAlign w:val="bottom"/>
          </w:tcPr>
          <w:p w14:paraId="21ADC057"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bottom"/>
          </w:tcPr>
          <w:p w14:paraId="21B87C09" w14:textId="77777777" w:rsidR="00F84DED" w:rsidRDefault="00F84DED" w:rsidP="00B7226A">
            <w:pPr>
              <w:pStyle w:val="Inne0"/>
              <w:spacing w:after="0" w:line="240" w:lineRule="auto"/>
              <w:ind w:firstLine="380"/>
            </w:pPr>
            <w:r>
              <w:rPr>
                <w:color w:val="000000"/>
              </w:rPr>
              <w:t>K1.02</w:t>
            </w:r>
          </w:p>
        </w:tc>
        <w:tc>
          <w:tcPr>
            <w:tcW w:w="3413" w:type="dxa"/>
            <w:tcBorders>
              <w:top w:val="single" w:sz="4" w:space="0" w:color="auto"/>
            </w:tcBorders>
            <w:shd w:val="clear" w:color="auto" w:fill="FFFFFF"/>
            <w:vAlign w:val="bottom"/>
          </w:tcPr>
          <w:p w14:paraId="3D7B221D" w14:textId="77777777" w:rsidR="00F84DED" w:rsidRDefault="00F84DED" w:rsidP="00B7226A">
            <w:pPr>
              <w:pStyle w:val="Inne0"/>
              <w:spacing w:after="0" w:line="240" w:lineRule="auto"/>
            </w:pPr>
            <w:proofErr w:type="spellStart"/>
            <w:r>
              <w:rPr>
                <w:color w:val="000000"/>
              </w:rPr>
              <w:t>kmunikacja</w:t>
            </w:r>
            <w:proofErr w:type="spellEnd"/>
          </w:p>
        </w:tc>
        <w:tc>
          <w:tcPr>
            <w:tcW w:w="1301" w:type="dxa"/>
            <w:tcBorders>
              <w:top w:val="single" w:sz="4" w:space="0" w:color="auto"/>
            </w:tcBorders>
            <w:shd w:val="clear" w:color="auto" w:fill="FFFFFF"/>
            <w:vAlign w:val="bottom"/>
          </w:tcPr>
          <w:p w14:paraId="37D878E5" w14:textId="77777777" w:rsidR="00F84DED" w:rsidRDefault="00F84DED" w:rsidP="00B7226A">
            <w:pPr>
              <w:pStyle w:val="Inne0"/>
              <w:spacing w:after="0" w:line="240" w:lineRule="auto"/>
              <w:ind w:firstLine="700"/>
              <w:jc w:val="both"/>
            </w:pPr>
            <w:r>
              <w:rPr>
                <w:color w:val="000000"/>
              </w:rPr>
              <w:t>28,66</w:t>
            </w:r>
          </w:p>
        </w:tc>
      </w:tr>
      <w:tr w:rsidR="00F84DED" w14:paraId="7ED67554" w14:textId="77777777" w:rsidTr="00B7226A">
        <w:trPr>
          <w:trHeight w:hRule="exact" w:val="254"/>
          <w:jc w:val="center"/>
        </w:trPr>
        <w:tc>
          <w:tcPr>
            <w:tcW w:w="2952" w:type="dxa"/>
            <w:tcBorders>
              <w:top w:val="single" w:sz="4" w:space="0" w:color="auto"/>
            </w:tcBorders>
            <w:shd w:val="clear" w:color="auto" w:fill="FFFFFF"/>
            <w:vAlign w:val="bottom"/>
          </w:tcPr>
          <w:p w14:paraId="2A9A18AE"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bottom"/>
          </w:tcPr>
          <w:p w14:paraId="74B184C1" w14:textId="77777777" w:rsidR="00F84DED" w:rsidRDefault="00F84DED" w:rsidP="00B7226A">
            <w:pPr>
              <w:pStyle w:val="Inne0"/>
              <w:spacing w:after="0" w:line="240" w:lineRule="auto"/>
              <w:ind w:firstLine="380"/>
            </w:pPr>
            <w:r>
              <w:rPr>
                <w:color w:val="000000"/>
              </w:rPr>
              <w:t>T1.01</w:t>
            </w:r>
          </w:p>
        </w:tc>
        <w:tc>
          <w:tcPr>
            <w:tcW w:w="3413" w:type="dxa"/>
            <w:tcBorders>
              <w:top w:val="single" w:sz="4" w:space="0" w:color="auto"/>
            </w:tcBorders>
            <w:shd w:val="clear" w:color="auto" w:fill="FFFFFF"/>
            <w:vAlign w:val="bottom"/>
          </w:tcPr>
          <w:p w14:paraId="593ECD22" w14:textId="77777777" w:rsidR="00F84DED" w:rsidRDefault="00F84DED" w:rsidP="00B7226A">
            <w:pPr>
              <w:pStyle w:val="Inne0"/>
              <w:spacing w:after="0" w:line="240" w:lineRule="auto"/>
            </w:pPr>
            <w:proofErr w:type="spellStart"/>
            <w:r>
              <w:rPr>
                <w:color w:val="000000"/>
              </w:rPr>
              <w:t>mag.energii</w:t>
            </w:r>
            <w:proofErr w:type="spellEnd"/>
          </w:p>
        </w:tc>
        <w:tc>
          <w:tcPr>
            <w:tcW w:w="1301" w:type="dxa"/>
            <w:tcBorders>
              <w:top w:val="single" w:sz="4" w:space="0" w:color="auto"/>
            </w:tcBorders>
            <w:shd w:val="clear" w:color="auto" w:fill="FFFFFF"/>
            <w:vAlign w:val="bottom"/>
          </w:tcPr>
          <w:p w14:paraId="59507647" w14:textId="77777777" w:rsidR="00F84DED" w:rsidRDefault="00F84DED" w:rsidP="00B7226A">
            <w:pPr>
              <w:pStyle w:val="Inne0"/>
              <w:spacing w:after="0" w:line="240" w:lineRule="auto"/>
              <w:ind w:firstLine="700"/>
              <w:jc w:val="both"/>
            </w:pPr>
            <w:r>
              <w:rPr>
                <w:color w:val="000000"/>
              </w:rPr>
              <w:t>28,82</w:t>
            </w:r>
          </w:p>
        </w:tc>
      </w:tr>
      <w:tr w:rsidR="00F84DED" w14:paraId="2385B718" w14:textId="77777777" w:rsidTr="00B7226A">
        <w:trPr>
          <w:trHeight w:hRule="exact" w:val="254"/>
          <w:jc w:val="center"/>
        </w:trPr>
        <w:tc>
          <w:tcPr>
            <w:tcW w:w="2952" w:type="dxa"/>
            <w:tcBorders>
              <w:top w:val="single" w:sz="4" w:space="0" w:color="auto"/>
            </w:tcBorders>
            <w:shd w:val="clear" w:color="auto" w:fill="FFFFFF"/>
            <w:vAlign w:val="center"/>
          </w:tcPr>
          <w:p w14:paraId="04601B2B"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center"/>
          </w:tcPr>
          <w:p w14:paraId="75FEF9A3" w14:textId="77777777" w:rsidR="00F84DED" w:rsidRDefault="00F84DED" w:rsidP="00B7226A">
            <w:pPr>
              <w:pStyle w:val="Inne0"/>
              <w:spacing w:after="0" w:line="240" w:lineRule="auto"/>
              <w:ind w:firstLine="380"/>
            </w:pPr>
            <w:r>
              <w:rPr>
                <w:color w:val="000000"/>
              </w:rPr>
              <w:t>T1.01a</w:t>
            </w:r>
          </w:p>
        </w:tc>
        <w:tc>
          <w:tcPr>
            <w:tcW w:w="3413" w:type="dxa"/>
            <w:tcBorders>
              <w:top w:val="single" w:sz="4" w:space="0" w:color="auto"/>
            </w:tcBorders>
            <w:shd w:val="clear" w:color="auto" w:fill="FFFFFF"/>
            <w:vAlign w:val="center"/>
          </w:tcPr>
          <w:p w14:paraId="51BBEB2F" w14:textId="77777777" w:rsidR="00F84DED" w:rsidRDefault="00F84DED" w:rsidP="00B7226A">
            <w:pPr>
              <w:pStyle w:val="Inne0"/>
              <w:spacing w:after="0" w:line="240" w:lineRule="auto"/>
            </w:pPr>
            <w:r>
              <w:rPr>
                <w:color w:val="000000"/>
              </w:rPr>
              <w:t>rezerwa</w:t>
            </w:r>
          </w:p>
        </w:tc>
        <w:tc>
          <w:tcPr>
            <w:tcW w:w="1301" w:type="dxa"/>
            <w:tcBorders>
              <w:top w:val="single" w:sz="4" w:space="0" w:color="auto"/>
            </w:tcBorders>
            <w:shd w:val="clear" w:color="auto" w:fill="FFFFFF"/>
            <w:vAlign w:val="center"/>
          </w:tcPr>
          <w:p w14:paraId="313A456A" w14:textId="77777777" w:rsidR="00F84DED" w:rsidRDefault="00F84DED" w:rsidP="00B7226A">
            <w:pPr>
              <w:pStyle w:val="Inne0"/>
              <w:spacing w:after="0" w:line="240" w:lineRule="auto"/>
              <w:ind w:firstLine="700"/>
              <w:jc w:val="both"/>
            </w:pPr>
            <w:r>
              <w:rPr>
                <w:color w:val="000000"/>
              </w:rPr>
              <w:t>43,73</w:t>
            </w:r>
          </w:p>
        </w:tc>
      </w:tr>
      <w:tr w:rsidR="00F84DED" w14:paraId="2FE2CD30" w14:textId="77777777" w:rsidTr="00B7226A">
        <w:trPr>
          <w:trHeight w:hRule="exact" w:val="254"/>
          <w:jc w:val="center"/>
        </w:trPr>
        <w:tc>
          <w:tcPr>
            <w:tcW w:w="2952" w:type="dxa"/>
            <w:tcBorders>
              <w:top w:val="single" w:sz="4" w:space="0" w:color="auto"/>
            </w:tcBorders>
            <w:shd w:val="clear" w:color="auto" w:fill="FFFFFF"/>
            <w:vAlign w:val="center"/>
          </w:tcPr>
          <w:p w14:paraId="5BCDE76A"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center"/>
          </w:tcPr>
          <w:p w14:paraId="0533A33B" w14:textId="77777777" w:rsidR="00F84DED" w:rsidRDefault="00F84DED" w:rsidP="00B7226A">
            <w:pPr>
              <w:pStyle w:val="Inne0"/>
              <w:spacing w:after="0" w:line="240" w:lineRule="auto"/>
              <w:ind w:firstLine="380"/>
            </w:pPr>
            <w:r>
              <w:rPr>
                <w:color w:val="000000"/>
              </w:rPr>
              <w:t>T1.02</w:t>
            </w:r>
          </w:p>
        </w:tc>
        <w:tc>
          <w:tcPr>
            <w:tcW w:w="3413" w:type="dxa"/>
            <w:tcBorders>
              <w:top w:val="single" w:sz="4" w:space="0" w:color="auto"/>
            </w:tcBorders>
            <w:shd w:val="clear" w:color="auto" w:fill="FFFFFF"/>
            <w:vAlign w:val="center"/>
          </w:tcPr>
          <w:p w14:paraId="2909BA1E" w14:textId="77777777" w:rsidR="00F84DED" w:rsidRDefault="00F84DED" w:rsidP="00B7226A">
            <w:pPr>
              <w:pStyle w:val="Inne0"/>
              <w:spacing w:after="0" w:line="240" w:lineRule="auto"/>
            </w:pPr>
            <w:r>
              <w:rPr>
                <w:color w:val="000000"/>
              </w:rPr>
              <w:t>serwerownia</w:t>
            </w:r>
          </w:p>
        </w:tc>
        <w:tc>
          <w:tcPr>
            <w:tcW w:w="1301" w:type="dxa"/>
            <w:tcBorders>
              <w:top w:val="single" w:sz="4" w:space="0" w:color="auto"/>
            </w:tcBorders>
            <w:shd w:val="clear" w:color="auto" w:fill="FFFFFF"/>
            <w:vAlign w:val="center"/>
          </w:tcPr>
          <w:p w14:paraId="7535E6C3" w14:textId="77777777" w:rsidR="00F84DED" w:rsidRDefault="00F84DED" w:rsidP="00B7226A">
            <w:pPr>
              <w:pStyle w:val="Inne0"/>
              <w:spacing w:after="0" w:line="240" w:lineRule="auto"/>
              <w:ind w:firstLine="700"/>
              <w:jc w:val="both"/>
            </w:pPr>
            <w:r>
              <w:rPr>
                <w:color w:val="000000"/>
              </w:rPr>
              <w:t>16,84</w:t>
            </w:r>
          </w:p>
        </w:tc>
      </w:tr>
      <w:tr w:rsidR="00F84DED" w14:paraId="0856940A" w14:textId="77777777" w:rsidTr="00B7226A">
        <w:trPr>
          <w:trHeight w:hRule="exact" w:val="254"/>
          <w:jc w:val="center"/>
        </w:trPr>
        <w:tc>
          <w:tcPr>
            <w:tcW w:w="2952" w:type="dxa"/>
            <w:tcBorders>
              <w:top w:val="single" w:sz="4" w:space="0" w:color="auto"/>
            </w:tcBorders>
            <w:shd w:val="clear" w:color="auto" w:fill="FFFFFF"/>
            <w:vAlign w:val="bottom"/>
          </w:tcPr>
          <w:p w14:paraId="2AE67824"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bottom"/>
          </w:tcPr>
          <w:p w14:paraId="669BBE6A" w14:textId="77777777" w:rsidR="00F84DED" w:rsidRDefault="00F84DED" w:rsidP="00B7226A">
            <w:pPr>
              <w:pStyle w:val="Inne0"/>
              <w:spacing w:after="0" w:line="240" w:lineRule="auto"/>
              <w:ind w:firstLine="380"/>
            </w:pPr>
            <w:r>
              <w:rPr>
                <w:color w:val="000000"/>
              </w:rPr>
              <w:t>T1.03</w:t>
            </w:r>
          </w:p>
        </w:tc>
        <w:tc>
          <w:tcPr>
            <w:tcW w:w="3413" w:type="dxa"/>
            <w:tcBorders>
              <w:top w:val="single" w:sz="4" w:space="0" w:color="auto"/>
            </w:tcBorders>
            <w:shd w:val="clear" w:color="auto" w:fill="FFFFFF"/>
            <w:vAlign w:val="bottom"/>
          </w:tcPr>
          <w:p w14:paraId="7FE4D154" w14:textId="77777777" w:rsidR="00F84DED" w:rsidRDefault="00F84DED" w:rsidP="00B7226A">
            <w:pPr>
              <w:pStyle w:val="Inne0"/>
              <w:spacing w:after="0" w:line="240" w:lineRule="auto"/>
            </w:pPr>
            <w:r>
              <w:rPr>
                <w:color w:val="000000"/>
              </w:rPr>
              <w:t>pom. pomp ciepła</w:t>
            </w:r>
          </w:p>
        </w:tc>
        <w:tc>
          <w:tcPr>
            <w:tcW w:w="1301" w:type="dxa"/>
            <w:tcBorders>
              <w:top w:val="single" w:sz="4" w:space="0" w:color="auto"/>
            </w:tcBorders>
            <w:shd w:val="clear" w:color="auto" w:fill="FFFFFF"/>
            <w:vAlign w:val="bottom"/>
          </w:tcPr>
          <w:p w14:paraId="083F8824" w14:textId="77777777" w:rsidR="00F84DED" w:rsidRDefault="00F84DED" w:rsidP="00B7226A">
            <w:pPr>
              <w:pStyle w:val="Inne0"/>
              <w:spacing w:after="0" w:line="240" w:lineRule="auto"/>
              <w:ind w:firstLine="700"/>
              <w:jc w:val="both"/>
            </w:pPr>
            <w:r>
              <w:rPr>
                <w:color w:val="000000"/>
              </w:rPr>
              <w:t>66,47</w:t>
            </w:r>
          </w:p>
        </w:tc>
      </w:tr>
      <w:tr w:rsidR="00F84DED" w14:paraId="00827DE8" w14:textId="77777777" w:rsidTr="00B7226A">
        <w:trPr>
          <w:trHeight w:hRule="exact" w:val="254"/>
          <w:jc w:val="center"/>
        </w:trPr>
        <w:tc>
          <w:tcPr>
            <w:tcW w:w="2952" w:type="dxa"/>
            <w:tcBorders>
              <w:top w:val="single" w:sz="4" w:space="0" w:color="auto"/>
            </w:tcBorders>
            <w:shd w:val="clear" w:color="auto" w:fill="FFFFFF"/>
            <w:vAlign w:val="bottom"/>
          </w:tcPr>
          <w:p w14:paraId="7C79F7A1" w14:textId="77777777" w:rsidR="00F84DED" w:rsidRDefault="00F84DED" w:rsidP="00B7226A">
            <w:pPr>
              <w:pStyle w:val="Inne0"/>
              <w:spacing w:after="0" w:line="240" w:lineRule="auto"/>
              <w:ind w:firstLine="280"/>
            </w:pPr>
            <w:r>
              <w:rPr>
                <w:color w:val="000000"/>
              </w:rPr>
              <w:t>Pomieszczenia techniczne</w:t>
            </w:r>
          </w:p>
        </w:tc>
        <w:tc>
          <w:tcPr>
            <w:tcW w:w="1075" w:type="dxa"/>
            <w:tcBorders>
              <w:top w:val="single" w:sz="4" w:space="0" w:color="auto"/>
            </w:tcBorders>
            <w:shd w:val="clear" w:color="auto" w:fill="FFFFFF"/>
            <w:vAlign w:val="bottom"/>
          </w:tcPr>
          <w:p w14:paraId="6E1DDDF0" w14:textId="77777777" w:rsidR="00F84DED" w:rsidRDefault="00F84DED" w:rsidP="00B7226A">
            <w:pPr>
              <w:pStyle w:val="Inne0"/>
              <w:spacing w:after="0" w:line="240" w:lineRule="auto"/>
              <w:ind w:firstLine="380"/>
            </w:pPr>
            <w:r>
              <w:rPr>
                <w:color w:val="000000"/>
              </w:rPr>
              <w:t>T1.04</w:t>
            </w:r>
          </w:p>
        </w:tc>
        <w:tc>
          <w:tcPr>
            <w:tcW w:w="3413" w:type="dxa"/>
            <w:tcBorders>
              <w:top w:val="single" w:sz="4" w:space="0" w:color="auto"/>
            </w:tcBorders>
            <w:shd w:val="clear" w:color="auto" w:fill="FFFFFF"/>
            <w:vAlign w:val="bottom"/>
          </w:tcPr>
          <w:p w14:paraId="0AD8232C" w14:textId="77777777" w:rsidR="00F84DED" w:rsidRDefault="00F84DED" w:rsidP="00B7226A">
            <w:pPr>
              <w:pStyle w:val="Inne0"/>
              <w:spacing w:after="0" w:line="240" w:lineRule="auto"/>
            </w:pPr>
            <w:proofErr w:type="spellStart"/>
            <w:r>
              <w:rPr>
                <w:color w:val="000000"/>
              </w:rPr>
              <w:t>p.techniczne</w:t>
            </w:r>
            <w:proofErr w:type="spellEnd"/>
          </w:p>
        </w:tc>
        <w:tc>
          <w:tcPr>
            <w:tcW w:w="1301" w:type="dxa"/>
            <w:tcBorders>
              <w:top w:val="single" w:sz="4" w:space="0" w:color="auto"/>
            </w:tcBorders>
            <w:shd w:val="clear" w:color="auto" w:fill="FFFFFF"/>
            <w:vAlign w:val="bottom"/>
          </w:tcPr>
          <w:p w14:paraId="20CA0084" w14:textId="77777777" w:rsidR="00F84DED" w:rsidRDefault="00F84DED" w:rsidP="00B7226A">
            <w:pPr>
              <w:pStyle w:val="Inne0"/>
              <w:spacing w:after="0" w:line="240" w:lineRule="auto"/>
              <w:jc w:val="right"/>
            </w:pPr>
            <w:r>
              <w:rPr>
                <w:color w:val="000000"/>
              </w:rPr>
              <w:t>114,56</w:t>
            </w:r>
          </w:p>
        </w:tc>
      </w:tr>
      <w:tr w:rsidR="00F84DED" w14:paraId="6FF81FF8" w14:textId="77777777" w:rsidTr="00B7226A">
        <w:trPr>
          <w:trHeight w:hRule="exact" w:val="254"/>
          <w:jc w:val="center"/>
        </w:trPr>
        <w:tc>
          <w:tcPr>
            <w:tcW w:w="2952" w:type="dxa"/>
            <w:tcBorders>
              <w:top w:val="single" w:sz="4" w:space="0" w:color="auto"/>
            </w:tcBorders>
            <w:shd w:val="clear" w:color="auto" w:fill="FFFFFF"/>
          </w:tcPr>
          <w:p w14:paraId="2924D85E" w14:textId="77777777" w:rsidR="00F84DED" w:rsidRDefault="00F84DED" w:rsidP="00B7226A">
            <w:pPr>
              <w:rPr>
                <w:sz w:val="10"/>
                <w:szCs w:val="10"/>
              </w:rPr>
            </w:pPr>
          </w:p>
        </w:tc>
        <w:tc>
          <w:tcPr>
            <w:tcW w:w="1075" w:type="dxa"/>
            <w:tcBorders>
              <w:top w:val="single" w:sz="4" w:space="0" w:color="auto"/>
            </w:tcBorders>
            <w:shd w:val="clear" w:color="auto" w:fill="FFFFFF"/>
          </w:tcPr>
          <w:p w14:paraId="058D52A3" w14:textId="77777777" w:rsidR="00F84DED" w:rsidRDefault="00F84DED" w:rsidP="00B7226A">
            <w:pPr>
              <w:rPr>
                <w:sz w:val="10"/>
                <w:szCs w:val="10"/>
              </w:rPr>
            </w:pPr>
          </w:p>
        </w:tc>
        <w:tc>
          <w:tcPr>
            <w:tcW w:w="3413" w:type="dxa"/>
            <w:tcBorders>
              <w:top w:val="single" w:sz="4" w:space="0" w:color="auto"/>
            </w:tcBorders>
            <w:shd w:val="clear" w:color="auto" w:fill="FFFFFF"/>
          </w:tcPr>
          <w:p w14:paraId="19A7F6F2" w14:textId="77777777" w:rsidR="00F84DED" w:rsidRDefault="00F84DED" w:rsidP="00B7226A">
            <w:pPr>
              <w:rPr>
                <w:sz w:val="10"/>
                <w:szCs w:val="10"/>
              </w:rPr>
            </w:pPr>
          </w:p>
        </w:tc>
        <w:tc>
          <w:tcPr>
            <w:tcW w:w="1301" w:type="dxa"/>
            <w:tcBorders>
              <w:top w:val="single" w:sz="4" w:space="0" w:color="auto"/>
            </w:tcBorders>
            <w:shd w:val="clear" w:color="auto" w:fill="FFFFFF"/>
          </w:tcPr>
          <w:p w14:paraId="5BB954D4" w14:textId="77777777" w:rsidR="00F84DED" w:rsidRDefault="00F84DED" w:rsidP="00B7226A">
            <w:pPr>
              <w:pStyle w:val="Inne0"/>
              <w:spacing w:after="0" w:line="240" w:lineRule="auto"/>
              <w:ind w:firstLine="300"/>
              <w:jc w:val="both"/>
            </w:pPr>
            <w:r>
              <w:rPr>
                <w:color w:val="000000"/>
              </w:rPr>
              <w:t>376,58 m2</w:t>
            </w:r>
          </w:p>
        </w:tc>
      </w:tr>
      <w:tr w:rsidR="00F84DED" w14:paraId="320F09F2" w14:textId="77777777" w:rsidTr="00B7226A">
        <w:trPr>
          <w:trHeight w:hRule="exact" w:val="254"/>
          <w:jc w:val="center"/>
        </w:trPr>
        <w:tc>
          <w:tcPr>
            <w:tcW w:w="2952" w:type="dxa"/>
            <w:tcBorders>
              <w:bottom w:val="single" w:sz="4" w:space="0" w:color="auto"/>
            </w:tcBorders>
            <w:shd w:val="clear" w:color="auto" w:fill="FFFFFF"/>
          </w:tcPr>
          <w:p w14:paraId="1CEF5240" w14:textId="77777777" w:rsidR="00F84DED" w:rsidRDefault="00F84DED" w:rsidP="00B7226A">
            <w:pPr>
              <w:rPr>
                <w:sz w:val="10"/>
                <w:szCs w:val="10"/>
              </w:rPr>
            </w:pPr>
          </w:p>
        </w:tc>
        <w:tc>
          <w:tcPr>
            <w:tcW w:w="1075" w:type="dxa"/>
            <w:tcBorders>
              <w:bottom w:val="single" w:sz="4" w:space="0" w:color="auto"/>
            </w:tcBorders>
            <w:shd w:val="clear" w:color="auto" w:fill="FFFFFF"/>
          </w:tcPr>
          <w:p w14:paraId="24331D1F" w14:textId="77777777" w:rsidR="00F84DED" w:rsidRDefault="00F84DED" w:rsidP="00B7226A">
            <w:pPr>
              <w:rPr>
                <w:sz w:val="10"/>
                <w:szCs w:val="10"/>
              </w:rPr>
            </w:pPr>
          </w:p>
        </w:tc>
        <w:tc>
          <w:tcPr>
            <w:tcW w:w="3413" w:type="dxa"/>
            <w:tcBorders>
              <w:bottom w:val="single" w:sz="4" w:space="0" w:color="auto"/>
            </w:tcBorders>
            <w:shd w:val="clear" w:color="auto" w:fill="FFFFFF"/>
            <w:vAlign w:val="center"/>
          </w:tcPr>
          <w:p w14:paraId="57F0E6C2" w14:textId="77777777" w:rsidR="00F84DED" w:rsidRDefault="00F84DED" w:rsidP="00B7226A">
            <w:pPr>
              <w:pStyle w:val="Inne0"/>
              <w:spacing w:after="0" w:line="240" w:lineRule="auto"/>
              <w:jc w:val="center"/>
            </w:pPr>
            <w:r>
              <w:rPr>
                <w:b/>
                <w:bCs/>
                <w:color w:val="000000"/>
              </w:rPr>
              <w:t>razem</w:t>
            </w:r>
          </w:p>
        </w:tc>
        <w:tc>
          <w:tcPr>
            <w:tcW w:w="1301" w:type="dxa"/>
            <w:tcBorders>
              <w:bottom w:val="single" w:sz="4" w:space="0" w:color="auto"/>
            </w:tcBorders>
            <w:shd w:val="clear" w:color="auto" w:fill="FFFFFF"/>
          </w:tcPr>
          <w:p w14:paraId="4FD178AB" w14:textId="77777777" w:rsidR="00F84DED" w:rsidRDefault="00F84DED" w:rsidP="00B7226A">
            <w:pPr>
              <w:pStyle w:val="Inne0"/>
              <w:spacing w:after="0" w:line="240" w:lineRule="auto"/>
              <w:ind w:firstLine="300"/>
              <w:jc w:val="both"/>
            </w:pPr>
            <w:r>
              <w:rPr>
                <w:b/>
                <w:bCs/>
                <w:color w:val="000000"/>
              </w:rPr>
              <w:t>418,15 m2</w:t>
            </w:r>
          </w:p>
        </w:tc>
      </w:tr>
    </w:tbl>
    <w:p w14:paraId="05FD49E1" w14:textId="77777777" w:rsidR="00F84DED" w:rsidRDefault="00F84DED" w:rsidP="00F84DED">
      <w:pPr>
        <w:spacing w:after="4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2866"/>
        <w:gridCol w:w="974"/>
        <w:gridCol w:w="2237"/>
        <w:gridCol w:w="2664"/>
      </w:tblGrid>
      <w:tr w:rsidR="00F84DED" w14:paraId="0B5D3FB6" w14:textId="77777777" w:rsidTr="00B7226A">
        <w:trPr>
          <w:trHeight w:hRule="exact" w:val="259"/>
          <w:jc w:val="center"/>
        </w:trPr>
        <w:tc>
          <w:tcPr>
            <w:tcW w:w="8741" w:type="dxa"/>
            <w:gridSpan w:val="4"/>
            <w:tcBorders>
              <w:top w:val="single" w:sz="4" w:space="0" w:color="auto"/>
            </w:tcBorders>
            <w:shd w:val="clear" w:color="auto" w:fill="FFFFFF"/>
            <w:vAlign w:val="bottom"/>
          </w:tcPr>
          <w:p w14:paraId="610802B8" w14:textId="77777777" w:rsidR="00F84DED" w:rsidRDefault="00F84DED" w:rsidP="00B7226A">
            <w:pPr>
              <w:pStyle w:val="Inne0"/>
              <w:spacing w:after="0" w:line="240" w:lineRule="auto"/>
            </w:pPr>
            <w:r>
              <w:rPr>
                <w:b/>
                <w:bCs/>
                <w:color w:val="000000"/>
              </w:rPr>
              <w:t>Zestawienie pomieszczeń hala targowa - powierzchnia ruchu</w:t>
            </w:r>
          </w:p>
        </w:tc>
      </w:tr>
      <w:tr w:rsidR="00F84DED" w14:paraId="7A5E93C4" w14:textId="77777777" w:rsidTr="00B7226A">
        <w:trPr>
          <w:trHeight w:hRule="exact" w:val="254"/>
          <w:jc w:val="center"/>
        </w:trPr>
        <w:tc>
          <w:tcPr>
            <w:tcW w:w="2866" w:type="dxa"/>
            <w:tcBorders>
              <w:top w:val="single" w:sz="4" w:space="0" w:color="auto"/>
            </w:tcBorders>
            <w:shd w:val="clear" w:color="auto" w:fill="FFFFFF"/>
          </w:tcPr>
          <w:p w14:paraId="1361EE0E" w14:textId="77777777" w:rsidR="00F84DED" w:rsidRDefault="00F84DED" w:rsidP="00B7226A">
            <w:pPr>
              <w:rPr>
                <w:sz w:val="10"/>
                <w:szCs w:val="10"/>
              </w:rPr>
            </w:pPr>
          </w:p>
        </w:tc>
        <w:tc>
          <w:tcPr>
            <w:tcW w:w="974" w:type="dxa"/>
            <w:tcBorders>
              <w:top w:val="single" w:sz="4" w:space="0" w:color="auto"/>
            </w:tcBorders>
            <w:shd w:val="clear" w:color="auto" w:fill="FFFFFF"/>
            <w:vAlign w:val="center"/>
          </w:tcPr>
          <w:p w14:paraId="2EF646C2" w14:textId="77777777" w:rsidR="00F84DED" w:rsidRDefault="00F84DED" w:rsidP="00B7226A">
            <w:pPr>
              <w:pStyle w:val="Inne0"/>
              <w:spacing w:after="0" w:line="240" w:lineRule="auto"/>
              <w:ind w:firstLine="280"/>
              <w:jc w:val="both"/>
            </w:pPr>
            <w:r>
              <w:rPr>
                <w:color w:val="000000"/>
              </w:rPr>
              <w:t>Nr</w:t>
            </w:r>
          </w:p>
        </w:tc>
        <w:tc>
          <w:tcPr>
            <w:tcW w:w="2237" w:type="dxa"/>
            <w:tcBorders>
              <w:top w:val="single" w:sz="4" w:space="0" w:color="auto"/>
            </w:tcBorders>
            <w:shd w:val="clear" w:color="auto" w:fill="FFFFFF"/>
            <w:vAlign w:val="center"/>
          </w:tcPr>
          <w:p w14:paraId="390558BE" w14:textId="77777777" w:rsidR="00F84DED" w:rsidRDefault="00F84DED" w:rsidP="00B7226A">
            <w:pPr>
              <w:pStyle w:val="Inne0"/>
              <w:spacing w:after="0" w:line="240" w:lineRule="auto"/>
            </w:pPr>
            <w:r>
              <w:rPr>
                <w:color w:val="000000"/>
              </w:rPr>
              <w:t>Nazwa</w:t>
            </w:r>
          </w:p>
        </w:tc>
        <w:tc>
          <w:tcPr>
            <w:tcW w:w="2664" w:type="dxa"/>
            <w:tcBorders>
              <w:top w:val="single" w:sz="4" w:space="0" w:color="auto"/>
            </w:tcBorders>
            <w:shd w:val="clear" w:color="auto" w:fill="FFFFFF"/>
            <w:vAlign w:val="center"/>
          </w:tcPr>
          <w:p w14:paraId="1D2A49D1" w14:textId="77777777" w:rsidR="00F84DED" w:rsidRDefault="00F84DED" w:rsidP="00B7226A">
            <w:pPr>
              <w:pStyle w:val="Inne0"/>
              <w:spacing w:after="0" w:line="240" w:lineRule="auto"/>
              <w:ind w:right="280"/>
              <w:jc w:val="right"/>
            </w:pPr>
            <w:r>
              <w:rPr>
                <w:color w:val="000000"/>
              </w:rPr>
              <w:t>Pow.</w:t>
            </w:r>
          </w:p>
        </w:tc>
      </w:tr>
      <w:tr w:rsidR="00F84DED" w14:paraId="5477F727" w14:textId="77777777" w:rsidTr="00B7226A">
        <w:trPr>
          <w:trHeight w:hRule="exact" w:val="254"/>
          <w:jc w:val="center"/>
        </w:trPr>
        <w:tc>
          <w:tcPr>
            <w:tcW w:w="8741" w:type="dxa"/>
            <w:gridSpan w:val="4"/>
            <w:tcBorders>
              <w:top w:val="single" w:sz="4" w:space="0" w:color="auto"/>
            </w:tcBorders>
            <w:shd w:val="clear" w:color="auto" w:fill="FFFFFF"/>
            <w:vAlign w:val="center"/>
          </w:tcPr>
          <w:p w14:paraId="1957B2ED" w14:textId="77777777" w:rsidR="00F84DED" w:rsidRDefault="00F84DED" w:rsidP="00B7226A">
            <w:pPr>
              <w:pStyle w:val="Inne0"/>
              <w:spacing w:after="0" w:line="240" w:lineRule="auto"/>
            </w:pPr>
            <w:r>
              <w:rPr>
                <w:color w:val="000000"/>
              </w:rPr>
              <w:t>Parter</w:t>
            </w:r>
          </w:p>
        </w:tc>
      </w:tr>
      <w:tr w:rsidR="00F84DED" w14:paraId="31F50327" w14:textId="77777777" w:rsidTr="00B7226A">
        <w:trPr>
          <w:trHeight w:hRule="exact" w:val="254"/>
          <w:jc w:val="center"/>
        </w:trPr>
        <w:tc>
          <w:tcPr>
            <w:tcW w:w="2866" w:type="dxa"/>
            <w:tcBorders>
              <w:top w:val="single" w:sz="4" w:space="0" w:color="auto"/>
            </w:tcBorders>
            <w:shd w:val="clear" w:color="auto" w:fill="FFFFFF"/>
            <w:vAlign w:val="bottom"/>
          </w:tcPr>
          <w:p w14:paraId="195170D5"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646250CD" w14:textId="77777777" w:rsidR="00F84DED" w:rsidRDefault="00F84DED" w:rsidP="00B7226A">
            <w:pPr>
              <w:pStyle w:val="Inne0"/>
              <w:spacing w:after="0" w:line="240" w:lineRule="auto"/>
              <w:ind w:firstLine="280"/>
              <w:jc w:val="both"/>
            </w:pPr>
            <w:r>
              <w:rPr>
                <w:color w:val="000000"/>
              </w:rPr>
              <w:t>K0.01</w:t>
            </w:r>
          </w:p>
        </w:tc>
        <w:tc>
          <w:tcPr>
            <w:tcW w:w="2237" w:type="dxa"/>
            <w:tcBorders>
              <w:top w:val="single" w:sz="4" w:space="0" w:color="auto"/>
            </w:tcBorders>
            <w:shd w:val="clear" w:color="auto" w:fill="FFFFFF"/>
            <w:vAlign w:val="bottom"/>
          </w:tcPr>
          <w:p w14:paraId="2AC2B5DF" w14:textId="77777777" w:rsidR="00F84DED" w:rsidRDefault="00F84DED" w:rsidP="00B7226A">
            <w:pPr>
              <w:pStyle w:val="Inne0"/>
              <w:spacing w:after="0" w:line="240" w:lineRule="auto"/>
            </w:pPr>
            <w:r>
              <w:rPr>
                <w:color w:val="000000"/>
              </w:rPr>
              <w:t>przedsionek</w:t>
            </w:r>
          </w:p>
        </w:tc>
        <w:tc>
          <w:tcPr>
            <w:tcW w:w="2664" w:type="dxa"/>
            <w:tcBorders>
              <w:top w:val="single" w:sz="4" w:space="0" w:color="auto"/>
            </w:tcBorders>
            <w:shd w:val="clear" w:color="auto" w:fill="FFFFFF"/>
            <w:vAlign w:val="bottom"/>
          </w:tcPr>
          <w:p w14:paraId="0AC7E6FC" w14:textId="77777777" w:rsidR="00F84DED" w:rsidRDefault="00F84DED" w:rsidP="00B7226A">
            <w:pPr>
              <w:pStyle w:val="Inne0"/>
              <w:spacing w:after="0" w:line="240" w:lineRule="auto"/>
              <w:ind w:left="1880"/>
            </w:pPr>
            <w:r>
              <w:rPr>
                <w:color w:val="000000"/>
              </w:rPr>
              <w:t>33,41</w:t>
            </w:r>
          </w:p>
        </w:tc>
      </w:tr>
      <w:tr w:rsidR="00F84DED" w14:paraId="6AF97AE5" w14:textId="77777777" w:rsidTr="00B7226A">
        <w:trPr>
          <w:trHeight w:hRule="exact" w:val="250"/>
          <w:jc w:val="center"/>
        </w:trPr>
        <w:tc>
          <w:tcPr>
            <w:tcW w:w="2866" w:type="dxa"/>
            <w:tcBorders>
              <w:top w:val="single" w:sz="4" w:space="0" w:color="auto"/>
            </w:tcBorders>
            <w:shd w:val="clear" w:color="auto" w:fill="FFFFFF"/>
            <w:vAlign w:val="bottom"/>
          </w:tcPr>
          <w:p w14:paraId="1F86AC16"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0C849552" w14:textId="77777777" w:rsidR="00F84DED" w:rsidRDefault="00F84DED" w:rsidP="00B7226A">
            <w:pPr>
              <w:pStyle w:val="Inne0"/>
              <w:spacing w:after="0" w:line="240" w:lineRule="auto"/>
              <w:ind w:firstLine="280"/>
              <w:jc w:val="both"/>
            </w:pPr>
            <w:r>
              <w:rPr>
                <w:color w:val="000000"/>
              </w:rPr>
              <w:t>K0.02</w:t>
            </w:r>
          </w:p>
        </w:tc>
        <w:tc>
          <w:tcPr>
            <w:tcW w:w="2237" w:type="dxa"/>
            <w:tcBorders>
              <w:top w:val="single" w:sz="4" w:space="0" w:color="auto"/>
            </w:tcBorders>
            <w:shd w:val="clear" w:color="auto" w:fill="FFFFFF"/>
            <w:vAlign w:val="bottom"/>
          </w:tcPr>
          <w:p w14:paraId="55612FA6" w14:textId="77777777" w:rsidR="00F84DED" w:rsidRDefault="00F84DED" w:rsidP="00B7226A">
            <w:pPr>
              <w:pStyle w:val="Inne0"/>
              <w:spacing w:after="0" w:line="240" w:lineRule="auto"/>
            </w:pPr>
            <w:r>
              <w:rPr>
                <w:color w:val="000000"/>
              </w:rPr>
              <w:t>przedsionek</w:t>
            </w:r>
          </w:p>
        </w:tc>
        <w:tc>
          <w:tcPr>
            <w:tcW w:w="2664" w:type="dxa"/>
            <w:tcBorders>
              <w:top w:val="single" w:sz="4" w:space="0" w:color="auto"/>
            </w:tcBorders>
            <w:shd w:val="clear" w:color="auto" w:fill="FFFFFF"/>
            <w:vAlign w:val="bottom"/>
          </w:tcPr>
          <w:p w14:paraId="0C6DCA60" w14:textId="77777777" w:rsidR="00F84DED" w:rsidRDefault="00F84DED" w:rsidP="00B7226A">
            <w:pPr>
              <w:pStyle w:val="Inne0"/>
              <w:spacing w:after="0" w:line="240" w:lineRule="auto"/>
              <w:ind w:left="1880"/>
            </w:pPr>
            <w:r>
              <w:rPr>
                <w:color w:val="000000"/>
              </w:rPr>
              <w:t>55,05</w:t>
            </w:r>
          </w:p>
        </w:tc>
      </w:tr>
      <w:tr w:rsidR="00F84DED" w14:paraId="4DB9C509" w14:textId="77777777" w:rsidTr="00B7226A">
        <w:trPr>
          <w:trHeight w:hRule="exact" w:val="254"/>
          <w:jc w:val="center"/>
        </w:trPr>
        <w:tc>
          <w:tcPr>
            <w:tcW w:w="2866" w:type="dxa"/>
            <w:tcBorders>
              <w:top w:val="single" w:sz="4" w:space="0" w:color="auto"/>
            </w:tcBorders>
            <w:shd w:val="clear" w:color="auto" w:fill="FFFFFF"/>
            <w:vAlign w:val="bottom"/>
          </w:tcPr>
          <w:p w14:paraId="7FECA1F7"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340E8DD2" w14:textId="77777777" w:rsidR="00F84DED" w:rsidRDefault="00F84DED" w:rsidP="00B7226A">
            <w:pPr>
              <w:pStyle w:val="Inne0"/>
              <w:spacing w:after="0" w:line="240" w:lineRule="auto"/>
              <w:ind w:firstLine="280"/>
              <w:jc w:val="both"/>
            </w:pPr>
            <w:r>
              <w:rPr>
                <w:color w:val="000000"/>
              </w:rPr>
              <w:t>K0.03</w:t>
            </w:r>
          </w:p>
        </w:tc>
        <w:tc>
          <w:tcPr>
            <w:tcW w:w="2237" w:type="dxa"/>
            <w:tcBorders>
              <w:top w:val="single" w:sz="4" w:space="0" w:color="auto"/>
            </w:tcBorders>
            <w:shd w:val="clear" w:color="auto" w:fill="FFFFFF"/>
            <w:vAlign w:val="bottom"/>
          </w:tcPr>
          <w:p w14:paraId="2D638C54" w14:textId="77777777" w:rsidR="00F84DED" w:rsidRDefault="00F84DED" w:rsidP="00B7226A">
            <w:pPr>
              <w:pStyle w:val="Inne0"/>
              <w:spacing w:after="0" w:line="240" w:lineRule="auto"/>
            </w:pPr>
            <w:r>
              <w:rPr>
                <w:color w:val="000000"/>
              </w:rPr>
              <w:t>przedsionek</w:t>
            </w:r>
          </w:p>
        </w:tc>
        <w:tc>
          <w:tcPr>
            <w:tcW w:w="2664" w:type="dxa"/>
            <w:tcBorders>
              <w:top w:val="single" w:sz="4" w:space="0" w:color="auto"/>
            </w:tcBorders>
            <w:shd w:val="clear" w:color="auto" w:fill="FFFFFF"/>
            <w:vAlign w:val="bottom"/>
          </w:tcPr>
          <w:p w14:paraId="5F0B4097" w14:textId="77777777" w:rsidR="00F84DED" w:rsidRDefault="00F84DED" w:rsidP="00B7226A">
            <w:pPr>
              <w:pStyle w:val="Inne0"/>
              <w:spacing w:after="0" w:line="240" w:lineRule="auto"/>
              <w:ind w:left="1880"/>
            </w:pPr>
            <w:r>
              <w:rPr>
                <w:color w:val="000000"/>
              </w:rPr>
              <w:t>55,05</w:t>
            </w:r>
          </w:p>
        </w:tc>
      </w:tr>
      <w:tr w:rsidR="00F84DED" w14:paraId="43CAFEEC" w14:textId="77777777" w:rsidTr="00B7226A">
        <w:trPr>
          <w:trHeight w:hRule="exact" w:val="254"/>
          <w:jc w:val="center"/>
        </w:trPr>
        <w:tc>
          <w:tcPr>
            <w:tcW w:w="2866" w:type="dxa"/>
            <w:tcBorders>
              <w:top w:val="single" w:sz="4" w:space="0" w:color="auto"/>
            </w:tcBorders>
            <w:shd w:val="clear" w:color="auto" w:fill="FFFFFF"/>
            <w:vAlign w:val="bottom"/>
          </w:tcPr>
          <w:p w14:paraId="6AC8BE7D"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3240A18B" w14:textId="77777777" w:rsidR="00F84DED" w:rsidRDefault="00F84DED" w:rsidP="00B7226A">
            <w:pPr>
              <w:pStyle w:val="Inne0"/>
              <w:spacing w:after="0" w:line="240" w:lineRule="auto"/>
              <w:ind w:firstLine="280"/>
              <w:jc w:val="both"/>
            </w:pPr>
            <w:r>
              <w:rPr>
                <w:color w:val="000000"/>
              </w:rPr>
              <w:t>K0.04</w:t>
            </w:r>
          </w:p>
        </w:tc>
        <w:tc>
          <w:tcPr>
            <w:tcW w:w="2237" w:type="dxa"/>
            <w:tcBorders>
              <w:top w:val="single" w:sz="4" w:space="0" w:color="auto"/>
            </w:tcBorders>
            <w:shd w:val="clear" w:color="auto" w:fill="FFFFFF"/>
            <w:vAlign w:val="bottom"/>
          </w:tcPr>
          <w:p w14:paraId="74822D21" w14:textId="77777777" w:rsidR="00F84DED" w:rsidRDefault="00F84DED" w:rsidP="00B7226A">
            <w:pPr>
              <w:pStyle w:val="Inne0"/>
              <w:spacing w:after="0" w:line="240" w:lineRule="auto"/>
            </w:pPr>
            <w:r>
              <w:rPr>
                <w:color w:val="000000"/>
              </w:rPr>
              <w:t>hala targowa</w:t>
            </w:r>
          </w:p>
        </w:tc>
        <w:tc>
          <w:tcPr>
            <w:tcW w:w="2664" w:type="dxa"/>
            <w:tcBorders>
              <w:top w:val="single" w:sz="4" w:space="0" w:color="auto"/>
            </w:tcBorders>
            <w:shd w:val="clear" w:color="auto" w:fill="FFFFFF"/>
            <w:vAlign w:val="bottom"/>
          </w:tcPr>
          <w:p w14:paraId="410A50CF" w14:textId="77777777" w:rsidR="00F84DED" w:rsidRDefault="00F84DED" w:rsidP="00B7226A">
            <w:pPr>
              <w:pStyle w:val="Inne0"/>
              <w:spacing w:after="0" w:line="240" w:lineRule="auto"/>
              <w:ind w:right="280"/>
              <w:jc w:val="right"/>
            </w:pPr>
            <w:r>
              <w:rPr>
                <w:color w:val="000000"/>
              </w:rPr>
              <w:t>1081,67</w:t>
            </w:r>
          </w:p>
        </w:tc>
      </w:tr>
      <w:tr w:rsidR="00F84DED" w14:paraId="1F420181" w14:textId="77777777" w:rsidTr="00B7226A">
        <w:trPr>
          <w:trHeight w:hRule="exact" w:val="254"/>
          <w:jc w:val="center"/>
        </w:trPr>
        <w:tc>
          <w:tcPr>
            <w:tcW w:w="2866" w:type="dxa"/>
            <w:tcBorders>
              <w:top w:val="single" w:sz="4" w:space="0" w:color="auto"/>
            </w:tcBorders>
            <w:shd w:val="clear" w:color="auto" w:fill="FFFFFF"/>
            <w:vAlign w:val="bottom"/>
          </w:tcPr>
          <w:p w14:paraId="5DA288E3"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3F6A4E8C" w14:textId="77777777" w:rsidR="00F84DED" w:rsidRDefault="00F84DED" w:rsidP="00B7226A">
            <w:pPr>
              <w:pStyle w:val="Inne0"/>
              <w:spacing w:after="0" w:line="240" w:lineRule="auto"/>
              <w:ind w:firstLine="280"/>
              <w:jc w:val="both"/>
            </w:pPr>
            <w:r>
              <w:rPr>
                <w:color w:val="000000"/>
              </w:rPr>
              <w:t>K0.05</w:t>
            </w:r>
          </w:p>
        </w:tc>
        <w:tc>
          <w:tcPr>
            <w:tcW w:w="2237" w:type="dxa"/>
            <w:tcBorders>
              <w:top w:val="single" w:sz="4" w:space="0" w:color="auto"/>
            </w:tcBorders>
            <w:shd w:val="clear" w:color="auto" w:fill="FFFFFF"/>
            <w:vAlign w:val="bottom"/>
          </w:tcPr>
          <w:p w14:paraId="6C5421C8" w14:textId="77777777" w:rsidR="00F84DED" w:rsidRDefault="00F84DED" w:rsidP="00B7226A">
            <w:pPr>
              <w:pStyle w:val="Inne0"/>
              <w:spacing w:after="0" w:line="240" w:lineRule="auto"/>
            </w:pPr>
            <w:r>
              <w:rPr>
                <w:color w:val="000000"/>
              </w:rPr>
              <w:t>klatka schodowa</w:t>
            </w:r>
          </w:p>
        </w:tc>
        <w:tc>
          <w:tcPr>
            <w:tcW w:w="2664" w:type="dxa"/>
            <w:tcBorders>
              <w:top w:val="single" w:sz="4" w:space="0" w:color="auto"/>
            </w:tcBorders>
            <w:shd w:val="clear" w:color="auto" w:fill="FFFFFF"/>
            <w:vAlign w:val="bottom"/>
          </w:tcPr>
          <w:p w14:paraId="72A0D616" w14:textId="77777777" w:rsidR="00F84DED" w:rsidRDefault="00F84DED" w:rsidP="00B7226A">
            <w:pPr>
              <w:pStyle w:val="Inne0"/>
              <w:spacing w:after="0" w:line="240" w:lineRule="auto"/>
              <w:ind w:left="1880"/>
            </w:pPr>
            <w:r>
              <w:rPr>
                <w:color w:val="000000"/>
              </w:rPr>
              <w:t>13,93</w:t>
            </w:r>
          </w:p>
        </w:tc>
      </w:tr>
      <w:tr w:rsidR="00F84DED" w14:paraId="2542A384" w14:textId="77777777" w:rsidTr="00B7226A">
        <w:trPr>
          <w:trHeight w:hRule="exact" w:val="254"/>
          <w:jc w:val="center"/>
        </w:trPr>
        <w:tc>
          <w:tcPr>
            <w:tcW w:w="2866" w:type="dxa"/>
            <w:tcBorders>
              <w:top w:val="single" w:sz="4" w:space="0" w:color="auto"/>
            </w:tcBorders>
            <w:shd w:val="clear" w:color="auto" w:fill="FFFFFF"/>
            <w:vAlign w:val="bottom"/>
          </w:tcPr>
          <w:p w14:paraId="424080EA"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3F9E5CB0" w14:textId="77777777" w:rsidR="00F84DED" w:rsidRDefault="00F84DED" w:rsidP="00B7226A">
            <w:pPr>
              <w:pStyle w:val="Inne0"/>
              <w:spacing w:after="0" w:line="240" w:lineRule="auto"/>
              <w:ind w:firstLine="280"/>
              <w:jc w:val="both"/>
            </w:pPr>
            <w:r>
              <w:rPr>
                <w:color w:val="000000"/>
              </w:rPr>
              <w:t>K0.06</w:t>
            </w:r>
          </w:p>
        </w:tc>
        <w:tc>
          <w:tcPr>
            <w:tcW w:w="2237" w:type="dxa"/>
            <w:tcBorders>
              <w:top w:val="single" w:sz="4" w:space="0" w:color="auto"/>
            </w:tcBorders>
            <w:shd w:val="clear" w:color="auto" w:fill="FFFFFF"/>
            <w:vAlign w:val="bottom"/>
          </w:tcPr>
          <w:p w14:paraId="395690F2" w14:textId="77777777" w:rsidR="00F84DED" w:rsidRDefault="00F84DED" w:rsidP="00B7226A">
            <w:pPr>
              <w:pStyle w:val="Inne0"/>
              <w:spacing w:after="0" w:line="240" w:lineRule="auto"/>
            </w:pPr>
            <w:r>
              <w:rPr>
                <w:color w:val="000000"/>
              </w:rPr>
              <w:t>komun.</w:t>
            </w:r>
          </w:p>
        </w:tc>
        <w:tc>
          <w:tcPr>
            <w:tcW w:w="2664" w:type="dxa"/>
            <w:tcBorders>
              <w:top w:val="single" w:sz="4" w:space="0" w:color="auto"/>
            </w:tcBorders>
            <w:shd w:val="clear" w:color="auto" w:fill="FFFFFF"/>
            <w:vAlign w:val="bottom"/>
          </w:tcPr>
          <w:p w14:paraId="490378EB" w14:textId="77777777" w:rsidR="00F84DED" w:rsidRDefault="00F84DED" w:rsidP="00B7226A">
            <w:pPr>
              <w:pStyle w:val="Inne0"/>
              <w:spacing w:after="0" w:line="240" w:lineRule="auto"/>
              <w:ind w:right="280"/>
              <w:jc w:val="right"/>
            </w:pPr>
            <w:r>
              <w:rPr>
                <w:color w:val="000000"/>
              </w:rPr>
              <w:t>5,68</w:t>
            </w:r>
          </w:p>
        </w:tc>
      </w:tr>
      <w:tr w:rsidR="00F84DED" w14:paraId="0AAE671C" w14:textId="77777777" w:rsidTr="00B7226A">
        <w:trPr>
          <w:trHeight w:hRule="exact" w:val="254"/>
          <w:jc w:val="center"/>
        </w:trPr>
        <w:tc>
          <w:tcPr>
            <w:tcW w:w="2866" w:type="dxa"/>
            <w:tcBorders>
              <w:top w:val="single" w:sz="4" w:space="0" w:color="auto"/>
            </w:tcBorders>
            <w:shd w:val="clear" w:color="auto" w:fill="FFFFFF"/>
            <w:vAlign w:val="bottom"/>
          </w:tcPr>
          <w:p w14:paraId="0887D81F"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5E7AD695" w14:textId="77777777" w:rsidR="00F84DED" w:rsidRDefault="00F84DED" w:rsidP="00B7226A">
            <w:pPr>
              <w:pStyle w:val="Inne0"/>
              <w:spacing w:after="0" w:line="240" w:lineRule="auto"/>
              <w:ind w:firstLine="280"/>
              <w:jc w:val="both"/>
            </w:pPr>
            <w:r>
              <w:rPr>
                <w:color w:val="000000"/>
              </w:rPr>
              <w:t>K0.07</w:t>
            </w:r>
          </w:p>
        </w:tc>
        <w:tc>
          <w:tcPr>
            <w:tcW w:w="2237" w:type="dxa"/>
            <w:tcBorders>
              <w:top w:val="single" w:sz="4" w:space="0" w:color="auto"/>
            </w:tcBorders>
            <w:shd w:val="clear" w:color="auto" w:fill="FFFFFF"/>
            <w:vAlign w:val="bottom"/>
          </w:tcPr>
          <w:p w14:paraId="2986EA3F" w14:textId="77777777" w:rsidR="00F84DED" w:rsidRDefault="00F84DED" w:rsidP="00B7226A">
            <w:pPr>
              <w:pStyle w:val="Inne0"/>
              <w:spacing w:after="0" w:line="240" w:lineRule="auto"/>
            </w:pPr>
            <w:r>
              <w:rPr>
                <w:color w:val="000000"/>
              </w:rPr>
              <w:t>komun.</w:t>
            </w:r>
          </w:p>
        </w:tc>
        <w:tc>
          <w:tcPr>
            <w:tcW w:w="2664" w:type="dxa"/>
            <w:tcBorders>
              <w:top w:val="single" w:sz="4" w:space="0" w:color="auto"/>
            </w:tcBorders>
            <w:shd w:val="clear" w:color="auto" w:fill="FFFFFF"/>
            <w:vAlign w:val="bottom"/>
          </w:tcPr>
          <w:p w14:paraId="37D53DBE" w14:textId="77777777" w:rsidR="00F84DED" w:rsidRDefault="00F84DED" w:rsidP="00B7226A">
            <w:pPr>
              <w:pStyle w:val="Inne0"/>
              <w:spacing w:after="0" w:line="240" w:lineRule="auto"/>
              <w:ind w:left="1880"/>
            </w:pPr>
            <w:r>
              <w:rPr>
                <w:color w:val="000000"/>
              </w:rPr>
              <w:t>10,82</w:t>
            </w:r>
          </w:p>
        </w:tc>
      </w:tr>
      <w:tr w:rsidR="00F84DED" w14:paraId="5A6D6763" w14:textId="77777777" w:rsidTr="00B7226A">
        <w:trPr>
          <w:trHeight w:hRule="exact" w:val="254"/>
          <w:jc w:val="center"/>
        </w:trPr>
        <w:tc>
          <w:tcPr>
            <w:tcW w:w="2866" w:type="dxa"/>
            <w:tcBorders>
              <w:top w:val="single" w:sz="4" w:space="0" w:color="auto"/>
            </w:tcBorders>
            <w:shd w:val="clear" w:color="auto" w:fill="FFFFFF"/>
            <w:vAlign w:val="bottom"/>
          </w:tcPr>
          <w:p w14:paraId="5FB662C7"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72F862AD" w14:textId="77777777" w:rsidR="00F84DED" w:rsidRDefault="00F84DED" w:rsidP="00B7226A">
            <w:pPr>
              <w:pStyle w:val="Inne0"/>
              <w:spacing w:after="0" w:line="240" w:lineRule="auto"/>
              <w:ind w:firstLine="280"/>
              <w:jc w:val="both"/>
            </w:pPr>
            <w:r>
              <w:rPr>
                <w:color w:val="000000"/>
              </w:rPr>
              <w:t>R0.01</w:t>
            </w:r>
          </w:p>
        </w:tc>
        <w:tc>
          <w:tcPr>
            <w:tcW w:w="2237" w:type="dxa"/>
            <w:tcBorders>
              <w:top w:val="single" w:sz="4" w:space="0" w:color="auto"/>
            </w:tcBorders>
            <w:shd w:val="clear" w:color="auto" w:fill="FFFFFF"/>
            <w:vAlign w:val="bottom"/>
          </w:tcPr>
          <w:p w14:paraId="3DEE86C0" w14:textId="77777777" w:rsidR="00F84DED" w:rsidRDefault="00F84DED" w:rsidP="00B7226A">
            <w:pPr>
              <w:pStyle w:val="Inne0"/>
              <w:spacing w:after="0" w:line="240" w:lineRule="auto"/>
            </w:pPr>
            <w:r>
              <w:rPr>
                <w:color w:val="000000"/>
              </w:rPr>
              <w:t>rampa</w:t>
            </w:r>
          </w:p>
        </w:tc>
        <w:tc>
          <w:tcPr>
            <w:tcW w:w="2664" w:type="dxa"/>
            <w:tcBorders>
              <w:top w:val="single" w:sz="4" w:space="0" w:color="auto"/>
            </w:tcBorders>
            <w:shd w:val="clear" w:color="auto" w:fill="FFFFFF"/>
            <w:vAlign w:val="bottom"/>
          </w:tcPr>
          <w:p w14:paraId="02B44FFE" w14:textId="77777777" w:rsidR="00F84DED" w:rsidRDefault="00F84DED" w:rsidP="00B7226A">
            <w:pPr>
              <w:pStyle w:val="Inne0"/>
              <w:spacing w:after="0" w:line="240" w:lineRule="auto"/>
              <w:ind w:left="1780"/>
            </w:pPr>
            <w:r>
              <w:rPr>
                <w:color w:val="000000"/>
              </w:rPr>
              <w:t>306,86</w:t>
            </w:r>
          </w:p>
        </w:tc>
      </w:tr>
      <w:tr w:rsidR="00F84DED" w14:paraId="69087F2E" w14:textId="77777777" w:rsidTr="00B7226A">
        <w:trPr>
          <w:trHeight w:hRule="exact" w:val="254"/>
          <w:jc w:val="center"/>
        </w:trPr>
        <w:tc>
          <w:tcPr>
            <w:tcW w:w="2866" w:type="dxa"/>
            <w:tcBorders>
              <w:top w:val="single" w:sz="4" w:space="0" w:color="auto"/>
            </w:tcBorders>
            <w:shd w:val="clear" w:color="auto" w:fill="FFFFFF"/>
            <w:vAlign w:val="bottom"/>
          </w:tcPr>
          <w:p w14:paraId="32242FF0" w14:textId="77777777" w:rsidR="00F84DED" w:rsidRDefault="00F84DED" w:rsidP="00B7226A">
            <w:pPr>
              <w:pStyle w:val="Inne0"/>
              <w:spacing w:after="0" w:line="240" w:lineRule="auto"/>
            </w:pPr>
            <w:r>
              <w:rPr>
                <w:color w:val="000000"/>
              </w:rPr>
              <w:t>Komunikacja</w:t>
            </w:r>
          </w:p>
        </w:tc>
        <w:tc>
          <w:tcPr>
            <w:tcW w:w="974" w:type="dxa"/>
            <w:tcBorders>
              <w:top w:val="single" w:sz="4" w:space="0" w:color="auto"/>
            </w:tcBorders>
            <w:shd w:val="clear" w:color="auto" w:fill="FFFFFF"/>
            <w:vAlign w:val="bottom"/>
          </w:tcPr>
          <w:p w14:paraId="314FD50B" w14:textId="77777777" w:rsidR="00F84DED" w:rsidRDefault="00F84DED" w:rsidP="00B7226A">
            <w:pPr>
              <w:pStyle w:val="Inne0"/>
              <w:spacing w:after="0" w:line="240" w:lineRule="auto"/>
              <w:ind w:firstLine="280"/>
              <w:jc w:val="both"/>
            </w:pPr>
            <w:r>
              <w:rPr>
                <w:color w:val="000000"/>
              </w:rPr>
              <w:t>R0.02</w:t>
            </w:r>
          </w:p>
        </w:tc>
        <w:tc>
          <w:tcPr>
            <w:tcW w:w="2237" w:type="dxa"/>
            <w:tcBorders>
              <w:top w:val="single" w:sz="4" w:space="0" w:color="auto"/>
            </w:tcBorders>
            <w:shd w:val="clear" w:color="auto" w:fill="FFFFFF"/>
            <w:vAlign w:val="bottom"/>
          </w:tcPr>
          <w:p w14:paraId="5EACCC14" w14:textId="77777777" w:rsidR="00F84DED" w:rsidRDefault="00F84DED" w:rsidP="00B7226A">
            <w:pPr>
              <w:pStyle w:val="Inne0"/>
              <w:spacing w:after="0" w:line="240" w:lineRule="auto"/>
            </w:pPr>
            <w:r>
              <w:rPr>
                <w:color w:val="000000"/>
              </w:rPr>
              <w:t>rampa</w:t>
            </w:r>
          </w:p>
        </w:tc>
        <w:tc>
          <w:tcPr>
            <w:tcW w:w="2664" w:type="dxa"/>
            <w:tcBorders>
              <w:top w:val="single" w:sz="4" w:space="0" w:color="auto"/>
            </w:tcBorders>
            <w:shd w:val="clear" w:color="auto" w:fill="FFFFFF"/>
            <w:vAlign w:val="bottom"/>
          </w:tcPr>
          <w:p w14:paraId="261E073D" w14:textId="77777777" w:rsidR="00F84DED" w:rsidRDefault="00F84DED" w:rsidP="00B7226A">
            <w:pPr>
              <w:pStyle w:val="Inne0"/>
              <w:spacing w:after="0" w:line="240" w:lineRule="auto"/>
              <w:ind w:left="1780"/>
            </w:pPr>
            <w:r>
              <w:rPr>
                <w:color w:val="000000"/>
              </w:rPr>
              <w:t>306,56</w:t>
            </w:r>
          </w:p>
        </w:tc>
      </w:tr>
      <w:tr w:rsidR="00F84DED" w14:paraId="63A4EE32" w14:textId="77777777" w:rsidTr="00B7226A">
        <w:trPr>
          <w:trHeight w:hRule="exact" w:val="254"/>
          <w:jc w:val="center"/>
        </w:trPr>
        <w:tc>
          <w:tcPr>
            <w:tcW w:w="8741" w:type="dxa"/>
            <w:gridSpan w:val="4"/>
            <w:tcBorders>
              <w:top w:val="single" w:sz="4" w:space="0" w:color="auto"/>
            </w:tcBorders>
            <w:shd w:val="clear" w:color="auto" w:fill="FFFFFF"/>
            <w:vAlign w:val="bottom"/>
          </w:tcPr>
          <w:p w14:paraId="0604079E" w14:textId="77777777" w:rsidR="00F84DED" w:rsidRDefault="00F84DED" w:rsidP="00B7226A">
            <w:pPr>
              <w:pStyle w:val="Inne0"/>
              <w:spacing w:after="0" w:line="240" w:lineRule="auto"/>
              <w:ind w:left="7480"/>
            </w:pPr>
            <w:r>
              <w:rPr>
                <w:color w:val="000000"/>
              </w:rPr>
              <w:t>1869,02 m</w:t>
            </w:r>
            <w:r>
              <w:rPr>
                <w:color w:val="000000"/>
                <w:vertAlign w:val="superscript"/>
              </w:rPr>
              <w:t>2</w:t>
            </w:r>
          </w:p>
        </w:tc>
      </w:tr>
      <w:tr w:rsidR="00F84DED" w14:paraId="0B1CF25D" w14:textId="77777777" w:rsidTr="00B7226A">
        <w:trPr>
          <w:trHeight w:hRule="exact" w:val="254"/>
          <w:jc w:val="center"/>
        </w:trPr>
        <w:tc>
          <w:tcPr>
            <w:tcW w:w="8741" w:type="dxa"/>
            <w:gridSpan w:val="4"/>
            <w:tcBorders>
              <w:top w:val="single" w:sz="4" w:space="0" w:color="auto"/>
            </w:tcBorders>
            <w:shd w:val="clear" w:color="auto" w:fill="FFFFFF"/>
            <w:vAlign w:val="bottom"/>
          </w:tcPr>
          <w:p w14:paraId="4952DE0A" w14:textId="77777777" w:rsidR="00F84DED" w:rsidRDefault="00F84DED" w:rsidP="00B7226A">
            <w:pPr>
              <w:pStyle w:val="Inne0"/>
              <w:spacing w:after="0" w:line="240" w:lineRule="auto"/>
            </w:pPr>
            <w:r>
              <w:rPr>
                <w:color w:val="000000"/>
              </w:rPr>
              <w:t>Piętro 1</w:t>
            </w:r>
          </w:p>
        </w:tc>
      </w:tr>
      <w:tr w:rsidR="00F84DED" w14:paraId="2EB46B2E" w14:textId="77777777" w:rsidTr="00B7226A">
        <w:trPr>
          <w:trHeight w:hRule="exact" w:val="254"/>
          <w:jc w:val="center"/>
        </w:trPr>
        <w:tc>
          <w:tcPr>
            <w:tcW w:w="2866" w:type="dxa"/>
            <w:tcBorders>
              <w:top w:val="single" w:sz="4" w:space="0" w:color="auto"/>
            </w:tcBorders>
            <w:shd w:val="clear" w:color="auto" w:fill="FFFFFF"/>
            <w:vAlign w:val="bottom"/>
          </w:tcPr>
          <w:p w14:paraId="708A8D42" w14:textId="77777777" w:rsidR="00F84DED" w:rsidRDefault="00F84DED" w:rsidP="00B7226A">
            <w:pPr>
              <w:pStyle w:val="Inne0"/>
              <w:spacing w:after="0" w:line="240" w:lineRule="auto"/>
              <w:ind w:firstLine="280"/>
            </w:pPr>
            <w:r>
              <w:rPr>
                <w:color w:val="000000"/>
              </w:rPr>
              <w:t>Pomieszczenia techniczne</w:t>
            </w:r>
          </w:p>
        </w:tc>
        <w:tc>
          <w:tcPr>
            <w:tcW w:w="974" w:type="dxa"/>
            <w:tcBorders>
              <w:top w:val="single" w:sz="4" w:space="0" w:color="auto"/>
            </w:tcBorders>
            <w:shd w:val="clear" w:color="auto" w:fill="FFFFFF"/>
            <w:vAlign w:val="bottom"/>
          </w:tcPr>
          <w:p w14:paraId="0E5A1504" w14:textId="77777777" w:rsidR="00F84DED" w:rsidRDefault="00F84DED" w:rsidP="00B7226A">
            <w:pPr>
              <w:pStyle w:val="Inne0"/>
              <w:spacing w:after="0" w:line="240" w:lineRule="auto"/>
              <w:ind w:firstLine="460"/>
            </w:pPr>
            <w:r>
              <w:rPr>
                <w:color w:val="000000"/>
              </w:rPr>
              <w:t>K1.01</w:t>
            </w:r>
          </w:p>
        </w:tc>
        <w:tc>
          <w:tcPr>
            <w:tcW w:w="2237" w:type="dxa"/>
            <w:tcBorders>
              <w:top w:val="single" w:sz="4" w:space="0" w:color="auto"/>
            </w:tcBorders>
            <w:shd w:val="clear" w:color="auto" w:fill="FFFFFF"/>
            <w:vAlign w:val="bottom"/>
          </w:tcPr>
          <w:p w14:paraId="30E4EDA1" w14:textId="77777777" w:rsidR="00F84DED" w:rsidRDefault="00F84DED" w:rsidP="00B7226A">
            <w:pPr>
              <w:pStyle w:val="Inne0"/>
              <w:spacing w:after="0" w:line="240" w:lineRule="auto"/>
              <w:ind w:firstLine="300"/>
            </w:pPr>
            <w:r>
              <w:rPr>
                <w:color w:val="000000"/>
              </w:rPr>
              <w:t>komunikacja</w:t>
            </w:r>
          </w:p>
        </w:tc>
        <w:tc>
          <w:tcPr>
            <w:tcW w:w="2664" w:type="dxa"/>
            <w:tcBorders>
              <w:top w:val="single" w:sz="4" w:space="0" w:color="auto"/>
            </w:tcBorders>
            <w:shd w:val="clear" w:color="auto" w:fill="FFFFFF"/>
            <w:vAlign w:val="bottom"/>
          </w:tcPr>
          <w:p w14:paraId="597D15A6" w14:textId="77777777" w:rsidR="00F84DED" w:rsidRDefault="00F84DED" w:rsidP="00B7226A">
            <w:pPr>
              <w:pStyle w:val="Inne0"/>
              <w:spacing w:after="0" w:line="240" w:lineRule="auto"/>
              <w:jc w:val="right"/>
            </w:pPr>
            <w:r>
              <w:rPr>
                <w:color w:val="000000"/>
              </w:rPr>
              <w:t>77,5</w:t>
            </w:r>
          </w:p>
        </w:tc>
      </w:tr>
      <w:tr w:rsidR="00F84DED" w14:paraId="6AE5703C" w14:textId="77777777" w:rsidTr="00B7226A">
        <w:trPr>
          <w:trHeight w:hRule="exact" w:val="254"/>
          <w:jc w:val="center"/>
        </w:trPr>
        <w:tc>
          <w:tcPr>
            <w:tcW w:w="2866" w:type="dxa"/>
            <w:tcBorders>
              <w:top w:val="single" w:sz="4" w:space="0" w:color="auto"/>
            </w:tcBorders>
            <w:shd w:val="clear" w:color="auto" w:fill="FFFFFF"/>
            <w:vAlign w:val="bottom"/>
          </w:tcPr>
          <w:p w14:paraId="5A809070" w14:textId="77777777" w:rsidR="00F84DED" w:rsidRDefault="00F84DED" w:rsidP="00B7226A">
            <w:pPr>
              <w:pStyle w:val="Inne0"/>
              <w:spacing w:after="0" w:line="240" w:lineRule="auto"/>
              <w:ind w:firstLine="280"/>
            </w:pPr>
            <w:r>
              <w:rPr>
                <w:color w:val="000000"/>
              </w:rPr>
              <w:t>Pomieszczenia techniczne</w:t>
            </w:r>
          </w:p>
        </w:tc>
        <w:tc>
          <w:tcPr>
            <w:tcW w:w="974" w:type="dxa"/>
            <w:tcBorders>
              <w:top w:val="single" w:sz="4" w:space="0" w:color="auto"/>
            </w:tcBorders>
            <w:shd w:val="clear" w:color="auto" w:fill="FFFFFF"/>
            <w:vAlign w:val="bottom"/>
          </w:tcPr>
          <w:p w14:paraId="1131F288" w14:textId="77777777" w:rsidR="00F84DED" w:rsidRDefault="00F84DED" w:rsidP="00B7226A">
            <w:pPr>
              <w:pStyle w:val="Inne0"/>
              <w:spacing w:after="0" w:line="240" w:lineRule="auto"/>
              <w:ind w:firstLine="460"/>
            </w:pPr>
            <w:r>
              <w:rPr>
                <w:color w:val="000000"/>
              </w:rPr>
              <w:t>K1.02</w:t>
            </w:r>
          </w:p>
        </w:tc>
        <w:tc>
          <w:tcPr>
            <w:tcW w:w="2237" w:type="dxa"/>
            <w:tcBorders>
              <w:top w:val="single" w:sz="4" w:space="0" w:color="auto"/>
            </w:tcBorders>
            <w:shd w:val="clear" w:color="auto" w:fill="FFFFFF"/>
            <w:vAlign w:val="bottom"/>
          </w:tcPr>
          <w:p w14:paraId="4431F6B7" w14:textId="77777777" w:rsidR="00F84DED" w:rsidRDefault="00F84DED" w:rsidP="00B7226A">
            <w:pPr>
              <w:pStyle w:val="Inne0"/>
              <w:spacing w:after="0" w:line="240" w:lineRule="auto"/>
              <w:ind w:firstLine="300"/>
            </w:pPr>
            <w:proofErr w:type="spellStart"/>
            <w:r>
              <w:rPr>
                <w:color w:val="000000"/>
              </w:rPr>
              <w:t>kmunikacja</w:t>
            </w:r>
            <w:proofErr w:type="spellEnd"/>
          </w:p>
        </w:tc>
        <w:tc>
          <w:tcPr>
            <w:tcW w:w="2664" w:type="dxa"/>
            <w:tcBorders>
              <w:top w:val="single" w:sz="4" w:space="0" w:color="auto"/>
            </w:tcBorders>
            <w:shd w:val="clear" w:color="auto" w:fill="FFFFFF"/>
            <w:vAlign w:val="bottom"/>
          </w:tcPr>
          <w:p w14:paraId="4BD2A3DF" w14:textId="77777777" w:rsidR="00F84DED" w:rsidRDefault="00F84DED" w:rsidP="00B7226A">
            <w:pPr>
              <w:pStyle w:val="Inne0"/>
              <w:spacing w:after="0" w:line="240" w:lineRule="auto"/>
              <w:jc w:val="right"/>
            </w:pPr>
            <w:r>
              <w:rPr>
                <w:color w:val="000000"/>
              </w:rPr>
              <w:t>28,66</w:t>
            </w:r>
          </w:p>
        </w:tc>
      </w:tr>
      <w:tr w:rsidR="00F84DED" w14:paraId="7E97ED6B" w14:textId="77777777" w:rsidTr="00B7226A">
        <w:trPr>
          <w:trHeight w:hRule="exact" w:val="245"/>
          <w:jc w:val="center"/>
        </w:trPr>
        <w:tc>
          <w:tcPr>
            <w:tcW w:w="2866" w:type="dxa"/>
            <w:shd w:val="clear" w:color="auto" w:fill="FFFFFF"/>
          </w:tcPr>
          <w:p w14:paraId="7F0F9FE9" w14:textId="77777777" w:rsidR="00F84DED" w:rsidRDefault="00F84DED" w:rsidP="00B7226A">
            <w:pPr>
              <w:rPr>
                <w:sz w:val="10"/>
                <w:szCs w:val="10"/>
              </w:rPr>
            </w:pPr>
          </w:p>
        </w:tc>
        <w:tc>
          <w:tcPr>
            <w:tcW w:w="974" w:type="dxa"/>
            <w:shd w:val="clear" w:color="auto" w:fill="FFFFFF"/>
          </w:tcPr>
          <w:p w14:paraId="1576A010" w14:textId="77777777" w:rsidR="00F84DED" w:rsidRDefault="00F84DED" w:rsidP="00B7226A">
            <w:pPr>
              <w:rPr>
                <w:sz w:val="10"/>
                <w:szCs w:val="10"/>
              </w:rPr>
            </w:pPr>
          </w:p>
        </w:tc>
        <w:tc>
          <w:tcPr>
            <w:tcW w:w="2237" w:type="dxa"/>
            <w:shd w:val="clear" w:color="auto" w:fill="FFFFFF"/>
          </w:tcPr>
          <w:p w14:paraId="02E74761" w14:textId="77777777" w:rsidR="00F84DED" w:rsidRDefault="00F84DED" w:rsidP="00B7226A">
            <w:pPr>
              <w:rPr>
                <w:sz w:val="10"/>
                <w:szCs w:val="10"/>
              </w:rPr>
            </w:pPr>
          </w:p>
        </w:tc>
        <w:tc>
          <w:tcPr>
            <w:tcW w:w="2664" w:type="dxa"/>
            <w:shd w:val="clear" w:color="auto" w:fill="FFFFFF"/>
            <w:vAlign w:val="bottom"/>
          </w:tcPr>
          <w:p w14:paraId="7DAA053D" w14:textId="77777777" w:rsidR="00F84DED" w:rsidRDefault="00F84DED" w:rsidP="00B7226A">
            <w:pPr>
              <w:pStyle w:val="Inne0"/>
              <w:spacing w:after="0" w:line="240" w:lineRule="auto"/>
              <w:jc w:val="right"/>
            </w:pPr>
            <w:r>
              <w:rPr>
                <w:color w:val="000000"/>
              </w:rPr>
              <w:t>106,16 m</w:t>
            </w:r>
            <w:r>
              <w:rPr>
                <w:color w:val="000000"/>
                <w:vertAlign w:val="superscript"/>
              </w:rPr>
              <w:t>2</w:t>
            </w:r>
          </w:p>
        </w:tc>
      </w:tr>
      <w:tr w:rsidR="00F84DED" w14:paraId="26F77BDB" w14:textId="77777777" w:rsidTr="00B7226A">
        <w:trPr>
          <w:trHeight w:hRule="exact" w:val="264"/>
          <w:jc w:val="center"/>
        </w:trPr>
        <w:tc>
          <w:tcPr>
            <w:tcW w:w="8741" w:type="dxa"/>
            <w:gridSpan w:val="4"/>
            <w:tcBorders>
              <w:top w:val="single" w:sz="4" w:space="0" w:color="auto"/>
              <w:bottom w:val="single" w:sz="4" w:space="0" w:color="auto"/>
            </w:tcBorders>
            <w:shd w:val="clear" w:color="auto" w:fill="FFFFFF"/>
          </w:tcPr>
          <w:p w14:paraId="257C272C" w14:textId="77777777" w:rsidR="00F84DED" w:rsidRDefault="00F84DED" w:rsidP="00B7226A">
            <w:pPr>
              <w:pStyle w:val="Inne0"/>
              <w:tabs>
                <w:tab w:val="left" w:pos="7556"/>
              </w:tabs>
              <w:spacing w:after="0" w:line="240" w:lineRule="auto"/>
              <w:ind w:left="6500"/>
            </w:pPr>
            <w:r>
              <w:rPr>
                <w:b/>
                <w:bCs/>
                <w:color w:val="000000"/>
              </w:rPr>
              <w:t>razem</w:t>
            </w:r>
            <w:r>
              <w:rPr>
                <w:b/>
                <w:bCs/>
                <w:color w:val="000000"/>
              </w:rPr>
              <w:tab/>
              <w:t>1 869,02 m2</w:t>
            </w:r>
          </w:p>
        </w:tc>
      </w:tr>
    </w:tbl>
    <w:p w14:paraId="40278266" w14:textId="77777777" w:rsidR="00F84DED" w:rsidRDefault="00F84DED" w:rsidP="00F84DED"/>
    <w:p w14:paraId="6C7007E5" w14:textId="77777777" w:rsidR="004F6B72" w:rsidRDefault="004F6B72" w:rsidP="00F84DED"/>
    <w:p w14:paraId="113C99FE" w14:textId="77777777" w:rsidR="004F6B72" w:rsidRDefault="004F6B72" w:rsidP="00F84DED"/>
    <w:p w14:paraId="4761C64B" w14:textId="77777777" w:rsidR="00FE05AD" w:rsidRPr="000D41F9" w:rsidRDefault="00FE05AD" w:rsidP="00FE05AD">
      <w:pPr>
        <w:pStyle w:val="Nagwek2"/>
        <w:spacing w:line="360" w:lineRule="auto"/>
        <w:rPr>
          <w:rFonts w:asciiTheme="minorHAnsi" w:hAnsiTheme="minorHAnsi" w:cs="Arial"/>
          <w:szCs w:val="18"/>
        </w:rPr>
      </w:pPr>
      <w:bookmarkStart w:id="33" w:name="_Toc182843102"/>
      <w:bookmarkStart w:id="34" w:name="_Toc185832412"/>
      <w:bookmarkStart w:id="35" w:name="_Toc197685706"/>
      <w:r w:rsidRPr="000D41F9">
        <w:rPr>
          <w:rFonts w:asciiTheme="minorHAnsi" w:hAnsiTheme="minorHAnsi" w:cs="Arial"/>
          <w:szCs w:val="18"/>
        </w:rPr>
        <w:lastRenderedPageBreak/>
        <w:t>Liczba kondygnacji</w:t>
      </w:r>
      <w:bookmarkEnd w:id="33"/>
      <w:bookmarkEnd w:id="34"/>
      <w:bookmarkEnd w:id="35"/>
    </w:p>
    <w:p w14:paraId="0D0100BE" w14:textId="77777777" w:rsidR="00FE05AD" w:rsidRDefault="00FE05AD" w:rsidP="00F84DED">
      <w:pPr>
        <w:spacing w:line="276" w:lineRule="auto"/>
        <w:rPr>
          <w:sz w:val="20"/>
          <w:szCs w:val="20"/>
        </w:rPr>
      </w:pPr>
      <w:r>
        <w:rPr>
          <w:sz w:val="20"/>
          <w:szCs w:val="20"/>
        </w:rPr>
        <w:t>Liczba kondygnacji podziemnych – 0</w:t>
      </w:r>
    </w:p>
    <w:p w14:paraId="7A863629" w14:textId="6840CCAB" w:rsidR="00FE05AD" w:rsidRDefault="00FE05AD" w:rsidP="00F84DED">
      <w:pPr>
        <w:spacing w:line="276" w:lineRule="auto"/>
        <w:rPr>
          <w:sz w:val="20"/>
          <w:szCs w:val="20"/>
        </w:rPr>
      </w:pPr>
      <w:r>
        <w:rPr>
          <w:sz w:val="20"/>
          <w:szCs w:val="20"/>
        </w:rPr>
        <w:t>Liczba kondygnacji nadziemnych:</w:t>
      </w:r>
    </w:p>
    <w:p w14:paraId="31CE035B" w14:textId="6AF4B14B" w:rsidR="00FE05AD" w:rsidRDefault="00F84DED" w:rsidP="00F6695F">
      <w:pPr>
        <w:pStyle w:val="Akapitzlist"/>
        <w:numPr>
          <w:ilvl w:val="0"/>
          <w:numId w:val="8"/>
        </w:numPr>
        <w:spacing w:line="276" w:lineRule="auto"/>
        <w:rPr>
          <w:sz w:val="20"/>
          <w:szCs w:val="20"/>
        </w:rPr>
      </w:pPr>
      <w:r>
        <w:rPr>
          <w:sz w:val="20"/>
          <w:szCs w:val="20"/>
        </w:rPr>
        <w:t xml:space="preserve">Hala </w:t>
      </w:r>
      <w:r w:rsidR="00B55768">
        <w:rPr>
          <w:sz w:val="20"/>
          <w:szCs w:val="20"/>
        </w:rPr>
        <w:t>magazynowa</w:t>
      </w:r>
      <w:r w:rsidR="00FE05AD" w:rsidRPr="00FE05AD">
        <w:rPr>
          <w:sz w:val="20"/>
          <w:szCs w:val="20"/>
        </w:rPr>
        <w:t xml:space="preserve"> – 1</w:t>
      </w:r>
    </w:p>
    <w:p w14:paraId="6B120CAF" w14:textId="6CF10215" w:rsidR="00FE05AD" w:rsidRPr="00FE05AD" w:rsidRDefault="00FE05AD" w:rsidP="00F6695F">
      <w:pPr>
        <w:pStyle w:val="Akapitzlist"/>
        <w:numPr>
          <w:ilvl w:val="0"/>
          <w:numId w:val="8"/>
        </w:numPr>
        <w:spacing w:line="276" w:lineRule="auto"/>
        <w:rPr>
          <w:sz w:val="20"/>
          <w:szCs w:val="20"/>
        </w:rPr>
      </w:pPr>
      <w:r>
        <w:rPr>
          <w:sz w:val="20"/>
          <w:szCs w:val="20"/>
        </w:rPr>
        <w:t>Hala targowa - 2</w:t>
      </w:r>
    </w:p>
    <w:p w14:paraId="2B5318E2" w14:textId="77777777" w:rsidR="00FE05AD" w:rsidRPr="000D41F9" w:rsidRDefault="00FE05AD" w:rsidP="00FE05AD">
      <w:pPr>
        <w:pStyle w:val="Nagwek2"/>
        <w:spacing w:line="360" w:lineRule="auto"/>
        <w:rPr>
          <w:rFonts w:asciiTheme="minorHAnsi" w:hAnsiTheme="minorHAnsi" w:cs="Arial"/>
          <w:szCs w:val="18"/>
        </w:rPr>
      </w:pPr>
      <w:bookmarkStart w:id="36" w:name="_Toc197685707"/>
      <w:r w:rsidRPr="000D41F9">
        <w:rPr>
          <w:rFonts w:asciiTheme="minorHAnsi" w:hAnsiTheme="minorHAnsi" w:cs="Arial"/>
          <w:szCs w:val="18"/>
        </w:rPr>
        <w:t>Zgodność usytuowania obiektu z wymaganiami ochrony przeciwpożarowej.</w:t>
      </w:r>
      <w:bookmarkEnd w:id="36"/>
    </w:p>
    <w:p w14:paraId="2DEE509F" w14:textId="77777777" w:rsidR="00FE05AD" w:rsidRDefault="00FE05AD" w:rsidP="00F84DED">
      <w:pPr>
        <w:spacing w:line="276" w:lineRule="auto"/>
        <w:rPr>
          <w:sz w:val="20"/>
          <w:szCs w:val="20"/>
        </w:rPr>
      </w:pPr>
      <w:r w:rsidRPr="000D41F9">
        <w:rPr>
          <w:sz w:val="20"/>
          <w:szCs w:val="20"/>
        </w:rPr>
        <w:t>Obiekt projektuje się na terenie Inwestora, do którego posiada prawo do dysponowania na cele budowlane. Lokalizacja budynku – odległość między budynkami oraz odległość od granicy sąsiedniej działki budowlanej jest zgodna z §271 i §272 Warunków Technicznych</w:t>
      </w:r>
      <w:r>
        <w:rPr>
          <w:sz w:val="20"/>
          <w:szCs w:val="20"/>
        </w:rPr>
        <w:t xml:space="preserve">. </w:t>
      </w:r>
      <w:r w:rsidRPr="000D41F9">
        <w:rPr>
          <w:sz w:val="20"/>
          <w:szCs w:val="20"/>
        </w:rPr>
        <w:t xml:space="preserve"> </w:t>
      </w:r>
    </w:p>
    <w:p w14:paraId="16D99092" w14:textId="77777777" w:rsidR="00B27C87" w:rsidRDefault="00B27C87" w:rsidP="00F84DED">
      <w:pPr>
        <w:spacing w:line="276" w:lineRule="auto"/>
        <w:rPr>
          <w:sz w:val="20"/>
          <w:szCs w:val="20"/>
        </w:rPr>
      </w:pPr>
    </w:p>
    <w:p w14:paraId="6128ADE1" w14:textId="77777777" w:rsidR="00B27C87" w:rsidRPr="003D5F2D" w:rsidRDefault="00B27C87" w:rsidP="00B27C87">
      <w:pPr>
        <w:pStyle w:val="Nagwek1"/>
        <w:ind w:left="431" w:hanging="431"/>
        <w:rPr>
          <w:rFonts w:cs="Arial"/>
        </w:rPr>
      </w:pPr>
      <w:bookmarkStart w:id="37" w:name="_Toc413626594"/>
      <w:bookmarkStart w:id="38" w:name="_Toc416884949"/>
      <w:bookmarkStart w:id="39" w:name="_Toc485641753"/>
      <w:bookmarkStart w:id="40" w:name="_Toc197685708"/>
      <w:r w:rsidRPr="003D5F2D">
        <w:rPr>
          <w:rFonts w:cs="Arial"/>
        </w:rPr>
        <w:t>Forma architektoniczna, funkcja, dostosowanie do otoczeni</w:t>
      </w:r>
      <w:bookmarkEnd w:id="37"/>
      <w:r w:rsidRPr="003D5F2D">
        <w:rPr>
          <w:rFonts w:cs="Arial"/>
        </w:rPr>
        <w:t>a</w:t>
      </w:r>
      <w:bookmarkEnd w:id="38"/>
      <w:bookmarkEnd w:id="39"/>
      <w:bookmarkEnd w:id="40"/>
    </w:p>
    <w:p w14:paraId="70A36C99" w14:textId="77777777" w:rsidR="00B27C87" w:rsidRPr="00C06BE4" w:rsidRDefault="00B27C87" w:rsidP="00C06BE4">
      <w:pPr>
        <w:pStyle w:val="Nagwek2"/>
        <w:spacing w:line="360" w:lineRule="auto"/>
        <w:rPr>
          <w:rFonts w:asciiTheme="minorHAnsi" w:hAnsiTheme="minorHAnsi" w:cs="Arial"/>
          <w:szCs w:val="18"/>
        </w:rPr>
      </w:pPr>
      <w:bookmarkStart w:id="41" w:name="_Toc485641754"/>
      <w:bookmarkStart w:id="42" w:name="_Toc197685709"/>
      <w:r w:rsidRPr="00C06BE4">
        <w:rPr>
          <w:rFonts w:asciiTheme="minorHAnsi" w:hAnsiTheme="minorHAnsi" w:cs="Arial"/>
          <w:szCs w:val="18"/>
        </w:rPr>
        <w:t>Rozwiązania funkcjonalno-przestrzenne</w:t>
      </w:r>
      <w:bookmarkEnd w:id="41"/>
      <w:bookmarkEnd w:id="42"/>
    </w:p>
    <w:p w14:paraId="33F6AC56" w14:textId="77777777" w:rsidR="00C06BE4" w:rsidRPr="00490EF2" w:rsidRDefault="00C06BE4" w:rsidP="00C06BE4">
      <w:pPr>
        <w:spacing w:line="276" w:lineRule="auto"/>
        <w:ind w:left="284"/>
        <w:rPr>
          <w:sz w:val="20"/>
          <w:szCs w:val="20"/>
        </w:rPr>
      </w:pPr>
      <w:r w:rsidRPr="00490EF2">
        <w:rPr>
          <w:sz w:val="20"/>
          <w:szCs w:val="20"/>
        </w:rPr>
        <w:t>Budynek zaprojektowano na rzucie zbliżonym do prostokąta jako halę czteronawową. Część środkowa (nawy środkowe o wysokości ok 8 m) jest wysunięta ponad nawy boczne stanowiące obudowę ramp zewnętrznych. Zadaszenie ramp zewnętrznych wykorzystano jako podest serwisowy dla urządzeń chłodnictwa boksów wewnętrznych. Nad nawami bocznymi wydzielono wiaty zacieniające urządzenia chłodnicze. Celem nadania jednorodnej formy budynku wiaty zostały obudowane siatką ciągnioną zapewniająca pełny przewiew przestrzeni wiat.</w:t>
      </w:r>
    </w:p>
    <w:p w14:paraId="193E1F4F" w14:textId="77777777" w:rsidR="00C06BE4" w:rsidRDefault="00C06BE4" w:rsidP="00C06BE4">
      <w:pPr>
        <w:spacing w:line="276" w:lineRule="auto"/>
        <w:ind w:left="284"/>
        <w:rPr>
          <w:sz w:val="20"/>
          <w:szCs w:val="20"/>
        </w:rPr>
      </w:pPr>
      <w:r w:rsidRPr="00490EF2">
        <w:rPr>
          <w:sz w:val="20"/>
          <w:szCs w:val="20"/>
        </w:rPr>
        <w:t>Bryła budynku nawiązuje charakterem do pozostałych obiektów WR-SRH S.A.. Dojazd towarowy/doki przeładunkowe zlokalizowano od strony północno-wschodniej i południowo-zachodniej. Wejścia do budynku zaprojektowano od strony północno-wschodniej, południowo-wschodniej i południowozachodniej. Kolorystykę obiektu utrzymano w naturalnych kolorach nawiązujących do nazwy obiektu (</w:t>
      </w:r>
      <w:proofErr w:type="spellStart"/>
      <w:r w:rsidRPr="00490EF2">
        <w:rPr>
          <w:sz w:val="20"/>
          <w:szCs w:val="20"/>
        </w:rPr>
        <w:t>Ekohala</w:t>
      </w:r>
      <w:proofErr w:type="spellEnd"/>
      <w:r w:rsidRPr="00490EF2">
        <w:rPr>
          <w:sz w:val="20"/>
          <w:szCs w:val="20"/>
        </w:rPr>
        <w:t>).</w:t>
      </w:r>
    </w:p>
    <w:p w14:paraId="5197AEB2" w14:textId="77777777" w:rsidR="00B27C87" w:rsidRPr="00C06BE4" w:rsidRDefault="00B27C87" w:rsidP="00C06BE4">
      <w:pPr>
        <w:pStyle w:val="Nagwek2"/>
        <w:spacing w:line="360" w:lineRule="auto"/>
        <w:rPr>
          <w:rFonts w:cs="Arial"/>
          <w:szCs w:val="22"/>
        </w:rPr>
      </w:pPr>
      <w:bookmarkStart w:id="43" w:name="_Toc485641755"/>
      <w:bookmarkStart w:id="44" w:name="_Toc197685710"/>
      <w:r w:rsidRPr="00C06BE4">
        <w:rPr>
          <w:rFonts w:cs="Arial"/>
          <w:szCs w:val="22"/>
        </w:rPr>
        <w:t>Kolorystyka</w:t>
      </w:r>
      <w:r w:rsidRPr="00B4431E">
        <w:rPr>
          <w:rFonts w:cs="Arial"/>
          <w:szCs w:val="22"/>
        </w:rPr>
        <w:t xml:space="preserve"> elewacji / dostosowanie do otoczenia</w:t>
      </w:r>
      <w:bookmarkEnd w:id="43"/>
      <w:bookmarkEnd w:id="44"/>
    </w:p>
    <w:p w14:paraId="290EA360" w14:textId="62034F73" w:rsidR="00C06BE4" w:rsidRPr="00C06BE4" w:rsidRDefault="00B27C87" w:rsidP="00C06BE4">
      <w:pPr>
        <w:spacing w:line="276" w:lineRule="auto"/>
        <w:ind w:left="284"/>
        <w:rPr>
          <w:sz w:val="20"/>
          <w:szCs w:val="20"/>
        </w:rPr>
      </w:pPr>
      <w:r w:rsidRPr="00C06BE4">
        <w:rPr>
          <w:sz w:val="20"/>
          <w:szCs w:val="20"/>
        </w:rPr>
        <w:t xml:space="preserve">Kolorystyka </w:t>
      </w:r>
      <w:r w:rsidR="00C06BE4" w:rsidRPr="00C06BE4">
        <w:rPr>
          <w:sz w:val="20"/>
          <w:szCs w:val="20"/>
        </w:rPr>
        <w:t>obiektu</w:t>
      </w:r>
      <w:r w:rsidRPr="00C06BE4">
        <w:rPr>
          <w:sz w:val="20"/>
          <w:szCs w:val="20"/>
        </w:rPr>
        <w:t xml:space="preserve"> </w:t>
      </w:r>
      <w:r w:rsidR="00C06BE4" w:rsidRPr="00C06BE4">
        <w:rPr>
          <w:sz w:val="20"/>
          <w:szCs w:val="20"/>
        </w:rPr>
        <w:t xml:space="preserve"> zgodnie z rysunkiem Elewacji i planem rozkroju płyt warstwowych. Kolorystyka utrzymana w kolorach zielni i jasnych szarości.</w:t>
      </w:r>
    </w:p>
    <w:p w14:paraId="364ED71E" w14:textId="5847F89C" w:rsidR="00B27C87" w:rsidRPr="00C06BE4" w:rsidRDefault="00B27C87" w:rsidP="00C06BE4">
      <w:pPr>
        <w:spacing w:line="276" w:lineRule="auto"/>
        <w:ind w:left="284"/>
        <w:rPr>
          <w:sz w:val="20"/>
          <w:szCs w:val="20"/>
        </w:rPr>
      </w:pPr>
      <w:r w:rsidRPr="00C06BE4">
        <w:rPr>
          <w:sz w:val="20"/>
          <w:szCs w:val="20"/>
        </w:rPr>
        <w:t xml:space="preserve">Zastosowano </w:t>
      </w:r>
      <w:r w:rsidR="00C06BE4" w:rsidRPr="00C06BE4">
        <w:rPr>
          <w:sz w:val="20"/>
          <w:szCs w:val="20"/>
        </w:rPr>
        <w:t>stonowaną</w:t>
      </w:r>
      <w:r w:rsidRPr="00C06BE4">
        <w:rPr>
          <w:sz w:val="20"/>
          <w:szCs w:val="20"/>
        </w:rPr>
        <w:t xml:space="preserve"> kolorystykę elewacji budynku i elementów wykończeniowych, pozwalającą na wkomponowanie projektowanej inwestycji w sąsiadującą zabudowę</w:t>
      </w:r>
      <w:r w:rsidR="00C06BE4" w:rsidRPr="00C06BE4">
        <w:rPr>
          <w:sz w:val="20"/>
          <w:szCs w:val="20"/>
        </w:rPr>
        <w:t xml:space="preserve"> i nawiązująca do Ekologicznego charakteru obiektu</w:t>
      </w:r>
      <w:r w:rsidRPr="00C06BE4">
        <w:rPr>
          <w:sz w:val="20"/>
          <w:szCs w:val="20"/>
        </w:rPr>
        <w:t xml:space="preserve">. </w:t>
      </w:r>
    </w:p>
    <w:p w14:paraId="099F7BFC" w14:textId="77777777" w:rsidR="00B27C87" w:rsidRPr="00C06BE4" w:rsidRDefault="00B27C87" w:rsidP="00C06BE4">
      <w:pPr>
        <w:spacing w:line="276" w:lineRule="auto"/>
        <w:ind w:left="284"/>
        <w:rPr>
          <w:sz w:val="20"/>
          <w:szCs w:val="20"/>
        </w:rPr>
      </w:pPr>
      <w:r w:rsidRPr="00C06BE4">
        <w:rPr>
          <w:sz w:val="20"/>
          <w:szCs w:val="20"/>
        </w:rPr>
        <w:t xml:space="preserve">Obiekt swoją nowoczesną formą stanowi atrakcyjne uzupełninie istniejącej zabudowy rynku.  </w:t>
      </w:r>
    </w:p>
    <w:p w14:paraId="2354BDA6" w14:textId="77777777" w:rsidR="00C06BE4" w:rsidRPr="00B4431E" w:rsidRDefault="00C06BE4" w:rsidP="00C06BE4">
      <w:pPr>
        <w:pStyle w:val="Nagwek1"/>
        <w:ind w:left="431" w:hanging="431"/>
        <w:rPr>
          <w:rFonts w:cs="Arial"/>
        </w:rPr>
      </w:pPr>
      <w:bookmarkStart w:id="45" w:name="_Toc413626595"/>
      <w:bookmarkStart w:id="46" w:name="_Toc416884950"/>
      <w:bookmarkStart w:id="47" w:name="_Toc485641756"/>
      <w:bookmarkStart w:id="48" w:name="_Toc197685711"/>
      <w:r w:rsidRPr="00B4431E">
        <w:rPr>
          <w:rFonts w:cs="Arial"/>
        </w:rPr>
        <w:t>Układ konstrukcyjny, rozwiązania konstrukcyjno-materiałowe</w:t>
      </w:r>
      <w:bookmarkEnd w:id="45"/>
      <w:bookmarkEnd w:id="46"/>
      <w:bookmarkEnd w:id="47"/>
      <w:bookmarkEnd w:id="48"/>
    </w:p>
    <w:p w14:paraId="04FC59EE" w14:textId="77777777" w:rsidR="00C06BE4" w:rsidRPr="00B4431E" w:rsidRDefault="00C06BE4" w:rsidP="00C06BE4">
      <w:pPr>
        <w:pStyle w:val="Nagwek2"/>
        <w:spacing w:line="360" w:lineRule="auto"/>
        <w:rPr>
          <w:rFonts w:cs="Arial"/>
          <w:szCs w:val="22"/>
        </w:rPr>
      </w:pPr>
      <w:bookmarkStart w:id="49" w:name="_Toc485641757"/>
      <w:bookmarkStart w:id="50" w:name="_Toc197685712"/>
      <w:r w:rsidRPr="00B4431E">
        <w:rPr>
          <w:rFonts w:cs="Arial"/>
          <w:szCs w:val="22"/>
        </w:rPr>
        <w:t>Układ konstrukcyjny</w:t>
      </w:r>
      <w:bookmarkEnd w:id="49"/>
      <w:bookmarkEnd w:id="50"/>
    </w:p>
    <w:p w14:paraId="6012C405" w14:textId="3215A193" w:rsidR="00C06BE4" w:rsidRPr="007E7113" w:rsidRDefault="00C06BE4" w:rsidP="00C06BE4">
      <w:pPr>
        <w:jc w:val="both"/>
        <w:rPr>
          <w:rFonts w:cs="Arial"/>
        </w:rPr>
      </w:pPr>
      <w:r w:rsidRPr="007E7113">
        <w:rPr>
          <w:rFonts w:cs="Arial"/>
        </w:rPr>
        <w:t>Wg tomu II - KONSTRUKCJA</w:t>
      </w:r>
    </w:p>
    <w:p w14:paraId="1C40C779" w14:textId="77777777" w:rsidR="00C06BE4" w:rsidRPr="007E7113" w:rsidRDefault="00C06BE4" w:rsidP="00C06BE4">
      <w:pPr>
        <w:pStyle w:val="Nagwek2"/>
        <w:spacing w:line="360" w:lineRule="auto"/>
        <w:rPr>
          <w:rFonts w:cs="Arial"/>
          <w:szCs w:val="22"/>
        </w:rPr>
      </w:pPr>
      <w:bookmarkStart w:id="51" w:name="_Toc485641758"/>
      <w:bookmarkStart w:id="52" w:name="_Toc197685713"/>
      <w:r w:rsidRPr="007E7113">
        <w:rPr>
          <w:rFonts w:cs="Arial"/>
          <w:szCs w:val="22"/>
        </w:rPr>
        <w:lastRenderedPageBreak/>
        <w:t>Przyjęte obciążenia</w:t>
      </w:r>
      <w:bookmarkEnd w:id="51"/>
      <w:bookmarkEnd w:id="52"/>
    </w:p>
    <w:p w14:paraId="7C31279F" w14:textId="2C5D15B1" w:rsidR="00C06BE4" w:rsidRPr="007E7113" w:rsidRDefault="00C06BE4" w:rsidP="00C06BE4">
      <w:pPr>
        <w:jc w:val="both"/>
        <w:rPr>
          <w:rFonts w:cs="Arial"/>
        </w:rPr>
      </w:pPr>
      <w:r w:rsidRPr="007E7113">
        <w:rPr>
          <w:rFonts w:cs="Arial"/>
        </w:rPr>
        <w:t>Wg tomu II - KONSTRUKCJA</w:t>
      </w:r>
    </w:p>
    <w:p w14:paraId="5892DE05" w14:textId="77777777" w:rsidR="00FE05AD" w:rsidRPr="000D41F9" w:rsidRDefault="00FE05AD" w:rsidP="00FE05AD">
      <w:pPr>
        <w:pStyle w:val="Nagwek1"/>
        <w:rPr>
          <w:rFonts w:asciiTheme="minorHAnsi" w:hAnsiTheme="minorHAnsi"/>
          <w:lang w:eastAsia="ar-SA"/>
        </w:rPr>
      </w:pPr>
      <w:bookmarkStart w:id="53" w:name="_Toc182843104"/>
      <w:bookmarkStart w:id="54" w:name="_Toc185832414"/>
      <w:bookmarkStart w:id="55" w:name="_Toc197685714"/>
      <w:r w:rsidRPr="000D41F9">
        <w:rPr>
          <w:rFonts w:asciiTheme="minorHAnsi" w:hAnsiTheme="minorHAnsi"/>
          <w:lang w:eastAsia="ar-SA"/>
        </w:rPr>
        <w:t>Opinia geotechniczna oraz informacje o sposobie posadowienia obiektu budowlanego</w:t>
      </w:r>
      <w:bookmarkEnd w:id="53"/>
      <w:bookmarkEnd w:id="54"/>
      <w:bookmarkEnd w:id="55"/>
    </w:p>
    <w:p w14:paraId="155C4CB2" w14:textId="77777777" w:rsidR="00FE05AD" w:rsidRDefault="00FE05AD" w:rsidP="00FE05AD">
      <w:pPr>
        <w:pStyle w:val="Nagwek2"/>
        <w:spacing w:line="360" w:lineRule="auto"/>
        <w:rPr>
          <w:rFonts w:asciiTheme="minorHAnsi" w:hAnsiTheme="minorHAnsi" w:cs="Arial"/>
          <w:szCs w:val="18"/>
        </w:rPr>
      </w:pPr>
      <w:bookmarkStart w:id="56" w:name="_Toc182843105"/>
      <w:bookmarkStart w:id="57" w:name="_Toc185832415"/>
      <w:bookmarkStart w:id="58" w:name="_Toc197685715"/>
      <w:r w:rsidRPr="000D41F9">
        <w:rPr>
          <w:rFonts w:asciiTheme="minorHAnsi" w:hAnsiTheme="minorHAnsi" w:cs="Arial"/>
          <w:szCs w:val="18"/>
        </w:rPr>
        <w:t>Opinia geotechniczna</w:t>
      </w:r>
      <w:bookmarkEnd w:id="56"/>
      <w:bookmarkEnd w:id="57"/>
      <w:bookmarkEnd w:id="58"/>
    </w:p>
    <w:p w14:paraId="1CBFDE40" w14:textId="77777777" w:rsidR="00F84DED" w:rsidRPr="00F84DED" w:rsidRDefault="00F84DED" w:rsidP="00F84DED">
      <w:pPr>
        <w:pStyle w:val="Tekst3"/>
        <w:spacing w:line="320" w:lineRule="exact"/>
        <w:ind w:left="284" w:firstLine="0"/>
        <w:jc w:val="both"/>
        <w:rPr>
          <w:rFonts w:asciiTheme="minorHAnsi" w:hAnsiTheme="minorHAnsi"/>
          <w:szCs w:val="20"/>
        </w:rPr>
      </w:pPr>
      <w:bookmarkStart w:id="59" w:name="bookmark169"/>
      <w:r w:rsidRPr="00F84DED">
        <w:rPr>
          <w:rFonts w:asciiTheme="minorHAnsi" w:hAnsiTheme="minorHAnsi"/>
          <w:szCs w:val="20"/>
        </w:rPr>
        <w:t>Dla planowanej inwestycji sporządzono dokumentację geotechniczną wraz z projektem geotechnicznym. Opracowanie znajduje się w tomie 4</w:t>
      </w:r>
      <w:bookmarkEnd w:id="59"/>
    </w:p>
    <w:p w14:paraId="16ACC680" w14:textId="77777777" w:rsidR="00F84DED" w:rsidRDefault="00F84DED" w:rsidP="00F84DED">
      <w:pPr>
        <w:pStyle w:val="Nagwek3"/>
      </w:pPr>
      <w:bookmarkStart w:id="60" w:name="bookmark170"/>
      <w:bookmarkStart w:id="61" w:name="bookmark171"/>
      <w:bookmarkStart w:id="62" w:name="bookmark173"/>
      <w:bookmarkStart w:id="63" w:name="_Toc197685716"/>
      <w:r>
        <w:t>Lokalizacja i charakterystyka terenu badań i projektowanej inwestycji</w:t>
      </w:r>
      <w:bookmarkEnd w:id="60"/>
      <w:bookmarkEnd w:id="61"/>
      <w:bookmarkEnd w:id="62"/>
      <w:bookmarkEnd w:id="63"/>
    </w:p>
    <w:p w14:paraId="38D33F57" w14:textId="77777777"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Analizowany teren stanowi działka ewidencyjna nr 3/11 obręb 0033, położona przy ul. Świerkowej w Broniszach.</w:t>
      </w:r>
    </w:p>
    <w:p w14:paraId="1B31BBF5" w14:textId="77777777"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Teren inwestycji jest częściowo zabudowany natomiast w strefie planowanych robót ziemnych i fundamentowych jest terenem niezabudowanym. Bezpośrednie sąsiedztwo terenu inwestycji stanowią:</w:t>
      </w:r>
    </w:p>
    <w:p w14:paraId="5E046731" w14:textId="77777777" w:rsidR="00F84DED" w:rsidRPr="00F84DED" w:rsidRDefault="00F84DED" w:rsidP="00F84DED">
      <w:pPr>
        <w:pStyle w:val="Tekst3"/>
        <w:spacing w:line="320" w:lineRule="exact"/>
        <w:ind w:left="284" w:firstLine="0"/>
        <w:jc w:val="both"/>
        <w:rPr>
          <w:rFonts w:asciiTheme="minorHAnsi" w:hAnsiTheme="minorHAnsi"/>
          <w:szCs w:val="20"/>
        </w:rPr>
      </w:pPr>
      <w:bookmarkStart w:id="64" w:name="bookmark174"/>
      <w:bookmarkEnd w:id="64"/>
      <w:r w:rsidRPr="00F84DED">
        <w:rPr>
          <w:rFonts w:asciiTheme="minorHAnsi" w:hAnsiTheme="minorHAnsi"/>
          <w:szCs w:val="20"/>
        </w:rPr>
        <w:t>na północ - grunty orne,</w:t>
      </w:r>
    </w:p>
    <w:p w14:paraId="69F79DB0" w14:textId="77777777" w:rsidR="00F84DED" w:rsidRPr="00F84DED" w:rsidRDefault="00F84DED" w:rsidP="00F84DED">
      <w:pPr>
        <w:pStyle w:val="Tekst3"/>
        <w:spacing w:line="320" w:lineRule="exact"/>
        <w:ind w:left="284" w:firstLine="0"/>
        <w:jc w:val="both"/>
        <w:rPr>
          <w:rFonts w:asciiTheme="minorHAnsi" w:hAnsiTheme="minorHAnsi"/>
          <w:szCs w:val="20"/>
        </w:rPr>
      </w:pPr>
      <w:bookmarkStart w:id="65" w:name="bookmark175"/>
      <w:bookmarkEnd w:id="65"/>
      <w:r w:rsidRPr="00F84DED">
        <w:rPr>
          <w:rFonts w:asciiTheme="minorHAnsi" w:hAnsiTheme="minorHAnsi"/>
          <w:szCs w:val="20"/>
        </w:rPr>
        <w:t>na wschód i południe- teren WR-SRH Bronisze (hale, place manewrowe, parkingi),</w:t>
      </w:r>
    </w:p>
    <w:p w14:paraId="5B694F70" w14:textId="77777777" w:rsidR="00F84DED" w:rsidRPr="00F84DED" w:rsidRDefault="00F84DED" w:rsidP="00F84DED">
      <w:pPr>
        <w:pStyle w:val="Tekst3"/>
        <w:spacing w:line="320" w:lineRule="exact"/>
        <w:ind w:left="284" w:firstLine="0"/>
        <w:jc w:val="both"/>
        <w:rPr>
          <w:rFonts w:asciiTheme="minorHAnsi" w:hAnsiTheme="minorHAnsi"/>
          <w:szCs w:val="20"/>
        </w:rPr>
      </w:pPr>
      <w:bookmarkStart w:id="66" w:name="bookmark176"/>
      <w:bookmarkEnd w:id="66"/>
      <w:r w:rsidRPr="00F84DED">
        <w:rPr>
          <w:rFonts w:asciiTheme="minorHAnsi" w:hAnsiTheme="minorHAnsi"/>
          <w:szCs w:val="20"/>
        </w:rPr>
        <w:t>od zachodu - ul. Świerkowa, a za nią grunty orne.</w:t>
      </w:r>
    </w:p>
    <w:p w14:paraId="7219681B" w14:textId="137B36D8"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Powierzchnia terenu w części południowo-wschodniej nadbudowana jest nasypem. Lokalizację terenu badań przedstawiono na wycinku mapy topograficznej w Zał.1 (tom 4 załącznik badania geotechniczne). Projektowana inwestycja obejmuje budowę hali handlow</w:t>
      </w:r>
      <w:r w:rsidR="00B55768">
        <w:rPr>
          <w:rFonts w:asciiTheme="minorHAnsi" w:hAnsiTheme="minorHAnsi"/>
          <w:szCs w:val="20"/>
        </w:rPr>
        <w:t>ej</w:t>
      </w:r>
      <w:r w:rsidRPr="00F84DED">
        <w:rPr>
          <w:rFonts w:asciiTheme="minorHAnsi" w:hAnsiTheme="minorHAnsi"/>
          <w:szCs w:val="20"/>
        </w:rPr>
        <w:t xml:space="preserve"> wraz z placami manewrowymi, drogami dojazdowymi, parkingami i infrastrukturą techniczną.</w:t>
      </w:r>
    </w:p>
    <w:p w14:paraId="5B5B401B" w14:textId="038C655B" w:rsidR="00F84DED" w:rsidRDefault="00F84DED" w:rsidP="00F84DED">
      <w:pPr>
        <w:pStyle w:val="Tekst3"/>
        <w:spacing w:line="320" w:lineRule="exact"/>
        <w:ind w:left="284" w:firstLine="0"/>
        <w:jc w:val="both"/>
        <w:rPr>
          <w:rFonts w:asciiTheme="minorHAnsi" w:hAnsiTheme="minorHAnsi"/>
          <w:szCs w:val="20"/>
        </w:rPr>
      </w:pPr>
      <w:bookmarkStart w:id="67" w:name="bookmark177"/>
      <w:r w:rsidRPr="00F84DED">
        <w:rPr>
          <w:rFonts w:asciiTheme="minorHAnsi" w:hAnsiTheme="minorHAnsi"/>
          <w:szCs w:val="20"/>
        </w:rPr>
        <w:t>Zarys projektowanego obiektu przedstawiono na mapie dokumentacyjnej w Zał. 3 (tom 4 załącznik badania geotechniczne).</w:t>
      </w:r>
      <w:bookmarkEnd w:id="67"/>
    </w:p>
    <w:p w14:paraId="1893EB5F" w14:textId="77777777" w:rsidR="00F84DED" w:rsidRDefault="00F84DED" w:rsidP="00F84DED">
      <w:pPr>
        <w:pStyle w:val="Nagwek3"/>
      </w:pPr>
      <w:bookmarkStart w:id="68" w:name="bookmark178"/>
      <w:bookmarkStart w:id="69" w:name="bookmark179"/>
      <w:bookmarkStart w:id="70" w:name="bookmark181"/>
      <w:bookmarkStart w:id="71" w:name="_Toc197685717"/>
      <w:r w:rsidRPr="00F84DED">
        <w:t>Kategoria</w:t>
      </w:r>
      <w:r>
        <w:rPr>
          <w:color w:val="000000"/>
        </w:rPr>
        <w:t xml:space="preserve"> geotechniczna</w:t>
      </w:r>
      <w:bookmarkEnd w:id="68"/>
      <w:bookmarkEnd w:id="69"/>
      <w:bookmarkEnd w:id="70"/>
      <w:bookmarkEnd w:id="71"/>
    </w:p>
    <w:p w14:paraId="62D11C9F" w14:textId="77777777" w:rsid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 xml:space="preserve">Zgodnie z Rozporządzeniem Ministra Transportu, Budownictwa i Gospodarki Morskiej z dn. 25.04.2012 r. w sprawie ustalania geotechnicznych warunków </w:t>
      </w:r>
      <w:proofErr w:type="spellStart"/>
      <w:r w:rsidRPr="00F84DED">
        <w:rPr>
          <w:rFonts w:asciiTheme="minorHAnsi" w:hAnsiTheme="minorHAnsi"/>
          <w:szCs w:val="20"/>
        </w:rPr>
        <w:t>posadawiania</w:t>
      </w:r>
      <w:proofErr w:type="spellEnd"/>
      <w:r w:rsidRPr="00F84DED">
        <w:rPr>
          <w:rFonts w:asciiTheme="minorHAnsi" w:hAnsiTheme="minorHAnsi"/>
          <w:szCs w:val="20"/>
        </w:rPr>
        <w:t xml:space="preserve"> obiektów budowlanych (Dz. U. z 2012 r., poz. 463) projektowaną inwestycję należy zaliczyć do drugiej kategorii geotechnicznej.</w:t>
      </w:r>
    </w:p>
    <w:p w14:paraId="7826F58A" w14:textId="77777777" w:rsidR="00F84DED" w:rsidRDefault="00F84DED" w:rsidP="00F84DED">
      <w:pPr>
        <w:pStyle w:val="Nagwek3"/>
      </w:pPr>
      <w:bookmarkStart w:id="72" w:name="bookmark183"/>
      <w:bookmarkStart w:id="73" w:name="bookmark184"/>
      <w:bookmarkStart w:id="74" w:name="bookmark186"/>
      <w:bookmarkStart w:id="75" w:name="bookmark182"/>
      <w:bookmarkStart w:id="76" w:name="_Toc197685718"/>
      <w:r w:rsidRPr="00F84DED">
        <w:t>Ustalenie</w:t>
      </w:r>
      <w:r>
        <w:rPr>
          <w:color w:val="000000"/>
        </w:rPr>
        <w:t xml:space="preserve"> danych niezbędnych do zaprojektowania fundamentów</w:t>
      </w:r>
      <w:bookmarkEnd w:id="72"/>
      <w:bookmarkEnd w:id="73"/>
      <w:bookmarkEnd w:id="74"/>
      <w:bookmarkEnd w:id="75"/>
      <w:bookmarkEnd w:id="76"/>
    </w:p>
    <w:p w14:paraId="41688B48" w14:textId="1E79ADD8"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Na fundamenty projektowanego budynku działają siły liniowe oraz siły skupione</w:t>
      </w:r>
      <w:r>
        <w:rPr>
          <w:rFonts w:asciiTheme="minorHAnsi" w:hAnsiTheme="minorHAnsi"/>
          <w:szCs w:val="20"/>
        </w:rPr>
        <w:t xml:space="preserve">. </w:t>
      </w:r>
      <w:bookmarkStart w:id="77" w:name="bookmark187"/>
      <w:r w:rsidRPr="00F84DED">
        <w:rPr>
          <w:rFonts w:asciiTheme="minorHAnsi" w:hAnsiTheme="minorHAnsi"/>
          <w:szCs w:val="20"/>
        </w:rPr>
        <w:t>Obliczenia konstrukcyjne zakładają ciężar własny konstrukcji oraz obciążenia stałe od warstw wykończeniowych.</w:t>
      </w:r>
      <w:bookmarkEnd w:id="77"/>
    </w:p>
    <w:p w14:paraId="04012D6E" w14:textId="77777777" w:rsidR="00F84DED" w:rsidRDefault="00F84DED" w:rsidP="00F84DED">
      <w:pPr>
        <w:pStyle w:val="Nagwek3"/>
      </w:pPr>
      <w:bookmarkStart w:id="78" w:name="bookmark188"/>
      <w:bookmarkStart w:id="79" w:name="bookmark189"/>
      <w:bookmarkStart w:id="80" w:name="bookmark191"/>
      <w:bookmarkStart w:id="81" w:name="_Toc197685719"/>
      <w:r w:rsidRPr="00F84DED">
        <w:t>Przyjęcie modelu obliczeniowego podłoża</w:t>
      </w:r>
      <w:bookmarkEnd w:id="78"/>
      <w:bookmarkEnd w:id="79"/>
      <w:bookmarkEnd w:id="80"/>
      <w:bookmarkEnd w:id="81"/>
    </w:p>
    <w:p w14:paraId="33B7412C" w14:textId="77777777" w:rsidR="00F84DED" w:rsidRPr="00F84DED" w:rsidRDefault="00F84DED" w:rsidP="00F84DED">
      <w:pPr>
        <w:pStyle w:val="Tekst3"/>
        <w:spacing w:line="320" w:lineRule="exact"/>
        <w:ind w:left="284" w:firstLine="0"/>
        <w:jc w:val="both"/>
        <w:rPr>
          <w:rFonts w:asciiTheme="minorHAnsi" w:hAnsiTheme="minorHAnsi"/>
          <w:szCs w:val="20"/>
        </w:rPr>
      </w:pPr>
      <w:bookmarkStart w:id="82" w:name="bookmark192"/>
      <w:r w:rsidRPr="00F84DED">
        <w:rPr>
          <w:rFonts w:asciiTheme="minorHAnsi" w:hAnsiTheme="minorHAnsi"/>
          <w:szCs w:val="20"/>
        </w:rPr>
        <w:t>Dla potrzeb obliczeń posadowienia model podłoża gruntowego należy przyjmować w oparciu o układ warstw geotechnicznych zgodnie z przekrojami geotechnicznymi zamieszczonymi w Zał. 6 niniejszego opracowania. Warunki gruntowo-wodne zostały scharakteryzowane w rozdz. 3 część II Dokumentacja badań podłoża gruntowego. 3 (tom 4 załącznik badania geotechniczne).</w:t>
      </w:r>
      <w:bookmarkEnd w:id="82"/>
    </w:p>
    <w:p w14:paraId="4193A5A1" w14:textId="77777777" w:rsidR="00F84DED" w:rsidRDefault="00F84DED" w:rsidP="00F84DED">
      <w:pPr>
        <w:pStyle w:val="Nagwek3"/>
      </w:pPr>
      <w:bookmarkStart w:id="83" w:name="bookmark193"/>
      <w:bookmarkStart w:id="84" w:name="bookmark194"/>
      <w:bookmarkStart w:id="85" w:name="bookmark196"/>
      <w:bookmarkStart w:id="86" w:name="_Toc197685720"/>
      <w:r w:rsidRPr="00F84DED">
        <w:t>Określenie charakterystycznych parametrów geotechnicznych</w:t>
      </w:r>
      <w:bookmarkEnd w:id="83"/>
      <w:bookmarkEnd w:id="84"/>
      <w:bookmarkEnd w:id="85"/>
      <w:bookmarkEnd w:id="86"/>
    </w:p>
    <w:p w14:paraId="2AE68698" w14:textId="77777777"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 xml:space="preserve">Dla potrzeb obliczeń statycznych posadowienia projektowanych obiektów zaleca się przyjmować wartości wyprowadzonych parametrów gruntowych dla poszczególnych warstw geotechnicznych </w:t>
      </w:r>
      <w:r w:rsidRPr="00F84DED">
        <w:rPr>
          <w:rFonts w:asciiTheme="minorHAnsi" w:hAnsiTheme="minorHAnsi"/>
          <w:szCs w:val="20"/>
        </w:rPr>
        <w:lastRenderedPageBreak/>
        <w:t>zestawione w Tab. 1. w rozdz. 3 części II Dokumentacja badań podłoża.</w:t>
      </w:r>
    </w:p>
    <w:p w14:paraId="68C651AE" w14:textId="77777777" w:rsidR="00F84DED" w:rsidRPr="00F84DED" w:rsidRDefault="00F84DED" w:rsidP="00F84DED">
      <w:pPr>
        <w:pStyle w:val="Tekst3"/>
        <w:spacing w:line="320" w:lineRule="exact"/>
        <w:ind w:left="284" w:firstLine="0"/>
        <w:jc w:val="both"/>
        <w:rPr>
          <w:rFonts w:asciiTheme="minorHAnsi" w:hAnsiTheme="minorHAnsi"/>
          <w:szCs w:val="20"/>
        </w:rPr>
      </w:pPr>
      <w:bookmarkStart w:id="87" w:name="bookmark197"/>
      <w:r w:rsidRPr="00F84DED">
        <w:rPr>
          <w:rFonts w:asciiTheme="minorHAnsi" w:hAnsiTheme="minorHAnsi"/>
          <w:szCs w:val="20"/>
        </w:rPr>
        <w:t xml:space="preserve">W oparciu o parametry wyprowadzone należy określić wartości charakterystyczne parametrów gruntowych. Zgodnie ze wskazaniami </w:t>
      </w:r>
      <w:proofErr w:type="spellStart"/>
      <w:r w:rsidRPr="00F84DED">
        <w:rPr>
          <w:rFonts w:asciiTheme="minorHAnsi" w:hAnsiTheme="minorHAnsi"/>
          <w:szCs w:val="20"/>
        </w:rPr>
        <w:t>Eurokodu</w:t>
      </w:r>
      <w:proofErr w:type="spellEnd"/>
      <w:r w:rsidRPr="00F84DED">
        <w:rPr>
          <w:rFonts w:asciiTheme="minorHAnsi" w:hAnsiTheme="minorHAnsi"/>
          <w:szCs w:val="20"/>
        </w:rPr>
        <w:t xml:space="preserve"> 7, wartość parametru charakterystycznego powinna być rozważnym oszacowaniem jego wielkości, co oznacza, że dobór wielkości parametru powinien odzwierciedlać warunki współpracy konstrukcji z podłożem oraz wszelkie możliwe warunki pracy gruntu w trakcie budowy i eksploatacji budowanego obiektu.</w:t>
      </w:r>
      <w:bookmarkEnd w:id="87"/>
    </w:p>
    <w:p w14:paraId="716CD907" w14:textId="77777777" w:rsidR="00F84DED" w:rsidRDefault="00F84DED" w:rsidP="00F84DED">
      <w:pPr>
        <w:pStyle w:val="Nagwek3"/>
      </w:pPr>
      <w:bookmarkStart w:id="88" w:name="bookmark198"/>
      <w:bookmarkStart w:id="89" w:name="bookmark199"/>
      <w:bookmarkStart w:id="90" w:name="bookmark201"/>
      <w:bookmarkStart w:id="91" w:name="_Toc197685721"/>
      <w:r w:rsidRPr="00F84DED">
        <w:t xml:space="preserve">Obliczenia stateczności i </w:t>
      </w:r>
      <w:proofErr w:type="spellStart"/>
      <w:r w:rsidRPr="00F84DED">
        <w:t>osiadań</w:t>
      </w:r>
      <w:proofErr w:type="spellEnd"/>
      <w:r w:rsidRPr="00F84DED">
        <w:t xml:space="preserve"> fundamentów</w:t>
      </w:r>
      <w:bookmarkEnd w:id="88"/>
      <w:bookmarkEnd w:id="89"/>
      <w:bookmarkEnd w:id="90"/>
      <w:bookmarkEnd w:id="91"/>
    </w:p>
    <w:p w14:paraId="26BEEAB0" w14:textId="77777777"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Projektowany budynek będzie posadowiony bezpośrednio na stopach i ławach fundamentowych. Obliczenia konstrukcyjne przeprowadzone w ramach opracowania projektu architektoniczno- budowlanego mają na celu optymalizację geometrii fundamentów.</w:t>
      </w:r>
    </w:p>
    <w:p w14:paraId="053E33FD" w14:textId="77777777" w:rsidR="00F84DED" w:rsidRPr="00F84DED" w:rsidRDefault="00F84DED" w:rsidP="00F84DED">
      <w:pPr>
        <w:pStyle w:val="Tekst3"/>
        <w:spacing w:line="320" w:lineRule="exact"/>
        <w:ind w:left="284" w:firstLine="0"/>
        <w:jc w:val="both"/>
        <w:rPr>
          <w:rFonts w:asciiTheme="minorHAnsi" w:hAnsiTheme="minorHAnsi"/>
          <w:szCs w:val="20"/>
        </w:rPr>
      </w:pPr>
      <w:bookmarkStart w:id="92" w:name="bookmark202"/>
      <w:r w:rsidRPr="00F84DED">
        <w:rPr>
          <w:rFonts w:asciiTheme="minorHAnsi" w:hAnsiTheme="minorHAnsi"/>
          <w:szCs w:val="20"/>
        </w:rPr>
        <w:t xml:space="preserve">Zgodnie z Załącznikiem Krajowym (PN-EN 1997-1:2008.Ap2) do normy PN-EN 1997- 1:2008. </w:t>
      </w:r>
      <w:proofErr w:type="spellStart"/>
      <w:r w:rsidRPr="00F84DED">
        <w:rPr>
          <w:rFonts w:asciiTheme="minorHAnsi" w:hAnsiTheme="minorHAnsi"/>
          <w:szCs w:val="20"/>
        </w:rPr>
        <w:t>Eurokod</w:t>
      </w:r>
      <w:proofErr w:type="spellEnd"/>
      <w:r w:rsidRPr="00F84DED">
        <w:rPr>
          <w:rFonts w:asciiTheme="minorHAnsi" w:hAnsiTheme="minorHAnsi"/>
          <w:szCs w:val="20"/>
        </w:rPr>
        <w:t xml:space="preserve"> 7: Projektowanie geotechniczne. Część 1: Zasady ogólne, dla powszechnie stosowanych rozwiązań konstrukcji budynków, którym nie stawia się szczególnych wymagań, co do wielkości </w:t>
      </w:r>
      <w:proofErr w:type="spellStart"/>
      <w:r w:rsidRPr="00F84DED">
        <w:rPr>
          <w:rFonts w:asciiTheme="minorHAnsi" w:hAnsiTheme="minorHAnsi"/>
          <w:szCs w:val="20"/>
        </w:rPr>
        <w:t>osiadań</w:t>
      </w:r>
      <w:proofErr w:type="spellEnd"/>
      <w:r w:rsidRPr="00F84DED">
        <w:rPr>
          <w:rFonts w:asciiTheme="minorHAnsi" w:hAnsiTheme="minorHAnsi"/>
          <w:szCs w:val="20"/>
        </w:rPr>
        <w:t xml:space="preserve">, maksymalne graniczne wartości </w:t>
      </w:r>
      <w:proofErr w:type="spellStart"/>
      <w:r w:rsidRPr="00F84DED">
        <w:rPr>
          <w:rFonts w:asciiTheme="minorHAnsi" w:hAnsiTheme="minorHAnsi"/>
          <w:szCs w:val="20"/>
        </w:rPr>
        <w:t>osiadań</w:t>
      </w:r>
      <w:proofErr w:type="spellEnd"/>
      <w:r w:rsidRPr="00F84DED">
        <w:rPr>
          <w:rFonts w:asciiTheme="minorHAnsi" w:hAnsiTheme="minorHAnsi"/>
          <w:szCs w:val="20"/>
        </w:rPr>
        <w:t xml:space="preserve"> wynoszą 50mm.</w:t>
      </w:r>
      <w:bookmarkEnd w:id="92"/>
    </w:p>
    <w:p w14:paraId="60CC3454" w14:textId="77777777" w:rsidR="00F84DED" w:rsidRDefault="00F84DED" w:rsidP="00F84DED">
      <w:pPr>
        <w:pStyle w:val="Nagwek3"/>
      </w:pPr>
      <w:bookmarkStart w:id="93" w:name="bookmark203"/>
      <w:bookmarkStart w:id="94" w:name="bookmark204"/>
      <w:bookmarkStart w:id="95" w:name="bookmark206"/>
      <w:bookmarkStart w:id="96" w:name="_Toc197685722"/>
      <w:r w:rsidRPr="00F84DED">
        <w:t>Określenie</w:t>
      </w:r>
      <w:r>
        <w:rPr>
          <w:color w:val="000000"/>
        </w:rPr>
        <w:t xml:space="preserve"> szkodliwości oddziaływań wód gruntowych na obiekt budowlany i sposobów przeciwdziałania tym zagrożeniom</w:t>
      </w:r>
      <w:bookmarkEnd w:id="93"/>
      <w:bookmarkEnd w:id="94"/>
      <w:bookmarkEnd w:id="95"/>
      <w:bookmarkEnd w:id="96"/>
    </w:p>
    <w:p w14:paraId="72E9E307" w14:textId="77777777" w:rsidR="00F84DED" w:rsidRPr="00F84DED" w:rsidRDefault="00F84DED" w:rsidP="00F84DED">
      <w:pPr>
        <w:pStyle w:val="Tekst3"/>
        <w:spacing w:line="320" w:lineRule="exact"/>
        <w:ind w:left="284" w:firstLine="0"/>
        <w:jc w:val="both"/>
        <w:rPr>
          <w:rFonts w:asciiTheme="minorHAnsi" w:hAnsiTheme="minorHAnsi"/>
          <w:szCs w:val="20"/>
        </w:rPr>
      </w:pPr>
      <w:bookmarkStart w:id="97" w:name="bookmark207"/>
      <w:r w:rsidRPr="00F84DED">
        <w:rPr>
          <w:rFonts w:asciiTheme="minorHAnsi" w:hAnsiTheme="minorHAnsi"/>
          <w:szCs w:val="20"/>
        </w:rPr>
        <w:t xml:space="preserve">W podłożu projektowanego budynku woda gruntowa pierwszego poziomu wodonośnego o zwierciadle swobodnym lub lekko napiętym stabilizowała się na rzędnej ok. 101.8-102.3m </w:t>
      </w:r>
      <w:proofErr w:type="spellStart"/>
      <w:r w:rsidRPr="00F84DED">
        <w:rPr>
          <w:rFonts w:asciiTheme="minorHAnsi" w:hAnsiTheme="minorHAnsi"/>
          <w:szCs w:val="20"/>
        </w:rPr>
        <w:t>n.p.m</w:t>
      </w:r>
      <w:bookmarkEnd w:id="97"/>
      <w:proofErr w:type="spellEnd"/>
    </w:p>
    <w:p w14:paraId="2603D138" w14:textId="77777777" w:rsidR="00F84DED" w:rsidRDefault="00F84DED" w:rsidP="00F84DED">
      <w:pPr>
        <w:pStyle w:val="Tekst3"/>
        <w:spacing w:line="320" w:lineRule="exact"/>
        <w:ind w:left="284" w:firstLine="0"/>
        <w:jc w:val="both"/>
        <w:rPr>
          <w:rFonts w:asciiTheme="minorHAnsi" w:hAnsiTheme="minorHAnsi"/>
          <w:szCs w:val="20"/>
        </w:rPr>
      </w:pPr>
    </w:p>
    <w:p w14:paraId="0F3C5C25" w14:textId="77777777" w:rsidR="00F84DED" w:rsidRPr="00F84DED" w:rsidRDefault="00F84DED" w:rsidP="00F84DED">
      <w:pPr>
        <w:pStyle w:val="Nagwek3"/>
        <w:rPr>
          <w:color w:val="000000"/>
        </w:rPr>
      </w:pPr>
      <w:bookmarkStart w:id="98" w:name="bookmark208"/>
      <w:bookmarkStart w:id="99" w:name="bookmark209"/>
      <w:bookmarkStart w:id="100" w:name="bookmark211"/>
      <w:bookmarkStart w:id="101" w:name="_Toc197685723"/>
      <w:r>
        <w:rPr>
          <w:color w:val="000000"/>
        </w:rPr>
        <w:t>Specyfikacja badań niezbędnych do zapewnienia wymaganej jakości robót ziemnych i specjalistycznych robót geotechnicznych</w:t>
      </w:r>
      <w:bookmarkEnd w:id="98"/>
      <w:bookmarkEnd w:id="99"/>
      <w:bookmarkEnd w:id="100"/>
      <w:bookmarkEnd w:id="101"/>
    </w:p>
    <w:p w14:paraId="152A7FE2" w14:textId="77777777"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Planowane roboty geotechniczne będą prowadzone pod stałą kontrolą oraz zostaną zakończone odbiorem.</w:t>
      </w:r>
    </w:p>
    <w:p w14:paraId="1A78CAC2" w14:textId="77777777"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W przypadku realizacji wzmocnienia podłoża konieczna będzie bieżąca kontrola prowadzonych robót obejmująca, w zależności od wybranej technologii, takie parametry jak m.in.: głębokość wykonanych pali, czas wiercenia pali (pogrążania urządzeń), objętość użytego zaczynu lub kruszywa. Część parametrów rejestrowana jest automatycznie.</w:t>
      </w:r>
    </w:p>
    <w:p w14:paraId="27073D29" w14:textId="77777777" w:rsidR="00F84DED" w:rsidRPr="00F84DED" w:rsidRDefault="00F84DED" w:rsidP="00F84DED">
      <w:pPr>
        <w:pStyle w:val="Tekst3"/>
        <w:spacing w:line="320" w:lineRule="exact"/>
        <w:ind w:left="284" w:firstLine="0"/>
        <w:jc w:val="both"/>
        <w:rPr>
          <w:rFonts w:asciiTheme="minorHAnsi" w:hAnsiTheme="minorHAnsi"/>
          <w:szCs w:val="20"/>
        </w:rPr>
      </w:pPr>
      <w:r w:rsidRPr="00F84DED">
        <w:rPr>
          <w:rFonts w:asciiTheme="minorHAnsi" w:hAnsiTheme="minorHAnsi"/>
          <w:szCs w:val="20"/>
        </w:rPr>
        <w:t xml:space="preserve">Zgodnie z PN-EN 1997-1:2007. </w:t>
      </w:r>
      <w:proofErr w:type="spellStart"/>
      <w:r w:rsidRPr="00F84DED">
        <w:rPr>
          <w:rFonts w:asciiTheme="minorHAnsi" w:hAnsiTheme="minorHAnsi"/>
          <w:szCs w:val="20"/>
        </w:rPr>
        <w:t>Eurokod</w:t>
      </w:r>
      <w:proofErr w:type="spellEnd"/>
      <w:r w:rsidRPr="00F84DED">
        <w:rPr>
          <w:rFonts w:asciiTheme="minorHAnsi" w:hAnsiTheme="minorHAnsi"/>
          <w:szCs w:val="20"/>
        </w:rPr>
        <w:t xml:space="preserve"> 7: Projektowanie geotechniczne. Część 1: Zasady ogólne, czynności kontrolne nad realizacją robót ziemnych i fundamentowych powinny objąć następujące elementy:</w:t>
      </w:r>
    </w:p>
    <w:p w14:paraId="5BC208B6" w14:textId="77777777" w:rsidR="00F84DED" w:rsidRPr="00F84DED" w:rsidRDefault="00F84DED" w:rsidP="00F6695F">
      <w:pPr>
        <w:pStyle w:val="Tekst3"/>
        <w:numPr>
          <w:ilvl w:val="0"/>
          <w:numId w:val="19"/>
        </w:numPr>
        <w:spacing w:line="320" w:lineRule="exact"/>
        <w:jc w:val="both"/>
        <w:rPr>
          <w:rFonts w:asciiTheme="minorHAnsi" w:hAnsiTheme="minorHAnsi"/>
          <w:szCs w:val="20"/>
        </w:rPr>
      </w:pPr>
      <w:bookmarkStart w:id="102" w:name="bookmark212"/>
      <w:bookmarkEnd w:id="102"/>
      <w:r w:rsidRPr="00F84DED">
        <w:rPr>
          <w:rFonts w:asciiTheme="minorHAnsi" w:hAnsiTheme="minorHAnsi"/>
          <w:szCs w:val="20"/>
        </w:rPr>
        <w:t>weryfikacja warunków gruntowych tj. zgodności przyjętych w projekcie warunków z rzeczywistymi</w:t>
      </w:r>
    </w:p>
    <w:p w14:paraId="3DD51E83" w14:textId="77777777" w:rsidR="00F84DED" w:rsidRPr="00F84DED" w:rsidRDefault="00F84DED" w:rsidP="00F6695F">
      <w:pPr>
        <w:pStyle w:val="Tekst3"/>
        <w:numPr>
          <w:ilvl w:val="0"/>
          <w:numId w:val="19"/>
        </w:numPr>
        <w:spacing w:line="320" w:lineRule="exact"/>
        <w:jc w:val="both"/>
        <w:rPr>
          <w:rFonts w:asciiTheme="minorHAnsi" w:hAnsiTheme="minorHAnsi"/>
          <w:szCs w:val="20"/>
        </w:rPr>
      </w:pPr>
      <w:bookmarkStart w:id="103" w:name="bookmark213"/>
      <w:bookmarkEnd w:id="103"/>
      <w:r w:rsidRPr="00F84DED">
        <w:rPr>
          <w:rFonts w:asciiTheme="minorHAnsi" w:hAnsiTheme="minorHAnsi"/>
          <w:szCs w:val="20"/>
        </w:rPr>
        <w:t>weryfikacja warunków wodnych tj. określenie poziomu wód gruntowych w momencie prowadzenia prac ziemnych,</w:t>
      </w:r>
    </w:p>
    <w:p w14:paraId="34004CC0" w14:textId="77777777" w:rsidR="00F84DED" w:rsidRPr="00F84DED" w:rsidRDefault="00F84DED" w:rsidP="00F6695F">
      <w:pPr>
        <w:pStyle w:val="Tekst3"/>
        <w:numPr>
          <w:ilvl w:val="0"/>
          <w:numId w:val="19"/>
        </w:numPr>
        <w:spacing w:line="320" w:lineRule="exact"/>
        <w:jc w:val="both"/>
        <w:rPr>
          <w:rFonts w:asciiTheme="minorHAnsi" w:hAnsiTheme="minorHAnsi"/>
          <w:szCs w:val="20"/>
        </w:rPr>
      </w:pPr>
      <w:bookmarkStart w:id="104" w:name="bookmark214"/>
      <w:bookmarkEnd w:id="104"/>
      <w:r w:rsidRPr="00F84DED">
        <w:rPr>
          <w:rFonts w:asciiTheme="minorHAnsi" w:hAnsiTheme="minorHAnsi"/>
          <w:szCs w:val="20"/>
        </w:rPr>
        <w:t>kontrola stanu podłoża gruntowego występującego w poziomie posadowienia bezpośrednio przed rozpoczęciem prac fundamentowych,</w:t>
      </w:r>
    </w:p>
    <w:p w14:paraId="0A8D2E55" w14:textId="77777777" w:rsidR="00F84DED" w:rsidRDefault="00F84DED" w:rsidP="00F6695F">
      <w:pPr>
        <w:pStyle w:val="Tekst3"/>
        <w:numPr>
          <w:ilvl w:val="0"/>
          <w:numId w:val="19"/>
        </w:numPr>
        <w:spacing w:line="320" w:lineRule="exact"/>
        <w:jc w:val="both"/>
        <w:rPr>
          <w:rFonts w:asciiTheme="minorHAnsi" w:hAnsiTheme="minorHAnsi"/>
          <w:szCs w:val="20"/>
        </w:rPr>
      </w:pPr>
      <w:bookmarkStart w:id="105" w:name="bookmark215"/>
      <w:bookmarkEnd w:id="105"/>
      <w:r w:rsidRPr="00F84DED">
        <w:rPr>
          <w:rFonts w:asciiTheme="minorHAnsi" w:hAnsiTheme="minorHAnsi"/>
          <w:szCs w:val="20"/>
        </w:rPr>
        <w:t>kontrola wpływu prowadzonych prac ziemnych na tereny sąsiednie.</w:t>
      </w:r>
    </w:p>
    <w:p w14:paraId="431CD01C" w14:textId="77777777" w:rsidR="00F84DED" w:rsidRPr="00F84DED" w:rsidRDefault="00F84DED" w:rsidP="00F84DED">
      <w:pPr>
        <w:pStyle w:val="Nagwek3"/>
        <w:rPr>
          <w:color w:val="000000"/>
        </w:rPr>
      </w:pPr>
      <w:bookmarkStart w:id="106" w:name="bookmark216"/>
      <w:bookmarkStart w:id="107" w:name="_Toc197685724"/>
      <w:r w:rsidRPr="00F84DED">
        <w:rPr>
          <w:color w:val="000000"/>
        </w:rPr>
        <w:t>Opinia</w:t>
      </w:r>
      <w:bookmarkEnd w:id="106"/>
      <w:bookmarkEnd w:id="107"/>
    </w:p>
    <w:p w14:paraId="661C65AC" w14:textId="77777777" w:rsidR="00F84DED" w:rsidRPr="00F84DED" w:rsidRDefault="00F84DED" w:rsidP="00F6695F">
      <w:pPr>
        <w:pStyle w:val="Tekst3"/>
        <w:numPr>
          <w:ilvl w:val="0"/>
          <w:numId w:val="19"/>
        </w:numPr>
        <w:spacing w:line="320" w:lineRule="exact"/>
        <w:jc w:val="both"/>
        <w:rPr>
          <w:rFonts w:asciiTheme="minorHAnsi" w:hAnsiTheme="minorHAnsi"/>
          <w:szCs w:val="20"/>
        </w:rPr>
      </w:pPr>
      <w:r w:rsidRPr="00F84DED">
        <w:rPr>
          <w:rFonts w:asciiTheme="minorHAnsi" w:hAnsiTheme="minorHAnsi"/>
          <w:szCs w:val="20"/>
        </w:rPr>
        <w:t xml:space="preserve">Głębokość przemarzania dla omawianego </w:t>
      </w:r>
      <w:proofErr w:type="spellStart"/>
      <w:r w:rsidRPr="00F84DED">
        <w:rPr>
          <w:rFonts w:asciiTheme="minorHAnsi" w:hAnsiTheme="minorHAnsi"/>
          <w:szCs w:val="20"/>
        </w:rPr>
        <w:t>rej'onu</w:t>
      </w:r>
      <w:proofErr w:type="spellEnd"/>
      <w:r w:rsidRPr="00F84DED">
        <w:rPr>
          <w:rFonts w:asciiTheme="minorHAnsi" w:hAnsiTheme="minorHAnsi"/>
          <w:szCs w:val="20"/>
        </w:rPr>
        <w:t xml:space="preserve"> wg PN/B/03020 wynosi 1,0 m p.p.t.</w:t>
      </w:r>
    </w:p>
    <w:p w14:paraId="6A755BE3" w14:textId="77777777" w:rsidR="00F84DED" w:rsidRPr="00F84DED" w:rsidRDefault="00F84DED" w:rsidP="00F6695F">
      <w:pPr>
        <w:pStyle w:val="Tekst3"/>
        <w:numPr>
          <w:ilvl w:val="0"/>
          <w:numId w:val="19"/>
        </w:numPr>
        <w:spacing w:line="320" w:lineRule="exact"/>
        <w:jc w:val="both"/>
        <w:rPr>
          <w:rFonts w:asciiTheme="minorHAnsi" w:hAnsiTheme="minorHAnsi"/>
          <w:szCs w:val="20"/>
        </w:rPr>
      </w:pPr>
      <w:bookmarkStart w:id="108" w:name="bookmark219"/>
      <w:bookmarkEnd w:id="108"/>
      <w:r w:rsidRPr="00F84DED">
        <w:rPr>
          <w:rFonts w:asciiTheme="minorHAnsi" w:hAnsiTheme="minorHAnsi"/>
          <w:szCs w:val="20"/>
        </w:rPr>
        <w:lastRenderedPageBreak/>
        <w:t>Warunki gruntowe uznano za proste; warunki wodne: korzystne (nie projektuje się podpiwniczenia budynków)</w:t>
      </w:r>
    </w:p>
    <w:p w14:paraId="3352FC97" w14:textId="77777777" w:rsidR="00F84DED" w:rsidRPr="00F84DED" w:rsidRDefault="00F84DED" w:rsidP="00F6695F">
      <w:pPr>
        <w:pStyle w:val="Tekst3"/>
        <w:numPr>
          <w:ilvl w:val="0"/>
          <w:numId w:val="19"/>
        </w:numPr>
        <w:spacing w:line="320" w:lineRule="exact"/>
        <w:jc w:val="both"/>
        <w:rPr>
          <w:rFonts w:asciiTheme="minorHAnsi" w:hAnsiTheme="minorHAnsi"/>
          <w:szCs w:val="20"/>
        </w:rPr>
      </w:pPr>
      <w:bookmarkStart w:id="109" w:name="bookmark220"/>
      <w:bookmarkEnd w:id="109"/>
      <w:r w:rsidRPr="00F84DED">
        <w:rPr>
          <w:rFonts w:asciiTheme="minorHAnsi" w:hAnsiTheme="minorHAnsi"/>
          <w:szCs w:val="20"/>
        </w:rPr>
        <w:t>Planowaną inwestycję zakwalifikowano do II kategorii geotechnicznej.</w:t>
      </w:r>
    </w:p>
    <w:p w14:paraId="77ED695F" w14:textId="77777777" w:rsidR="00FE05AD" w:rsidRPr="000D41F9" w:rsidRDefault="00FE05AD" w:rsidP="00FE05AD">
      <w:pPr>
        <w:pStyle w:val="Nagwek2"/>
        <w:spacing w:line="360" w:lineRule="auto"/>
        <w:rPr>
          <w:rFonts w:asciiTheme="minorHAnsi" w:hAnsiTheme="minorHAnsi" w:cs="Arial"/>
          <w:szCs w:val="18"/>
        </w:rPr>
      </w:pPr>
      <w:bookmarkStart w:id="110" w:name="_Toc182843106"/>
      <w:bookmarkStart w:id="111" w:name="_Toc185832416"/>
      <w:bookmarkStart w:id="112" w:name="_Toc197685725"/>
      <w:r w:rsidRPr="000D41F9">
        <w:rPr>
          <w:rFonts w:asciiTheme="minorHAnsi" w:hAnsiTheme="minorHAnsi" w:cs="Arial"/>
          <w:szCs w:val="18"/>
        </w:rPr>
        <w:t>Sposób posadowienia obiektu budowlanego</w:t>
      </w:r>
      <w:bookmarkEnd w:id="110"/>
      <w:bookmarkEnd w:id="111"/>
      <w:bookmarkEnd w:id="112"/>
    </w:p>
    <w:p w14:paraId="69F066CF" w14:textId="77777777" w:rsidR="00FE05AD" w:rsidRDefault="00FE05AD" w:rsidP="00FE05AD">
      <w:pPr>
        <w:pStyle w:val="Tekst3"/>
        <w:spacing w:line="320" w:lineRule="exact"/>
        <w:ind w:left="284" w:firstLine="0"/>
        <w:jc w:val="both"/>
        <w:rPr>
          <w:rFonts w:asciiTheme="minorHAnsi" w:hAnsiTheme="minorHAnsi"/>
          <w:szCs w:val="20"/>
        </w:rPr>
      </w:pPr>
      <w:bookmarkStart w:id="113" w:name="_Hlk103256383"/>
      <w:r w:rsidRPr="000D41F9">
        <w:rPr>
          <w:rFonts w:asciiTheme="minorHAnsi" w:hAnsiTheme="minorHAnsi"/>
          <w:szCs w:val="20"/>
        </w:rPr>
        <w:t>Założono posadowienie budynku bezpośrednie</w:t>
      </w:r>
      <w:r>
        <w:rPr>
          <w:rFonts w:asciiTheme="minorHAnsi" w:hAnsiTheme="minorHAnsi"/>
          <w:szCs w:val="20"/>
        </w:rPr>
        <w:t xml:space="preserve"> na</w:t>
      </w:r>
      <w:r w:rsidRPr="000D41F9">
        <w:rPr>
          <w:rFonts w:asciiTheme="minorHAnsi" w:hAnsiTheme="minorHAnsi"/>
          <w:szCs w:val="20"/>
        </w:rPr>
        <w:t xml:space="preserve"> ławach i stopach fundamentowych. Przed rozpoczęciem budowy należy wykonać szczegółowy projekt wykonawczy posadowienia, uwzględniający lokalne warunki gruntowe.</w:t>
      </w:r>
      <w:bookmarkEnd w:id="113"/>
    </w:p>
    <w:p w14:paraId="7732D695" w14:textId="77777777" w:rsidR="00C06BE4" w:rsidRPr="00C06BE4" w:rsidRDefault="00C06BE4" w:rsidP="00C06BE4">
      <w:pPr>
        <w:pStyle w:val="Nagwek1"/>
        <w:rPr>
          <w:rFonts w:asciiTheme="minorHAnsi" w:hAnsiTheme="minorHAnsi"/>
          <w:lang w:eastAsia="ar-SA"/>
        </w:rPr>
      </w:pPr>
      <w:bookmarkStart w:id="114" w:name="_Toc485641762"/>
      <w:bookmarkStart w:id="115" w:name="_Toc197685726"/>
      <w:r w:rsidRPr="00C06BE4">
        <w:rPr>
          <w:rFonts w:asciiTheme="minorHAnsi" w:hAnsiTheme="minorHAnsi"/>
          <w:lang w:eastAsia="ar-SA"/>
        </w:rPr>
        <w:t>Rozwiązania konstrukcyjne</w:t>
      </w:r>
      <w:bookmarkEnd w:id="114"/>
      <w:bookmarkEnd w:id="115"/>
    </w:p>
    <w:p w14:paraId="5B757242" w14:textId="77777777" w:rsidR="00C06BE4" w:rsidRPr="00E729EA" w:rsidRDefault="00C06BE4" w:rsidP="00F6695F">
      <w:pPr>
        <w:numPr>
          <w:ilvl w:val="0"/>
          <w:numId w:val="23"/>
        </w:numPr>
        <w:suppressAutoHyphens/>
        <w:spacing w:after="0" w:line="240" w:lineRule="auto"/>
        <w:jc w:val="both"/>
        <w:rPr>
          <w:rFonts w:cs="Arial"/>
          <w:sz w:val="20"/>
          <w:szCs w:val="20"/>
        </w:rPr>
      </w:pPr>
      <w:r w:rsidRPr="00E729EA">
        <w:rPr>
          <w:rFonts w:cs="Arial"/>
          <w:sz w:val="20"/>
          <w:szCs w:val="20"/>
        </w:rPr>
        <w:t>Dach</w:t>
      </w:r>
    </w:p>
    <w:p w14:paraId="43AD2EB6" w14:textId="17304F6D" w:rsidR="00C06BE4" w:rsidRPr="00E729EA" w:rsidRDefault="00C06BE4" w:rsidP="00C06BE4">
      <w:pPr>
        <w:jc w:val="both"/>
        <w:rPr>
          <w:rFonts w:cs="Arial"/>
          <w:sz w:val="20"/>
          <w:szCs w:val="20"/>
        </w:rPr>
      </w:pPr>
      <w:r w:rsidRPr="00E729EA">
        <w:rPr>
          <w:rFonts w:cs="Arial"/>
          <w:sz w:val="20"/>
          <w:szCs w:val="20"/>
        </w:rPr>
        <w:t>Konstrukcja dachu: pokrycie z blachy trapezowej, opartej na prefabrykowanych wiązarach dachowych.</w:t>
      </w:r>
    </w:p>
    <w:p w14:paraId="3A6B2AEA" w14:textId="77777777" w:rsidR="00C06BE4" w:rsidRPr="00E729EA" w:rsidRDefault="00C06BE4" w:rsidP="00F6695F">
      <w:pPr>
        <w:numPr>
          <w:ilvl w:val="0"/>
          <w:numId w:val="23"/>
        </w:numPr>
        <w:suppressAutoHyphens/>
        <w:spacing w:after="0" w:line="240" w:lineRule="auto"/>
        <w:jc w:val="both"/>
        <w:rPr>
          <w:rFonts w:cs="Arial"/>
          <w:sz w:val="20"/>
          <w:szCs w:val="20"/>
        </w:rPr>
      </w:pPr>
      <w:r w:rsidRPr="00E729EA">
        <w:rPr>
          <w:rFonts w:cs="Arial"/>
          <w:sz w:val="20"/>
          <w:szCs w:val="20"/>
        </w:rPr>
        <w:t>Dźwigary</w:t>
      </w:r>
    </w:p>
    <w:p w14:paraId="3C5A1D56" w14:textId="2CE96251" w:rsidR="00C06BE4" w:rsidRPr="00E729EA" w:rsidRDefault="00C06BE4" w:rsidP="00C06BE4">
      <w:pPr>
        <w:jc w:val="both"/>
        <w:rPr>
          <w:rFonts w:cs="Arial"/>
          <w:sz w:val="20"/>
          <w:szCs w:val="20"/>
        </w:rPr>
      </w:pPr>
      <w:r w:rsidRPr="00E729EA">
        <w:rPr>
          <w:rFonts w:cs="Arial"/>
          <w:sz w:val="20"/>
          <w:szCs w:val="20"/>
        </w:rPr>
        <w:t>Dźwigary dachowe żelbetowe prefabrykowane wsparte na słupach – wg tomu II - konstrukcja.</w:t>
      </w:r>
    </w:p>
    <w:p w14:paraId="68244D46" w14:textId="77777777" w:rsidR="00C06BE4" w:rsidRPr="00E729EA" w:rsidRDefault="00C06BE4" w:rsidP="00F6695F">
      <w:pPr>
        <w:numPr>
          <w:ilvl w:val="0"/>
          <w:numId w:val="23"/>
        </w:numPr>
        <w:suppressAutoHyphens/>
        <w:spacing w:after="0" w:line="240" w:lineRule="auto"/>
        <w:jc w:val="both"/>
        <w:rPr>
          <w:rFonts w:cs="Arial"/>
          <w:sz w:val="20"/>
          <w:szCs w:val="20"/>
        </w:rPr>
      </w:pPr>
      <w:r w:rsidRPr="00E729EA">
        <w:rPr>
          <w:rFonts w:cs="Arial"/>
          <w:sz w:val="20"/>
          <w:szCs w:val="20"/>
        </w:rPr>
        <w:t>Słupy</w:t>
      </w:r>
    </w:p>
    <w:p w14:paraId="53B558E2" w14:textId="0589625D" w:rsidR="00C06BE4" w:rsidRPr="00E729EA" w:rsidRDefault="00C06BE4" w:rsidP="00C06BE4">
      <w:pPr>
        <w:jc w:val="both"/>
        <w:rPr>
          <w:rFonts w:cs="Arial"/>
          <w:sz w:val="20"/>
          <w:szCs w:val="20"/>
        </w:rPr>
      </w:pPr>
      <w:r w:rsidRPr="00E729EA">
        <w:rPr>
          <w:rFonts w:cs="Arial"/>
          <w:sz w:val="20"/>
          <w:szCs w:val="20"/>
        </w:rPr>
        <w:t>Słupy żelbetowe prefabrykowane – wg tomu II - konstrukcja</w:t>
      </w:r>
    </w:p>
    <w:p w14:paraId="6F1FC9DD" w14:textId="77777777" w:rsidR="00C06BE4" w:rsidRPr="00E729EA" w:rsidRDefault="00C06BE4" w:rsidP="00F6695F">
      <w:pPr>
        <w:numPr>
          <w:ilvl w:val="0"/>
          <w:numId w:val="23"/>
        </w:numPr>
        <w:suppressAutoHyphens/>
        <w:spacing w:after="0" w:line="240" w:lineRule="auto"/>
        <w:jc w:val="both"/>
        <w:rPr>
          <w:rFonts w:cs="Arial"/>
          <w:sz w:val="20"/>
          <w:szCs w:val="20"/>
        </w:rPr>
      </w:pPr>
      <w:r w:rsidRPr="00E729EA">
        <w:rPr>
          <w:rFonts w:cs="Arial"/>
          <w:sz w:val="20"/>
          <w:szCs w:val="20"/>
        </w:rPr>
        <w:t>Belki stropowe</w:t>
      </w:r>
    </w:p>
    <w:p w14:paraId="3190157A" w14:textId="49E0BF86" w:rsidR="00C06BE4" w:rsidRPr="00E729EA" w:rsidRDefault="00C06BE4" w:rsidP="00C06BE4">
      <w:pPr>
        <w:jc w:val="both"/>
        <w:rPr>
          <w:rFonts w:cs="Arial"/>
          <w:sz w:val="20"/>
          <w:szCs w:val="20"/>
        </w:rPr>
      </w:pPr>
      <w:r w:rsidRPr="00E729EA">
        <w:rPr>
          <w:rFonts w:cs="Arial"/>
          <w:sz w:val="20"/>
          <w:szCs w:val="20"/>
        </w:rPr>
        <w:t>Belki stropowe żelbetowe prefabrykowane – wg tomu II - konstrukcja</w:t>
      </w:r>
    </w:p>
    <w:p w14:paraId="7F94BC43" w14:textId="77777777" w:rsidR="00C06BE4" w:rsidRPr="00E729EA" w:rsidRDefault="00C06BE4" w:rsidP="00F6695F">
      <w:pPr>
        <w:numPr>
          <w:ilvl w:val="0"/>
          <w:numId w:val="23"/>
        </w:numPr>
        <w:suppressAutoHyphens/>
        <w:spacing w:after="0" w:line="240" w:lineRule="auto"/>
        <w:jc w:val="both"/>
        <w:rPr>
          <w:rFonts w:cs="Arial"/>
          <w:sz w:val="20"/>
          <w:szCs w:val="20"/>
        </w:rPr>
      </w:pPr>
      <w:r w:rsidRPr="00E729EA">
        <w:rPr>
          <w:rFonts w:cs="Arial"/>
          <w:sz w:val="20"/>
          <w:szCs w:val="20"/>
        </w:rPr>
        <w:t>Fundamenty</w:t>
      </w:r>
    </w:p>
    <w:p w14:paraId="08075978" w14:textId="48F2A358" w:rsidR="00C06BE4" w:rsidRPr="00E729EA" w:rsidRDefault="00C06BE4" w:rsidP="00C06BE4">
      <w:pPr>
        <w:jc w:val="both"/>
        <w:rPr>
          <w:rFonts w:cs="Arial"/>
          <w:sz w:val="20"/>
          <w:szCs w:val="20"/>
        </w:rPr>
      </w:pPr>
      <w:r w:rsidRPr="00E729EA">
        <w:rPr>
          <w:rFonts w:cs="Arial"/>
          <w:sz w:val="20"/>
          <w:szCs w:val="20"/>
        </w:rPr>
        <w:t>Fundamenty – żelbetowe wylewane na mokro – wg tomu II - konstrukcja</w:t>
      </w:r>
    </w:p>
    <w:p w14:paraId="1CFFFF47" w14:textId="77777777" w:rsidR="00C06BE4" w:rsidRPr="00E729EA" w:rsidRDefault="00C06BE4" w:rsidP="00F6695F">
      <w:pPr>
        <w:numPr>
          <w:ilvl w:val="0"/>
          <w:numId w:val="23"/>
        </w:numPr>
        <w:suppressAutoHyphens/>
        <w:spacing w:after="0" w:line="240" w:lineRule="auto"/>
        <w:jc w:val="both"/>
        <w:rPr>
          <w:rFonts w:cs="Arial"/>
          <w:sz w:val="20"/>
          <w:szCs w:val="20"/>
        </w:rPr>
      </w:pPr>
      <w:r w:rsidRPr="00E729EA">
        <w:rPr>
          <w:rFonts w:cs="Arial"/>
          <w:sz w:val="20"/>
          <w:szCs w:val="20"/>
        </w:rPr>
        <w:t xml:space="preserve">Płyta posadzki przemysłowej </w:t>
      </w:r>
    </w:p>
    <w:p w14:paraId="23F1007D" w14:textId="580C48A5" w:rsidR="00C06BE4" w:rsidRPr="00E729EA" w:rsidRDefault="00C06BE4" w:rsidP="00C06BE4">
      <w:pPr>
        <w:jc w:val="both"/>
        <w:rPr>
          <w:rFonts w:cs="Arial"/>
          <w:sz w:val="20"/>
          <w:szCs w:val="20"/>
        </w:rPr>
      </w:pPr>
      <w:r w:rsidRPr="00E729EA">
        <w:rPr>
          <w:rFonts w:cs="Arial"/>
          <w:sz w:val="20"/>
          <w:szCs w:val="20"/>
        </w:rPr>
        <w:t>Płyta betonowa wylewana – utwardzana powierzchniowo – wg tomu II - konstrukcja</w:t>
      </w:r>
    </w:p>
    <w:p w14:paraId="5A9A9612" w14:textId="77777777" w:rsidR="00C06BE4" w:rsidRPr="00C06BE4" w:rsidRDefault="00C06BE4" w:rsidP="00C06BE4">
      <w:pPr>
        <w:pStyle w:val="Nagwek1"/>
        <w:rPr>
          <w:rFonts w:asciiTheme="minorHAnsi" w:hAnsiTheme="minorHAnsi"/>
          <w:lang w:eastAsia="ar-SA"/>
        </w:rPr>
      </w:pPr>
      <w:bookmarkStart w:id="116" w:name="_Toc485641766"/>
      <w:bookmarkStart w:id="117" w:name="_Toc197685727"/>
      <w:r w:rsidRPr="00C06BE4">
        <w:rPr>
          <w:rFonts w:asciiTheme="minorHAnsi" w:hAnsiTheme="minorHAnsi"/>
          <w:lang w:eastAsia="ar-SA"/>
        </w:rPr>
        <w:t>Opis rozwiązań konstrukcyjno-materiałowych podstawowych elementów wewnętrznych i zewnętrznych przegród budowlanych</w:t>
      </w:r>
      <w:bookmarkEnd w:id="116"/>
      <w:bookmarkEnd w:id="117"/>
    </w:p>
    <w:p w14:paraId="777C28A5" w14:textId="77777777" w:rsidR="00C06BE4" w:rsidRPr="00055118" w:rsidRDefault="00C06BE4" w:rsidP="00C06BE4">
      <w:pPr>
        <w:jc w:val="both"/>
        <w:rPr>
          <w:rFonts w:cs="Arial"/>
          <w:b/>
          <w:u w:val="single"/>
        </w:rPr>
      </w:pPr>
      <w:r w:rsidRPr="00055118">
        <w:rPr>
          <w:rFonts w:cs="Arial"/>
          <w:b/>
          <w:u w:val="single"/>
        </w:rPr>
        <w:t>UWAGA :</w:t>
      </w:r>
    </w:p>
    <w:p w14:paraId="713048A9" w14:textId="77777777" w:rsidR="00C06BE4" w:rsidRPr="00E729EA" w:rsidRDefault="00C06BE4" w:rsidP="00C06BE4">
      <w:pPr>
        <w:jc w:val="both"/>
        <w:rPr>
          <w:rFonts w:cs="Arial"/>
          <w:b/>
          <w:sz w:val="20"/>
          <w:szCs w:val="20"/>
          <w:u w:val="single"/>
        </w:rPr>
      </w:pPr>
      <w:r w:rsidRPr="00E729EA">
        <w:rPr>
          <w:rFonts w:cs="Arial"/>
          <w:b/>
          <w:sz w:val="20"/>
          <w:szCs w:val="20"/>
          <w:u w:val="single"/>
        </w:rPr>
        <w:t>Podane rozwiązania materiałowe określono jako STANDARD, czyli wyznaczenie punktu odniesienia - możliwych do porównania cech charakteryzujących poszczególne elementy (</w:t>
      </w:r>
      <w:proofErr w:type="spellStart"/>
      <w:r w:rsidRPr="00E729EA">
        <w:rPr>
          <w:rFonts w:cs="Arial"/>
          <w:b/>
          <w:sz w:val="20"/>
          <w:szCs w:val="20"/>
          <w:u w:val="single"/>
        </w:rPr>
        <w:t>np</w:t>
      </w:r>
      <w:proofErr w:type="spellEnd"/>
      <w:r w:rsidRPr="00E729EA">
        <w:rPr>
          <w:rFonts w:cs="Arial"/>
          <w:b/>
          <w:sz w:val="20"/>
          <w:szCs w:val="20"/>
          <w:u w:val="single"/>
        </w:rPr>
        <w:t xml:space="preserve">: kolor, materiał, standard techniczny, wygląd), a nie jako ostateczny wybór materiałowy. </w:t>
      </w:r>
    </w:p>
    <w:p w14:paraId="64606C03" w14:textId="77777777" w:rsidR="00C06BE4" w:rsidRDefault="00C06BE4" w:rsidP="00C06BE4">
      <w:pPr>
        <w:pStyle w:val="WW-Standardowywcity"/>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321D76" w:rsidRPr="006B3A10" w14:paraId="311DCFFD" w14:textId="77777777" w:rsidTr="00984F7A">
        <w:trPr>
          <w:trHeight w:val="315"/>
        </w:trPr>
        <w:tc>
          <w:tcPr>
            <w:tcW w:w="570" w:type="pct"/>
            <w:vMerge w:val="restart"/>
            <w:shd w:val="clear" w:color="auto" w:fill="auto"/>
            <w:noWrap/>
            <w:vAlign w:val="center"/>
            <w:hideMark/>
          </w:tcPr>
          <w:p w14:paraId="5AD4F47B" w14:textId="66D6552D" w:rsidR="00321D76" w:rsidRPr="00195817" w:rsidRDefault="00321D76" w:rsidP="00984F7A">
            <w:pPr>
              <w:spacing w:line="240" w:lineRule="auto"/>
              <w:ind w:hanging="63"/>
              <w:jc w:val="center"/>
              <w:rPr>
                <w:rFonts w:cs="Arial"/>
                <w:b/>
                <w:bCs/>
                <w:color w:val="000000" w:themeColor="text1"/>
                <w:sz w:val="20"/>
                <w:szCs w:val="20"/>
              </w:rPr>
            </w:pPr>
            <w:r>
              <w:rPr>
                <w:rFonts w:cs="Arial"/>
                <w:b/>
                <w:bCs/>
                <w:color w:val="000000" w:themeColor="text1"/>
                <w:sz w:val="20"/>
                <w:szCs w:val="20"/>
              </w:rPr>
              <w:t>Sf.1.1</w:t>
            </w:r>
          </w:p>
        </w:tc>
        <w:tc>
          <w:tcPr>
            <w:tcW w:w="4430" w:type="pct"/>
            <w:gridSpan w:val="5"/>
          </w:tcPr>
          <w:p w14:paraId="36B3F72A" w14:textId="4FE980FD" w:rsidR="00321D76" w:rsidRPr="00195817" w:rsidRDefault="00321D76" w:rsidP="00984F7A">
            <w:pPr>
              <w:spacing w:line="240" w:lineRule="auto"/>
              <w:rPr>
                <w:rFonts w:cs="Arial"/>
                <w:b/>
                <w:bCs/>
                <w:color w:val="000000" w:themeColor="text1"/>
                <w:sz w:val="20"/>
                <w:szCs w:val="20"/>
              </w:rPr>
            </w:pPr>
            <w:r>
              <w:rPr>
                <w:rFonts w:cs="Arial"/>
                <w:b/>
                <w:bCs/>
                <w:color w:val="000000" w:themeColor="text1"/>
                <w:sz w:val="20"/>
                <w:szCs w:val="20"/>
              </w:rPr>
              <w:t>Ściana fundamentowa</w:t>
            </w:r>
          </w:p>
        </w:tc>
      </w:tr>
      <w:tr w:rsidR="00321D76" w:rsidRPr="006B3A10" w14:paraId="0DFDDEAC" w14:textId="77777777" w:rsidTr="00984F7A">
        <w:trPr>
          <w:trHeight w:val="315"/>
        </w:trPr>
        <w:tc>
          <w:tcPr>
            <w:tcW w:w="570" w:type="pct"/>
            <w:vMerge/>
            <w:shd w:val="clear" w:color="auto" w:fill="auto"/>
            <w:noWrap/>
            <w:vAlign w:val="center"/>
          </w:tcPr>
          <w:p w14:paraId="5FC0EC8F" w14:textId="77777777" w:rsidR="00321D76" w:rsidRPr="00195817" w:rsidRDefault="00321D76" w:rsidP="00984F7A">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07400704"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3E59C87E"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156D71C7"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22B29744"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3861D97B"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1CE10BFE"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0095CD9E"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321D76" w:rsidRPr="006B3A10" w14:paraId="568BF1AE" w14:textId="77777777" w:rsidTr="00984F7A">
        <w:trPr>
          <w:trHeight w:val="300"/>
        </w:trPr>
        <w:tc>
          <w:tcPr>
            <w:tcW w:w="570" w:type="pct"/>
            <w:vMerge/>
            <w:shd w:val="clear" w:color="auto" w:fill="auto"/>
            <w:noWrap/>
            <w:vAlign w:val="center"/>
            <w:hideMark/>
          </w:tcPr>
          <w:p w14:paraId="5F542FC5" w14:textId="77777777" w:rsidR="00321D76" w:rsidRPr="00195817" w:rsidRDefault="00321D76" w:rsidP="00984F7A">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3BB98241" w14:textId="36CB0DC2" w:rsidR="00321D76" w:rsidRPr="00195817" w:rsidRDefault="00321D76" w:rsidP="00984F7A">
            <w:pPr>
              <w:spacing w:line="240" w:lineRule="auto"/>
              <w:ind w:hanging="63"/>
              <w:jc w:val="center"/>
              <w:rPr>
                <w:rFonts w:cs="Arial"/>
                <w:color w:val="000000" w:themeColor="text1"/>
                <w:sz w:val="20"/>
                <w:szCs w:val="20"/>
              </w:rPr>
            </w:pPr>
            <w:r>
              <w:rPr>
                <w:rFonts w:cs="Arial"/>
                <w:color w:val="000000" w:themeColor="text1"/>
                <w:sz w:val="20"/>
                <w:szCs w:val="20"/>
              </w:rPr>
              <w:t xml:space="preserve">Ściana fundamentowa </w:t>
            </w:r>
          </w:p>
        </w:tc>
        <w:tc>
          <w:tcPr>
            <w:tcW w:w="1135" w:type="pct"/>
            <w:shd w:val="clear" w:color="auto" w:fill="auto"/>
            <w:noWrap/>
            <w:vAlign w:val="center"/>
            <w:hideMark/>
          </w:tcPr>
          <w:p w14:paraId="56C6C623" w14:textId="5C9D34B3" w:rsidR="00321D76" w:rsidRPr="00195817" w:rsidRDefault="00321D76" w:rsidP="00984F7A">
            <w:pPr>
              <w:spacing w:line="240" w:lineRule="auto"/>
              <w:ind w:hanging="63"/>
              <w:jc w:val="center"/>
              <w:rPr>
                <w:rFonts w:cs="Arial"/>
                <w:color w:val="000000" w:themeColor="text1"/>
                <w:sz w:val="20"/>
                <w:szCs w:val="20"/>
              </w:rPr>
            </w:pPr>
            <w:r>
              <w:rPr>
                <w:rFonts w:cs="Arial"/>
                <w:color w:val="000000" w:themeColor="text1"/>
                <w:sz w:val="20"/>
                <w:szCs w:val="20"/>
              </w:rPr>
              <w:t>27,</w:t>
            </w:r>
            <w:r w:rsidR="00D373CC">
              <w:rPr>
                <w:rFonts w:cs="Arial"/>
                <w:color w:val="000000" w:themeColor="text1"/>
                <w:sz w:val="20"/>
                <w:szCs w:val="20"/>
              </w:rPr>
              <w:t>8</w:t>
            </w:r>
          </w:p>
        </w:tc>
        <w:tc>
          <w:tcPr>
            <w:tcW w:w="717" w:type="pct"/>
            <w:vAlign w:val="center"/>
          </w:tcPr>
          <w:p w14:paraId="22AC1458" w14:textId="77777777" w:rsidR="00321D76" w:rsidRPr="00195817" w:rsidRDefault="00321D76" w:rsidP="00984F7A">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3E952F76" w14:textId="3DE2FE2A" w:rsidR="00321D76" w:rsidRPr="00195817" w:rsidRDefault="00321D76" w:rsidP="00984F7A">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7C4AA43F" w14:textId="77777777" w:rsidR="00321D76" w:rsidRPr="00195817" w:rsidRDefault="00321D76" w:rsidP="00984F7A">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321D76" w:rsidRPr="006B3A10" w14:paraId="5DE5DE87" w14:textId="77777777" w:rsidTr="00984F7A">
        <w:trPr>
          <w:trHeight w:val="300"/>
        </w:trPr>
        <w:tc>
          <w:tcPr>
            <w:tcW w:w="570" w:type="pct"/>
            <w:vMerge/>
            <w:vAlign w:val="center"/>
            <w:hideMark/>
          </w:tcPr>
          <w:p w14:paraId="51C39686" w14:textId="77777777" w:rsidR="00321D76" w:rsidRPr="00195817" w:rsidRDefault="00321D76" w:rsidP="00984F7A">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57726540"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5AA32888" w14:textId="77777777" w:rsidR="00321D76" w:rsidRPr="00195817" w:rsidRDefault="00321D76" w:rsidP="00984F7A">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4056D2E8" w14:textId="77777777" w:rsidR="00321D76" w:rsidRPr="00195817" w:rsidRDefault="00321D76" w:rsidP="00984F7A">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321D76" w:rsidRPr="006B3A10" w14:paraId="745F99C6" w14:textId="77777777" w:rsidTr="00984F7A">
        <w:trPr>
          <w:trHeight w:val="300"/>
        </w:trPr>
        <w:tc>
          <w:tcPr>
            <w:tcW w:w="570" w:type="pct"/>
            <w:vMerge/>
            <w:vAlign w:val="center"/>
          </w:tcPr>
          <w:p w14:paraId="5696CF7C" w14:textId="77777777" w:rsidR="00321D76" w:rsidRPr="00195817" w:rsidRDefault="00321D76" w:rsidP="00984F7A">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2A2BE35" w14:textId="6D337A10" w:rsidR="00321D76" w:rsidRPr="00195817" w:rsidRDefault="00321D76" w:rsidP="006C217F">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Izolacja przeciwwodna typu ciężkiego</w:t>
            </w:r>
          </w:p>
        </w:tc>
        <w:tc>
          <w:tcPr>
            <w:tcW w:w="1482" w:type="pct"/>
            <w:gridSpan w:val="2"/>
            <w:shd w:val="clear" w:color="auto" w:fill="auto"/>
            <w:noWrap/>
            <w:vAlign w:val="center"/>
          </w:tcPr>
          <w:p w14:paraId="6867E240" w14:textId="2EF34B14" w:rsidR="00321D76" w:rsidRPr="00195817" w:rsidRDefault="00321D76" w:rsidP="00984F7A">
            <w:pPr>
              <w:spacing w:line="240" w:lineRule="auto"/>
              <w:ind w:hanging="63"/>
              <w:jc w:val="center"/>
              <w:rPr>
                <w:rFonts w:cs="Arial"/>
                <w:color w:val="000000" w:themeColor="text1"/>
                <w:sz w:val="20"/>
                <w:szCs w:val="20"/>
              </w:rPr>
            </w:pPr>
            <w:r>
              <w:rPr>
                <w:rFonts w:cs="Arial"/>
                <w:color w:val="000000" w:themeColor="text1"/>
                <w:sz w:val="20"/>
                <w:szCs w:val="20"/>
              </w:rPr>
              <w:t>0,</w:t>
            </w:r>
            <w:r w:rsidR="00D373CC">
              <w:rPr>
                <w:rFonts w:cs="Arial"/>
                <w:color w:val="000000" w:themeColor="text1"/>
                <w:sz w:val="20"/>
                <w:szCs w:val="20"/>
              </w:rPr>
              <w:t>4</w:t>
            </w:r>
          </w:p>
        </w:tc>
      </w:tr>
      <w:tr w:rsidR="00321D76" w:rsidRPr="006B3A10" w14:paraId="195CD595" w14:textId="77777777" w:rsidTr="00984F7A">
        <w:trPr>
          <w:trHeight w:val="224"/>
        </w:trPr>
        <w:tc>
          <w:tcPr>
            <w:tcW w:w="570" w:type="pct"/>
            <w:vMerge/>
            <w:vAlign w:val="center"/>
          </w:tcPr>
          <w:p w14:paraId="129B29AF" w14:textId="77777777" w:rsidR="00321D76" w:rsidRPr="00195817" w:rsidRDefault="00321D76" w:rsidP="00984F7A">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59ACFA6" w14:textId="6A683E9E" w:rsidR="00321D76" w:rsidRPr="00195817" w:rsidRDefault="00321D76" w:rsidP="006C217F">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Rapówka</w:t>
            </w:r>
          </w:p>
        </w:tc>
        <w:tc>
          <w:tcPr>
            <w:tcW w:w="1482" w:type="pct"/>
            <w:gridSpan w:val="2"/>
            <w:shd w:val="clear" w:color="auto" w:fill="auto"/>
            <w:noWrap/>
            <w:vAlign w:val="center"/>
          </w:tcPr>
          <w:p w14:paraId="7F1D1288" w14:textId="29BE2F68" w:rsidR="00321D76" w:rsidRPr="00195817" w:rsidRDefault="00321D76" w:rsidP="00984F7A">
            <w:pPr>
              <w:spacing w:line="240" w:lineRule="auto"/>
              <w:ind w:hanging="63"/>
              <w:jc w:val="center"/>
              <w:rPr>
                <w:rFonts w:cs="Arial"/>
                <w:color w:val="000000" w:themeColor="text1"/>
                <w:sz w:val="20"/>
                <w:szCs w:val="20"/>
              </w:rPr>
            </w:pPr>
            <w:r>
              <w:rPr>
                <w:rFonts w:cs="Arial"/>
                <w:color w:val="000000" w:themeColor="text1"/>
                <w:sz w:val="20"/>
                <w:szCs w:val="20"/>
              </w:rPr>
              <w:t>1</w:t>
            </w:r>
          </w:p>
        </w:tc>
      </w:tr>
      <w:tr w:rsidR="00321D76" w:rsidRPr="006B3A10" w14:paraId="001166C8" w14:textId="77777777" w:rsidTr="00984F7A">
        <w:trPr>
          <w:trHeight w:val="300"/>
        </w:trPr>
        <w:tc>
          <w:tcPr>
            <w:tcW w:w="570" w:type="pct"/>
            <w:vMerge/>
            <w:vAlign w:val="center"/>
          </w:tcPr>
          <w:p w14:paraId="197A7771" w14:textId="77777777" w:rsidR="00321D76" w:rsidRPr="00195817" w:rsidRDefault="00321D76" w:rsidP="00984F7A">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A44FA61" w14:textId="47282F76" w:rsidR="00321D76" w:rsidRPr="00195817" w:rsidRDefault="00321D76" w:rsidP="006C217F">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Bloczki betonowe</w:t>
            </w:r>
            <w:r w:rsidR="00BF4682">
              <w:rPr>
                <w:rFonts w:cs="Arial"/>
                <w:color w:val="000000" w:themeColor="text1"/>
                <w:sz w:val="20"/>
                <w:szCs w:val="20"/>
              </w:rPr>
              <w:t xml:space="preserve"> klasa 20</w:t>
            </w:r>
          </w:p>
        </w:tc>
        <w:tc>
          <w:tcPr>
            <w:tcW w:w="1482" w:type="pct"/>
            <w:gridSpan w:val="2"/>
            <w:shd w:val="clear" w:color="auto" w:fill="auto"/>
            <w:noWrap/>
            <w:vAlign w:val="center"/>
          </w:tcPr>
          <w:p w14:paraId="134603ED" w14:textId="07634903" w:rsidR="00321D76" w:rsidRPr="00195817" w:rsidRDefault="00321D76" w:rsidP="00984F7A">
            <w:pPr>
              <w:spacing w:line="240" w:lineRule="auto"/>
              <w:ind w:hanging="63"/>
              <w:jc w:val="center"/>
              <w:rPr>
                <w:rFonts w:cs="Arial"/>
                <w:color w:val="000000" w:themeColor="text1"/>
                <w:sz w:val="20"/>
                <w:szCs w:val="20"/>
              </w:rPr>
            </w:pPr>
            <w:r>
              <w:rPr>
                <w:rFonts w:cs="Arial"/>
                <w:color w:val="000000" w:themeColor="text1"/>
                <w:sz w:val="20"/>
                <w:szCs w:val="20"/>
              </w:rPr>
              <w:t>25</w:t>
            </w:r>
          </w:p>
        </w:tc>
      </w:tr>
      <w:tr w:rsidR="00321D76" w:rsidRPr="006B3A10" w14:paraId="26CA9C0F" w14:textId="77777777" w:rsidTr="00984F7A">
        <w:trPr>
          <w:trHeight w:val="300"/>
        </w:trPr>
        <w:tc>
          <w:tcPr>
            <w:tcW w:w="570" w:type="pct"/>
            <w:vMerge/>
            <w:vAlign w:val="center"/>
          </w:tcPr>
          <w:p w14:paraId="7366FC43" w14:textId="77777777" w:rsidR="00321D76" w:rsidRPr="00195817" w:rsidRDefault="00321D76" w:rsidP="00984F7A">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0E87D11" w14:textId="2AA779FA" w:rsidR="00321D76" w:rsidRDefault="00321D76" w:rsidP="006C217F">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Rapówka</w:t>
            </w:r>
          </w:p>
        </w:tc>
        <w:tc>
          <w:tcPr>
            <w:tcW w:w="1482" w:type="pct"/>
            <w:gridSpan w:val="2"/>
            <w:shd w:val="clear" w:color="auto" w:fill="auto"/>
            <w:noWrap/>
            <w:vAlign w:val="center"/>
          </w:tcPr>
          <w:p w14:paraId="0212D038" w14:textId="75FF2B6E" w:rsidR="00321D76" w:rsidRDefault="00321D76" w:rsidP="00984F7A">
            <w:pPr>
              <w:spacing w:line="240" w:lineRule="auto"/>
              <w:ind w:hanging="63"/>
              <w:jc w:val="center"/>
              <w:rPr>
                <w:rFonts w:cs="Arial"/>
                <w:color w:val="000000" w:themeColor="text1"/>
                <w:sz w:val="20"/>
                <w:szCs w:val="20"/>
              </w:rPr>
            </w:pPr>
            <w:r>
              <w:rPr>
                <w:rFonts w:cs="Arial"/>
                <w:color w:val="000000" w:themeColor="text1"/>
                <w:sz w:val="20"/>
                <w:szCs w:val="20"/>
              </w:rPr>
              <w:t>1</w:t>
            </w:r>
          </w:p>
        </w:tc>
      </w:tr>
      <w:tr w:rsidR="00321D76" w:rsidRPr="006B3A10" w14:paraId="675EEEFB" w14:textId="77777777" w:rsidTr="00984F7A">
        <w:trPr>
          <w:trHeight w:val="300"/>
        </w:trPr>
        <w:tc>
          <w:tcPr>
            <w:tcW w:w="570" w:type="pct"/>
            <w:vMerge/>
            <w:vAlign w:val="center"/>
          </w:tcPr>
          <w:p w14:paraId="1659B6A6" w14:textId="77777777" w:rsidR="00321D76" w:rsidRPr="00195817" w:rsidRDefault="00321D76" w:rsidP="00984F7A">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AC0B05C" w14:textId="668AF8EE" w:rsidR="00321D76" w:rsidRDefault="00321D76" w:rsidP="006C217F">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Izolacja przeciwwodna typu ciężkiego</w:t>
            </w:r>
          </w:p>
        </w:tc>
        <w:tc>
          <w:tcPr>
            <w:tcW w:w="1482" w:type="pct"/>
            <w:gridSpan w:val="2"/>
            <w:shd w:val="clear" w:color="auto" w:fill="auto"/>
            <w:noWrap/>
            <w:vAlign w:val="center"/>
          </w:tcPr>
          <w:p w14:paraId="1D3A79CA" w14:textId="3751594E" w:rsidR="00321D76" w:rsidRDefault="00321D76" w:rsidP="00984F7A">
            <w:pPr>
              <w:spacing w:line="240" w:lineRule="auto"/>
              <w:ind w:hanging="63"/>
              <w:jc w:val="center"/>
              <w:rPr>
                <w:rFonts w:cs="Arial"/>
                <w:color w:val="000000" w:themeColor="text1"/>
                <w:sz w:val="20"/>
                <w:szCs w:val="20"/>
              </w:rPr>
            </w:pPr>
            <w:r>
              <w:rPr>
                <w:rFonts w:cs="Arial"/>
                <w:color w:val="000000" w:themeColor="text1"/>
                <w:sz w:val="20"/>
                <w:szCs w:val="20"/>
              </w:rPr>
              <w:t>0,</w:t>
            </w:r>
            <w:r w:rsidR="00D373CC">
              <w:rPr>
                <w:rFonts w:cs="Arial"/>
                <w:color w:val="000000" w:themeColor="text1"/>
                <w:sz w:val="20"/>
                <w:szCs w:val="20"/>
              </w:rPr>
              <w:t>4</w:t>
            </w:r>
          </w:p>
        </w:tc>
      </w:tr>
    </w:tbl>
    <w:p w14:paraId="49590F0A"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321D76" w:rsidRPr="006B3A10" w14:paraId="654552E6" w14:textId="77777777" w:rsidTr="00C201B2">
        <w:trPr>
          <w:trHeight w:val="315"/>
        </w:trPr>
        <w:tc>
          <w:tcPr>
            <w:tcW w:w="570" w:type="pct"/>
            <w:vMerge w:val="restart"/>
            <w:shd w:val="clear" w:color="auto" w:fill="auto"/>
            <w:noWrap/>
            <w:vAlign w:val="center"/>
            <w:hideMark/>
          </w:tcPr>
          <w:p w14:paraId="7B4C2BDB" w14:textId="568D3444" w:rsidR="00321D76" w:rsidRPr="00195817" w:rsidRDefault="00321D76"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Sf.1.2</w:t>
            </w:r>
          </w:p>
        </w:tc>
        <w:tc>
          <w:tcPr>
            <w:tcW w:w="4430" w:type="pct"/>
            <w:gridSpan w:val="5"/>
          </w:tcPr>
          <w:p w14:paraId="343B62AD" w14:textId="77777777" w:rsidR="00321D76" w:rsidRPr="00195817" w:rsidRDefault="00321D76" w:rsidP="00C201B2">
            <w:pPr>
              <w:spacing w:line="240" w:lineRule="auto"/>
              <w:rPr>
                <w:rFonts w:cs="Arial"/>
                <w:b/>
                <w:bCs/>
                <w:color w:val="000000" w:themeColor="text1"/>
                <w:sz w:val="20"/>
                <w:szCs w:val="20"/>
              </w:rPr>
            </w:pPr>
            <w:r>
              <w:rPr>
                <w:rFonts w:cs="Arial"/>
                <w:b/>
                <w:bCs/>
                <w:color w:val="000000" w:themeColor="text1"/>
                <w:sz w:val="20"/>
                <w:szCs w:val="20"/>
              </w:rPr>
              <w:t>Ściana fundamentowa</w:t>
            </w:r>
          </w:p>
        </w:tc>
      </w:tr>
      <w:tr w:rsidR="00321D76" w:rsidRPr="006B3A10" w14:paraId="56455CE6" w14:textId="77777777" w:rsidTr="00C201B2">
        <w:trPr>
          <w:trHeight w:val="315"/>
        </w:trPr>
        <w:tc>
          <w:tcPr>
            <w:tcW w:w="570" w:type="pct"/>
            <w:vMerge/>
            <w:shd w:val="clear" w:color="auto" w:fill="auto"/>
            <w:noWrap/>
            <w:vAlign w:val="center"/>
          </w:tcPr>
          <w:p w14:paraId="2F8A2968" w14:textId="77777777" w:rsidR="00321D76" w:rsidRPr="00195817" w:rsidRDefault="00321D7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62634B2D"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1647F9BB"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6244427D"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6FB7A128"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2AE5D03"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26332212"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12AEC843"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321D76" w:rsidRPr="006B3A10" w14:paraId="5543A4B3" w14:textId="77777777" w:rsidTr="00C201B2">
        <w:trPr>
          <w:trHeight w:val="300"/>
        </w:trPr>
        <w:tc>
          <w:tcPr>
            <w:tcW w:w="570" w:type="pct"/>
            <w:vMerge/>
            <w:shd w:val="clear" w:color="auto" w:fill="auto"/>
            <w:noWrap/>
            <w:vAlign w:val="center"/>
            <w:hideMark/>
          </w:tcPr>
          <w:p w14:paraId="3E09C3FD" w14:textId="77777777" w:rsidR="00321D76" w:rsidRPr="00195817" w:rsidRDefault="00321D7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17B091FC" w14:textId="77777777" w:rsidR="00321D76" w:rsidRPr="00195817" w:rsidRDefault="00321D76" w:rsidP="00C201B2">
            <w:pPr>
              <w:spacing w:line="240" w:lineRule="auto"/>
              <w:ind w:hanging="63"/>
              <w:jc w:val="center"/>
              <w:rPr>
                <w:rFonts w:cs="Arial"/>
                <w:color w:val="000000" w:themeColor="text1"/>
                <w:sz w:val="20"/>
                <w:szCs w:val="20"/>
              </w:rPr>
            </w:pPr>
            <w:r>
              <w:rPr>
                <w:rFonts w:cs="Arial"/>
                <w:color w:val="000000" w:themeColor="text1"/>
                <w:sz w:val="20"/>
                <w:szCs w:val="20"/>
              </w:rPr>
              <w:t xml:space="preserve">Ściana fundamentowa </w:t>
            </w:r>
          </w:p>
        </w:tc>
        <w:tc>
          <w:tcPr>
            <w:tcW w:w="1135" w:type="pct"/>
            <w:shd w:val="clear" w:color="auto" w:fill="auto"/>
            <w:noWrap/>
            <w:vAlign w:val="center"/>
            <w:hideMark/>
          </w:tcPr>
          <w:p w14:paraId="6BDD388D" w14:textId="740EDED1" w:rsidR="00321D76" w:rsidRPr="00195817"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3</w:t>
            </w:r>
            <w:r w:rsidR="00D373CC">
              <w:rPr>
                <w:rFonts w:cs="Arial"/>
                <w:color w:val="000000" w:themeColor="text1"/>
                <w:sz w:val="20"/>
                <w:szCs w:val="20"/>
              </w:rPr>
              <w:t>8,2</w:t>
            </w:r>
          </w:p>
        </w:tc>
        <w:tc>
          <w:tcPr>
            <w:tcW w:w="717" w:type="pct"/>
            <w:vAlign w:val="center"/>
          </w:tcPr>
          <w:p w14:paraId="20CF686B" w14:textId="77777777" w:rsidR="00321D76" w:rsidRPr="00195817" w:rsidRDefault="00321D76"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4FE599A0" w14:textId="77777777" w:rsidR="00321D76" w:rsidRPr="00195817" w:rsidRDefault="00321D76"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36437747" w14:textId="77777777" w:rsidR="00321D76" w:rsidRPr="00195817" w:rsidRDefault="00321D76"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321D76" w:rsidRPr="006B3A10" w14:paraId="6E7F55DE" w14:textId="77777777" w:rsidTr="00C201B2">
        <w:trPr>
          <w:trHeight w:val="300"/>
        </w:trPr>
        <w:tc>
          <w:tcPr>
            <w:tcW w:w="570" w:type="pct"/>
            <w:vMerge/>
            <w:vAlign w:val="center"/>
            <w:hideMark/>
          </w:tcPr>
          <w:p w14:paraId="1F1252ED" w14:textId="77777777" w:rsidR="00321D76" w:rsidRPr="00195817" w:rsidRDefault="00321D76"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1D041728"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40F910D4" w14:textId="77777777" w:rsidR="00321D76" w:rsidRPr="00195817" w:rsidRDefault="00321D76"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2E0770CE" w14:textId="77777777" w:rsidR="00321D76" w:rsidRPr="00195817" w:rsidRDefault="00321D7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82265E" w:rsidRPr="006B3A10" w14:paraId="505DD09F" w14:textId="77777777" w:rsidTr="00C201B2">
        <w:trPr>
          <w:trHeight w:val="300"/>
        </w:trPr>
        <w:tc>
          <w:tcPr>
            <w:tcW w:w="570" w:type="pct"/>
            <w:vMerge/>
            <w:vAlign w:val="center"/>
          </w:tcPr>
          <w:p w14:paraId="6B4C8C3A"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2AC749E" w14:textId="0E26BBFF" w:rsidR="0082265E" w:rsidRDefault="0082265E"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mozaikowy powyżej/folia kubełkowa poniżej gruntu</w:t>
            </w:r>
          </w:p>
        </w:tc>
        <w:tc>
          <w:tcPr>
            <w:tcW w:w="1482" w:type="pct"/>
            <w:gridSpan w:val="2"/>
            <w:shd w:val="clear" w:color="auto" w:fill="auto"/>
            <w:noWrap/>
            <w:vAlign w:val="center"/>
          </w:tcPr>
          <w:p w14:paraId="5D02D2CC" w14:textId="7FF98E81" w:rsidR="0082265E"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0,5</w:t>
            </w:r>
          </w:p>
        </w:tc>
      </w:tr>
      <w:tr w:rsidR="0082265E" w:rsidRPr="006B3A10" w14:paraId="7A20EF42" w14:textId="77777777" w:rsidTr="00C201B2">
        <w:trPr>
          <w:trHeight w:val="300"/>
        </w:trPr>
        <w:tc>
          <w:tcPr>
            <w:tcW w:w="570" w:type="pct"/>
            <w:vMerge/>
            <w:vAlign w:val="center"/>
          </w:tcPr>
          <w:p w14:paraId="7459440A"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F9427D9" w14:textId="58EF1961" w:rsidR="0082265E" w:rsidRDefault="0082265E"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XPS</w:t>
            </w:r>
          </w:p>
        </w:tc>
        <w:tc>
          <w:tcPr>
            <w:tcW w:w="1482" w:type="pct"/>
            <w:gridSpan w:val="2"/>
            <w:shd w:val="clear" w:color="auto" w:fill="auto"/>
            <w:noWrap/>
            <w:vAlign w:val="center"/>
          </w:tcPr>
          <w:p w14:paraId="11C97F2F" w14:textId="07D5870F" w:rsidR="0082265E"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321D76" w:rsidRPr="006B3A10" w14:paraId="2C299F36" w14:textId="77777777" w:rsidTr="00C201B2">
        <w:trPr>
          <w:trHeight w:val="300"/>
        </w:trPr>
        <w:tc>
          <w:tcPr>
            <w:tcW w:w="570" w:type="pct"/>
            <w:vMerge/>
            <w:vAlign w:val="center"/>
          </w:tcPr>
          <w:p w14:paraId="260E06FB" w14:textId="77777777" w:rsidR="00321D76" w:rsidRPr="00195817" w:rsidRDefault="00321D7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32EA33A" w14:textId="77777777" w:rsidR="00321D76" w:rsidRPr="00195817" w:rsidRDefault="00321D7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Izolacja przeciwwodna typu ciężkiego</w:t>
            </w:r>
          </w:p>
        </w:tc>
        <w:tc>
          <w:tcPr>
            <w:tcW w:w="1482" w:type="pct"/>
            <w:gridSpan w:val="2"/>
            <w:shd w:val="clear" w:color="auto" w:fill="auto"/>
            <w:noWrap/>
            <w:vAlign w:val="center"/>
          </w:tcPr>
          <w:p w14:paraId="2F38ABF5" w14:textId="7A9503F5" w:rsidR="00321D76" w:rsidRPr="00195817" w:rsidRDefault="00321D76" w:rsidP="00C201B2">
            <w:pPr>
              <w:spacing w:line="240" w:lineRule="auto"/>
              <w:ind w:hanging="63"/>
              <w:jc w:val="center"/>
              <w:rPr>
                <w:rFonts w:cs="Arial"/>
                <w:color w:val="000000" w:themeColor="text1"/>
                <w:sz w:val="20"/>
                <w:szCs w:val="20"/>
              </w:rPr>
            </w:pPr>
            <w:r>
              <w:rPr>
                <w:rFonts w:cs="Arial"/>
                <w:color w:val="000000" w:themeColor="text1"/>
                <w:sz w:val="20"/>
                <w:szCs w:val="20"/>
              </w:rPr>
              <w:t>0,</w:t>
            </w:r>
            <w:r w:rsidR="00D373CC">
              <w:rPr>
                <w:rFonts w:cs="Arial"/>
                <w:color w:val="000000" w:themeColor="text1"/>
                <w:sz w:val="20"/>
                <w:szCs w:val="20"/>
              </w:rPr>
              <w:t>4</w:t>
            </w:r>
          </w:p>
        </w:tc>
      </w:tr>
      <w:tr w:rsidR="00321D76" w:rsidRPr="006B3A10" w14:paraId="50263060" w14:textId="77777777" w:rsidTr="00C201B2">
        <w:trPr>
          <w:trHeight w:val="224"/>
        </w:trPr>
        <w:tc>
          <w:tcPr>
            <w:tcW w:w="570" w:type="pct"/>
            <w:vMerge/>
            <w:vAlign w:val="center"/>
          </w:tcPr>
          <w:p w14:paraId="53CDB6DA" w14:textId="77777777" w:rsidR="00321D76" w:rsidRPr="00195817" w:rsidRDefault="00321D7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5ECBA0A" w14:textId="77777777" w:rsidR="00321D76" w:rsidRPr="00195817" w:rsidRDefault="00321D7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Rapówka</w:t>
            </w:r>
          </w:p>
        </w:tc>
        <w:tc>
          <w:tcPr>
            <w:tcW w:w="1482" w:type="pct"/>
            <w:gridSpan w:val="2"/>
            <w:shd w:val="clear" w:color="auto" w:fill="auto"/>
            <w:noWrap/>
            <w:vAlign w:val="center"/>
          </w:tcPr>
          <w:p w14:paraId="35A9DA3D" w14:textId="77777777" w:rsidR="00321D76" w:rsidRPr="00195817" w:rsidRDefault="00321D76" w:rsidP="00C201B2">
            <w:pPr>
              <w:spacing w:line="240" w:lineRule="auto"/>
              <w:ind w:hanging="63"/>
              <w:jc w:val="center"/>
              <w:rPr>
                <w:rFonts w:cs="Arial"/>
                <w:color w:val="000000" w:themeColor="text1"/>
                <w:sz w:val="20"/>
                <w:szCs w:val="20"/>
              </w:rPr>
            </w:pPr>
            <w:r>
              <w:rPr>
                <w:rFonts w:cs="Arial"/>
                <w:color w:val="000000" w:themeColor="text1"/>
                <w:sz w:val="20"/>
                <w:szCs w:val="20"/>
              </w:rPr>
              <w:t>1</w:t>
            </w:r>
          </w:p>
        </w:tc>
      </w:tr>
      <w:tr w:rsidR="00321D76" w:rsidRPr="006B3A10" w14:paraId="0DF5B39F" w14:textId="77777777" w:rsidTr="00C201B2">
        <w:trPr>
          <w:trHeight w:val="300"/>
        </w:trPr>
        <w:tc>
          <w:tcPr>
            <w:tcW w:w="570" w:type="pct"/>
            <w:vMerge/>
            <w:vAlign w:val="center"/>
          </w:tcPr>
          <w:p w14:paraId="641AA106" w14:textId="77777777" w:rsidR="00321D76" w:rsidRPr="00195817" w:rsidRDefault="00321D7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CA04E53" w14:textId="49182A99" w:rsidR="00321D76" w:rsidRPr="00195817" w:rsidRDefault="00321D7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Bloczki betonowe</w:t>
            </w:r>
            <w:r w:rsidR="00BF4682">
              <w:rPr>
                <w:rFonts w:cs="Arial"/>
                <w:color w:val="000000" w:themeColor="text1"/>
                <w:sz w:val="20"/>
                <w:szCs w:val="20"/>
              </w:rPr>
              <w:t xml:space="preserve"> klasa 20</w:t>
            </w:r>
          </w:p>
        </w:tc>
        <w:tc>
          <w:tcPr>
            <w:tcW w:w="1482" w:type="pct"/>
            <w:gridSpan w:val="2"/>
            <w:shd w:val="clear" w:color="auto" w:fill="auto"/>
            <w:noWrap/>
            <w:vAlign w:val="center"/>
          </w:tcPr>
          <w:p w14:paraId="5CE9BC9D" w14:textId="2AF6491E" w:rsidR="00321D76" w:rsidRPr="00195817" w:rsidRDefault="00321D76" w:rsidP="00C201B2">
            <w:pPr>
              <w:spacing w:line="240" w:lineRule="auto"/>
              <w:ind w:hanging="63"/>
              <w:jc w:val="center"/>
              <w:rPr>
                <w:rFonts w:cs="Arial"/>
                <w:color w:val="000000" w:themeColor="text1"/>
                <w:sz w:val="20"/>
                <w:szCs w:val="20"/>
              </w:rPr>
            </w:pPr>
            <w:r>
              <w:rPr>
                <w:rFonts w:cs="Arial"/>
                <w:color w:val="000000" w:themeColor="text1"/>
                <w:sz w:val="20"/>
                <w:szCs w:val="20"/>
              </w:rPr>
              <w:t>25</w:t>
            </w:r>
          </w:p>
        </w:tc>
      </w:tr>
      <w:tr w:rsidR="00321D76" w:rsidRPr="006B3A10" w14:paraId="3F0048C8" w14:textId="77777777" w:rsidTr="00C201B2">
        <w:trPr>
          <w:trHeight w:val="300"/>
        </w:trPr>
        <w:tc>
          <w:tcPr>
            <w:tcW w:w="570" w:type="pct"/>
            <w:vMerge/>
            <w:vAlign w:val="center"/>
          </w:tcPr>
          <w:p w14:paraId="25F89369" w14:textId="77777777" w:rsidR="00321D76" w:rsidRPr="00195817" w:rsidRDefault="00321D7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C3BE2E8" w14:textId="77777777" w:rsidR="00321D76" w:rsidRDefault="00321D7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Rapówka</w:t>
            </w:r>
          </w:p>
        </w:tc>
        <w:tc>
          <w:tcPr>
            <w:tcW w:w="1482" w:type="pct"/>
            <w:gridSpan w:val="2"/>
            <w:shd w:val="clear" w:color="auto" w:fill="auto"/>
            <w:noWrap/>
            <w:vAlign w:val="center"/>
          </w:tcPr>
          <w:p w14:paraId="307CCE3A" w14:textId="77777777" w:rsidR="00321D76" w:rsidRDefault="00321D76" w:rsidP="00C201B2">
            <w:pPr>
              <w:spacing w:line="240" w:lineRule="auto"/>
              <w:ind w:hanging="63"/>
              <w:jc w:val="center"/>
              <w:rPr>
                <w:rFonts w:cs="Arial"/>
                <w:color w:val="000000" w:themeColor="text1"/>
                <w:sz w:val="20"/>
                <w:szCs w:val="20"/>
              </w:rPr>
            </w:pPr>
            <w:r>
              <w:rPr>
                <w:rFonts w:cs="Arial"/>
                <w:color w:val="000000" w:themeColor="text1"/>
                <w:sz w:val="20"/>
                <w:szCs w:val="20"/>
              </w:rPr>
              <w:t>1</w:t>
            </w:r>
          </w:p>
        </w:tc>
      </w:tr>
      <w:tr w:rsidR="00321D76" w:rsidRPr="006B3A10" w14:paraId="49F2471B" w14:textId="77777777" w:rsidTr="00C201B2">
        <w:trPr>
          <w:trHeight w:val="300"/>
        </w:trPr>
        <w:tc>
          <w:tcPr>
            <w:tcW w:w="570" w:type="pct"/>
            <w:vMerge/>
            <w:vAlign w:val="center"/>
          </w:tcPr>
          <w:p w14:paraId="08F505F7" w14:textId="77777777" w:rsidR="00321D76" w:rsidRPr="00195817" w:rsidRDefault="00321D7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AF27806" w14:textId="77777777" w:rsidR="00321D76" w:rsidRDefault="00321D7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Izolacja przeciwwodna typu ciężkiego</w:t>
            </w:r>
          </w:p>
        </w:tc>
        <w:tc>
          <w:tcPr>
            <w:tcW w:w="1482" w:type="pct"/>
            <w:gridSpan w:val="2"/>
            <w:shd w:val="clear" w:color="auto" w:fill="auto"/>
            <w:noWrap/>
            <w:vAlign w:val="center"/>
          </w:tcPr>
          <w:p w14:paraId="02F346DD" w14:textId="5CDDB511" w:rsidR="00321D76" w:rsidRDefault="00321D76" w:rsidP="00C201B2">
            <w:pPr>
              <w:spacing w:line="240" w:lineRule="auto"/>
              <w:ind w:hanging="63"/>
              <w:jc w:val="center"/>
              <w:rPr>
                <w:rFonts w:cs="Arial"/>
                <w:color w:val="000000" w:themeColor="text1"/>
                <w:sz w:val="20"/>
                <w:szCs w:val="20"/>
              </w:rPr>
            </w:pPr>
            <w:r>
              <w:rPr>
                <w:rFonts w:cs="Arial"/>
                <w:color w:val="000000" w:themeColor="text1"/>
                <w:sz w:val="20"/>
                <w:szCs w:val="20"/>
              </w:rPr>
              <w:t>0,</w:t>
            </w:r>
            <w:r w:rsidR="00D373CC">
              <w:rPr>
                <w:rFonts w:cs="Arial"/>
                <w:color w:val="000000" w:themeColor="text1"/>
                <w:sz w:val="20"/>
                <w:szCs w:val="20"/>
              </w:rPr>
              <w:t>4</w:t>
            </w:r>
          </w:p>
        </w:tc>
      </w:tr>
    </w:tbl>
    <w:p w14:paraId="1BAA2BAE"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82265E" w:rsidRPr="006B3A10" w14:paraId="237DBB9F" w14:textId="77777777" w:rsidTr="00C201B2">
        <w:trPr>
          <w:trHeight w:val="315"/>
        </w:trPr>
        <w:tc>
          <w:tcPr>
            <w:tcW w:w="570" w:type="pct"/>
            <w:vMerge w:val="restart"/>
            <w:shd w:val="clear" w:color="auto" w:fill="auto"/>
            <w:noWrap/>
            <w:vAlign w:val="center"/>
            <w:hideMark/>
          </w:tcPr>
          <w:p w14:paraId="20AE55CA" w14:textId="1FD3A4AC" w:rsidR="0082265E" w:rsidRPr="00195817" w:rsidRDefault="0082265E"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Spw.1.1</w:t>
            </w:r>
            <w:r w:rsidR="00576673">
              <w:rPr>
                <w:rFonts w:cs="Arial"/>
                <w:b/>
                <w:bCs/>
                <w:color w:val="000000" w:themeColor="text1"/>
                <w:sz w:val="20"/>
                <w:szCs w:val="20"/>
              </w:rPr>
              <w:t>a</w:t>
            </w:r>
          </w:p>
        </w:tc>
        <w:tc>
          <w:tcPr>
            <w:tcW w:w="4430" w:type="pct"/>
            <w:gridSpan w:val="5"/>
          </w:tcPr>
          <w:p w14:paraId="5B1DDB95" w14:textId="198DA3D9" w:rsidR="0082265E" w:rsidRPr="00195817" w:rsidRDefault="0082265E" w:rsidP="00C201B2">
            <w:pPr>
              <w:spacing w:line="240" w:lineRule="auto"/>
              <w:rPr>
                <w:rFonts w:cs="Arial"/>
                <w:b/>
                <w:bCs/>
                <w:color w:val="000000" w:themeColor="text1"/>
                <w:sz w:val="20"/>
                <w:szCs w:val="20"/>
              </w:rPr>
            </w:pPr>
            <w:r>
              <w:rPr>
                <w:rFonts w:cs="Arial"/>
                <w:b/>
                <w:bCs/>
                <w:color w:val="000000" w:themeColor="text1"/>
                <w:sz w:val="20"/>
                <w:szCs w:val="20"/>
              </w:rPr>
              <w:t>Ściana zewnętrzna – płyta warstwowa</w:t>
            </w:r>
          </w:p>
        </w:tc>
      </w:tr>
      <w:tr w:rsidR="0082265E" w:rsidRPr="006B3A10" w14:paraId="35F03908" w14:textId="77777777" w:rsidTr="00C201B2">
        <w:trPr>
          <w:trHeight w:val="315"/>
        </w:trPr>
        <w:tc>
          <w:tcPr>
            <w:tcW w:w="570" w:type="pct"/>
            <w:vMerge/>
            <w:shd w:val="clear" w:color="auto" w:fill="auto"/>
            <w:noWrap/>
            <w:vAlign w:val="center"/>
          </w:tcPr>
          <w:p w14:paraId="29938A18"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1C259190"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684E08CB"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14B43887"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60E95248"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20679AE"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7D770D21"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5B3FB42E"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82265E" w:rsidRPr="006B3A10" w14:paraId="217194CC" w14:textId="77777777" w:rsidTr="00C201B2">
        <w:trPr>
          <w:trHeight w:val="300"/>
        </w:trPr>
        <w:tc>
          <w:tcPr>
            <w:tcW w:w="570" w:type="pct"/>
            <w:vMerge/>
            <w:shd w:val="clear" w:color="auto" w:fill="auto"/>
            <w:noWrap/>
            <w:vAlign w:val="center"/>
            <w:hideMark/>
          </w:tcPr>
          <w:p w14:paraId="5BC8A618"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3B98DDC8" w14:textId="42095B55" w:rsidR="0082265E" w:rsidRPr="00195817"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72810D2E" w14:textId="26EAF79A" w:rsidR="0082265E" w:rsidRPr="00195817"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c>
          <w:tcPr>
            <w:tcW w:w="717" w:type="pct"/>
            <w:vAlign w:val="center"/>
          </w:tcPr>
          <w:p w14:paraId="5BE3A182" w14:textId="1AD74515" w:rsidR="0082265E" w:rsidRPr="00195817" w:rsidRDefault="005F4C77" w:rsidP="005F4C77">
            <w:pPr>
              <w:spacing w:line="240" w:lineRule="auto"/>
              <w:ind w:hanging="63"/>
              <w:rPr>
                <w:rFonts w:cs="Arial"/>
                <w:color w:val="000000" w:themeColor="text1"/>
                <w:sz w:val="20"/>
                <w:szCs w:val="20"/>
              </w:rPr>
            </w:pPr>
            <w:r>
              <w:rPr>
                <w:rFonts w:cs="Arial"/>
                <w:color w:val="000000" w:themeColor="text1"/>
                <w:sz w:val="20"/>
                <w:szCs w:val="20"/>
              </w:rPr>
              <w:t>-</w:t>
            </w:r>
          </w:p>
        </w:tc>
        <w:tc>
          <w:tcPr>
            <w:tcW w:w="703" w:type="pct"/>
            <w:shd w:val="clear" w:color="auto" w:fill="auto"/>
            <w:noWrap/>
            <w:vAlign w:val="center"/>
            <w:hideMark/>
          </w:tcPr>
          <w:p w14:paraId="46B7E58C" w14:textId="0F2210C7" w:rsidR="0082265E" w:rsidRPr="00195817" w:rsidRDefault="005F4C77" w:rsidP="00C201B2">
            <w:pPr>
              <w:spacing w:line="240" w:lineRule="auto"/>
              <w:ind w:hanging="63"/>
              <w:jc w:val="center"/>
              <w:rPr>
                <w:rFonts w:cs="Arial"/>
                <w:color w:val="000000" w:themeColor="text1"/>
                <w:sz w:val="20"/>
                <w:szCs w:val="20"/>
              </w:rPr>
            </w:pPr>
            <w:r>
              <w:rPr>
                <w:rFonts w:cs="Arial"/>
                <w:color w:val="000000" w:themeColor="text1"/>
                <w:sz w:val="20"/>
                <w:szCs w:val="20"/>
              </w:rPr>
              <w:t>0,</w:t>
            </w:r>
            <w:r w:rsidR="004C3764">
              <w:rPr>
                <w:rFonts w:cs="Arial"/>
                <w:color w:val="000000" w:themeColor="text1"/>
                <w:sz w:val="20"/>
                <w:szCs w:val="20"/>
              </w:rPr>
              <w:t>13</w:t>
            </w:r>
          </w:p>
        </w:tc>
        <w:tc>
          <w:tcPr>
            <w:tcW w:w="779" w:type="pct"/>
            <w:shd w:val="clear" w:color="auto" w:fill="auto"/>
            <w:vAlign w:val="center"/>
          </w:tcPr>
          <w:p w14:paraId="17EE063A" w14:textId="77777777" w:rsidR="0082265E" w:rsidRPr="00195817" w:rsidRDefault="0082265E"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82265E" w:rsidRPr="006B3A10" w14:paraId="5E49079F" w14:textId="77777777" w:rsidTr="00C201B2">
        <w:trPr>
          <w:trHeight w:val="300"/>
        </w:trPr>
        <w:tc>
          <w:tcPr>
            <w:tcW w:w="570" w:type="pct"/>
            <w:vMerge/>
            <w:vAlign w:val="center"/>
            <w:hideMark/>
          </w:tcPr>
          <w:p w14:paraId="1D6612A7"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6FE66183"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7437DE6A"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1E5C8438"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82265E" w:rsidRPr="006B3A10" w14:paraId="1DC9567B" w14:textId="77777777" w:rsidTr="00C201B2">
        <w:trPr>
          <w:trHeight w:val="300"/>
        </w:trPr>
        <w:tc>
          <w:tcPr>
            <w:tcW w:w="570" w:type="pct"/>
            <w:vMerge/>
            <w:vAlign w:val="center"/>
          </w:tcPr>
          <w:p w14:paraId="32B65034"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72FB4E2" w14:textId="50DEB296" w:rsidR="0082265E" w:rsidRDefault="0082265E"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warstwowa PIR</w:t>
            </w:r>
            <w:r w:rsidR="00D373CC">
              <w:rPr>
                <w:rFonts w:cs="Arial"/>
                <w:color w:val="000000" w:themeColor="text1"/>
                <w:sz w:val="20"/>
                <w:szCs w:val="20"/>
              </w:rPr>
              <w:t xml:space="preserve"> </w:t>
            </w:r>
            <w:proofErr w:type="spellStart"/>
            <w:r w:rsidR="00D373CC">
              <w:rPr>
                <w:rFonts w:cs="Arial"/>
                <w:color w:val="000000" w:themeColor="text1"/>
                <w:sz w:val="20"/>
                <w:szCs w:val="20"/>
              </w:rPr>
              <w:t>Arpanel</w:t>
            </w:r>
            <w:proofErr w:type="spellEnd"/>
            <w:r w:rsidR="00D373CC">
              <w:rPr>
                <w:rFonts w:cs="Arial"/>
                <w:color w:val="000000" w:themeColor="text1"/>
                <w:sz w:val="20"/>
                <w:szCs w:val="20"/>
              </w:rPr>
              <w:t xml:space="preserve"> CH </w:t>
            </w:r>
            <w:r w:rsidR="00D373CC" w:rsidRPr="00D373CC">
              <w:rPr>
                <w:rFonts w:cs="Arial"/>
                <w:color w:val="000000" w:themeColor="text1"/>
                <w:sz w:val="20"/>
                <w:szCs w:val="20"/>
              </w:rPr>
              <w:t xml:space="preserve">płyta chłodnicza z zamkiem labiryntowym i rdzeniem PIR – powłoka </w:t>
            </w:r>
            <w:proofErr w:type="spellStart"/>
            <w:r w:rsidR="00D373CC" w:rsidRPr="00D373CC">
              <w:rPr>
                <w:rFonts w:cs="Arial"/>
                <w:color w:val="000000" w:themeColor="text1"/>
                <w:sz w:val="20"/>
                <w:szCs w:val="20"/>
              </w:rPr>
              <w:t>foodsafe</w:t>
            </w:r>
            <w:proofErr w:type="spellEnd"/>
            <w:r w:rsidR="00D373CC" w:rsidRPr="00D373CC">
              <w:rPr>
                <w:rFonts w:cs="Arial"/>
                <w:color w:val="000000" w:themeColor="text1"/>
                <w:sz w:val="20"/>
                <w:szCs w:val="20"/>
              </w:rPr>
              <w:t xml:space="preserve"> </w:t>
            </w:r>
            <w:r w:rsidR="00D373CC">
              <w:rPr>
                <w:rFonts w:cs="Arial"/>
                <w:color w:val="000000" w:themeColor="text1"/>
                <w:sz w:val="20"/>
                <w:szCs w:val="20"/>
              </w:rPr>
              <w:t>w wszystkich pomieszczeniach chłodni</w:t>
            </w:r>
          </w:p>
        </w:tc>
        <w:tc>
          <w:tcPr>
            <w:tcW w:w="1482" w:type="pct"/>
            <w:gridSpan w:val="2"/>
            <w:shd w:val="clear" w:color="auto" w:fill="auto"/>
            <w:noWrap/>
            <w:vAlign w:val="center"/>
          </w:tcPr>
          <w:p w14:paraId="1C3AFB59" w14:textId="13D256D4" w:rsidR="0082265E"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r>
    </w:tbl>
    <w:p w14:paraId="29B3DA56"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576673" w:rsidRPr="006B3A10" w14:paraId="45F69111" w14:textId="77777777" w:rsidTr="00C201B2">
        <w:trPr>
          <w:trHeight w:val="315"/>
        </w:trPr>
        <w:tc>
          <w:tcPr>
            <w:tcW w:w="570" w:type="pct"/>
            <w:vMerge w:val="restart"/>
            <w:shd w:val="clear" w:color="auto" w:fill="auto"/>
            <w:noWrap/>
            <w:vAlign w:val="center"/>
            <w:hideMark/>
          </w:tcPr>
          <w:p w14:paraId="46DD2EE7" w14:textId="3ACD2569" w:rsidR="00576673" w:rsidRPr="00195817" w:rsidRDefault="00576673"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Spw.1.1b</w:t>
            </w:r>
          </w:p>
        </w:tc>
        <w:tc>
          <w:tcPr>
            <w:tcW w:w="4430" w:type="pct"/>
            <w:gridSpan w:val="5"/>
          </w:tcPr>
          <w:p w14:paraId="2E5D2238" w14:textId="77777777" w:rsidR="00576673" w:rsidRPr="00195817" w:rsidRDefault="00576673" w:rsidP="00C201B2">
            <w:pPr>
              <w:spacing w:line="240" w:lineRule="auto"/>
              <w:rPr>
                <w:rFonts w:cs="Arial"/>
                <w:b/>
                <w:bCs/>
                <w:color w:val="000000" w:themeColor="text1"/>
                <w:sz w:val="20"/>
                <w:szCs w:val="20"/>
              </w:rPr>
            </w:pPr>
            <w:r>
              <w:rPr>
                <w:rFonts w:cs="Arial"/>
                <w:b/>
                <w:bCs/>
                <w:color w:val="000000" w:themeColor="text1"/>
                <w:sz w:val="20"/>
                <w:szCs w:val="20"/>
              </w:rPr>
              <w:t>Ściana zewnętrzna – płyta warstwowa</w:t>
            </w:r>
          </w:p>
        </w:tc>
      </w:tr>
      <w:tr w:rsidR="00576673" w:rsidRPr="006B3A10" w14:paraId="1796AA77" w14:textId="77777777" w:rsidTr="00C201B2">
        <w:trPr>
          <w:trHeight w:val="315"/>
        </w:trPr>
        <w:tc>
          <w:tcPr>
            <w:tcW w:w="570" w:type="pct"/>
            <w:vMerge/>
            <w:shd w:val="clear" w:color="auto" w:fill="auto"/>
            <w:noWrap/>
            <w:vAlign w:val="center"/>
          </w:tcPr>
          <w:p w14:paraId="1F280109" w14:textId="77777777" w:rsidR="00576673" w:rsidRPr="00195817" w:rsidRDefault="00576673"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5CBC7129"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444E2941"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05918A05"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3B688868"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3445C62A"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73CFFE90"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0D65DB31"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576673" w:rsidRPr="006B3A10" w14:paraId="1AA0A59F" w14:textId="77777777" w:rsidTr="00C201B2">
        <w:trPr>
          <w:trHeight w:val="300"/>
        </w:trPr>
        <w:tc>
          <w:tcPr>
            <w:tcW w:w="570" w:type="pct"/>
            <w:vMerge/>
            <w:shd w:val="clear" w:color="auto" w:fill="auto"/>
            <w:noWrap/>
            <w:vAlign w:val="center"/>
            <w:hideMark/>
          </w:tcPr>
          <w:p w14:paraId="0A164B89" w14:textId="77777777" w:rsidR="00576673" w:rsidRPr="00195817" w:rsidRDefault="00576673"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145C7202" w14:textId="77777777" w:rsidR="00576673" w:rsidRPr="00195817" w:rsidRDefault="00576673"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398E62C9" w14:textId="77777777" w:rsidR="00576673" w:rsidRPr="00195817" w:rsidRDefault="00576673"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c>
          <w:tcPr>
            <w:tcW w:w="717" w:type="pct"/>
            <w:vAlign w:val="center"/>
          </w:tcPr>
          <w:p w14:paraId="26708B5E" w14:textId="77777777" w:rsidR="00576673" w:rsidRPr="00195817" w:rsidRDefault="00576673"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469F6087" w14:textId="77777777" w:rsidR="00576673" w:rsidRPr="00195817" w:rsidRDefault="00576673"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6B46EA8A" w14:textId="77777777" w:rsidR="00576673" w:rsidRPr="00195817" w:rsidRDefault="00576673"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576673" w:rsidRPr="006B3A10" w14:paraId="44F2FD00" w14:textId="77777777" w:rsidTr="00C201B2">
        <w:trPr>
          <w:trHeight w:val="300"/>
        </w:trPr>
        <w:tc>
          <w:tcPr>
            <w:tcW w:w="570" w:type="pct"/>
            <w:vMerge/>
            <w:vAlign w:val="center"/>
            <w:hideMark/>
          </w:tcPr>
          <w:p w14:paraId="1FFE9769" w14:textId="77777777" w:rsidR="00576673" w:rsidRPr="00195817" w:rsidRDefault="00576673"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05035809"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6C551048" w14:textId="77777777" w:rsidR="00576673" w:rsidRPr="00195817" w:rsidRDefault="00576673"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165E9125" w14:textId="77777777" w:rsidR="00576673" w:rsidRPr="00195817" w:rsidRDefault="0057667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576673" w:rsidRPr="006B3A10" w14:paraId="09B246B0" w14:textId="77777777" w:rsidTr="00C201B2">
        <w:trPr>
          <w:trHeight w:val="300"/>
        </w:trPr>
        <w:tc>
          <w:tcPr>
            <w:tcW w:w="570" w:type="pct"/>
            <w:vMerge/>
            <w:vAlign w:val="center"/>
          </w:tcPr>
          <w:p w14:paraId="38E0CA8F" w14:textId="77777777" w:rsidR="00576673" w:rsidRPr="00195817" w:rsidRDefault="0057667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2C79675" w14:textId="38399F06" w:rsidR="00576673"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5DE3DD6B" w14:textId="77777777" w:rsidR="00576673" w:rsidRDefault="00576673"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r>
    </w:tbl>
    <w:p w14:paraId="0C80DE4F" w14:textId="77777777" w:rsidR="00576673" w:rsidRDefault="00576673"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82265E" w:rsidRPr="006B3A10" w14:paraId="76D4F7AE" w14:textId="77777777" w:rsidTr="00C201B2">
        <w:trPr>
          <w:trHeight w:val="315"/>
        </w:trPr>
        <w:tc>
          <w:tcPr>
            <w:tcW w:w="570" w:type="pct"/>
            <w:vMerge w:val="restart"/>
            <w:shd w:val="clear" w:color="auto" w:fill="auto"/>
            <w:noWrap/>
            <w:vAlign w:val="center"/>
            <w:hideMark/>
          </w:tcPr>
          <w:p w14:paraId="065A2822" w14:textId="20360E92" w:rsidR="0082265E" w:rsidRPr="00195817" w:rsidRDefault="0082265E"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Spw.1.2</w:t>
            </w:r>
          </w:p>
        </w:tc>
        <w:tc>
          <w:tcPr>
            <w:tcW w:w="4430" w:type="pct"/>
            <w:gridSpan w:val="5"/>
          </w:tcPr>
          <w:p w14:paraId="4BC244C4" w14:textId="77777777" w:rsidR="0082265E" w:rsidRPr="00195817" w:rsidRDefault="0082265E" w:rsidP="00C201B2">
            <w:pPr>
              <w:spacing w:line="240" w:lineRule="auto"/>
              <w:rPr>
                <w:rFonts w:cs="Arial"/>
                <w:b/>
                <w:bCs/>
                <w:color w:val="000000" w:themeColor="text1"/>
                <w:sz w:val="20"/>
                <w:szCs w:val="20"/>
              </w:rPr>
            </w:pPr>
            <w:r>
              <w:rPr>
                <w:rFonts w:cs="Arial"/>
                <w:b/>
                <w:bCs/>
                <w:color w:val="000000" w:themeColor="text1"/>
                <w:sz w:val="20"/>
                <w:szCs w:val="20"/>
              </w:rPr>
              <w:t>Ściana zewnętrzna – płyta warstwowa</w:t>
            </w:r>
          </w:p>
        </w:tc>
      </w:tr>
      <w:tr w:rsidR="0082265E" w:rsidRPr="006B3A10" w14:paraId="6F7EC64B" w14:textId="77777777" w:rsidTr="00C201B2">
        <w:trPr>
          <w:trHeight w:val="315"/>
        </w:trPr>
        <w:tc>
          <w:tcPr>
            <w:tcW w:w="570" w:type="pct"/>
            <w:vMerge/>
            <w:shd w:val="clear" w:color="auto" w:fill="auto"/>
            <w:noWrap/>
            <w:vAlign w:val="center"/>
          </w:tcPr>
          <w:p w14:paraId="632EBE4D"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134785FD"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39EBF19C"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2BA0B814"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4FC298E7"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770B440"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39BFEF64"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134F97C9"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82265E" w:rsidRPr="006B3A10" w14:paraId="09AD2985" w14:textId="77777777" w:rsidTr="00C201B2">
        <w:trPr>
          <w:trHeight w:val="300"/>
        </w:trPr>
        <w:tc>
          <w:tcPr>
            <w:tcW w:w="570" w:type="pct"/>
            <w:vMerge/>
            <w:shd w:val="clear" w:color="auto" w:fill="auto"/>
            <w:noWrap/>
            <w:vAlign w:val="center"/>
            <w:hideMark/>
          </w:tcPr>
          <w:p w14:paraId="6D8A2800"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682D7279" w14:textId="2532E495" w:rsidR="0082265E" w:rsidRPr="00195817"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328D6A25" w14:textId="0FD6C325" w:rsidR="0082265E" w:rsidRPr="00195817"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c>
          <w:tcPr>
            <w:tcW w:w="717" w:type="pct"/>
            <w:vAlign w:val="center"/>
          </w:tcPr>
          <w:p w14:paraId="762DCD47" w14:textId="77777777" w:rsidR="0082265E" w:rsidRPr="00195817" w:rsidRDefault="0082265E"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562913B4" w14:textId="77777777" w:rsidR="0082265E" w:rsidRPr="00195817"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00E5C46D" w14:textId="77777777" w:rsidR="0082265E" w:rsidRPr="00195817" w:rsidRDefault="0082265E"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82265E" w:rsidRPr="006B3A10" w14:paraId="145E1F32" w14:textId="77777777" w:rsidTr="00C201B2">
        <w:trPr>
          <w:trHeight w:val="300"/>
        </w:trPr>
        <w:tc>
          <w:tcPr>
            <w:tcW w:w="570" w:type="pct"/>
            <w:vMerge/>
            <w:vAlign w:val="center"/>
            <w:hideMark/>
          </w:tcPr>
          <w:p w14:paraId="531E9554"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57539DD4"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3DDABC29"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0B714B30"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82265E" w:rsidRPr="006B3A10" w14:paraId="6253863B" w14:textId="77777777" w:rsidTr="00C201B2">
        <w:trPr>
          <w:trHeight w:val="300"/>
        </w:trPr>
        <w:tc>
          <w:tcPr>
            <w:tcW w:w="570" w:type="pct"/>
            <w:vMerge/>
            <w:vAlign w:val="center"/>
          </w:tcPr>
          <w:p w14:paraId="79DF81D3"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E84727E" w14:textId="1205E764" w:rsidR="0082265E" w:rsidRDefault="00D373C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0A29028D" w14:textId="034200C7" w:rsidR="0082265E"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bl>
    <w:p w14:paraId="6C86C503"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771358" w:rsidRPr="006B3A10" w14:paraId="5DE07487" w14:textId="77777777" w:rsidTr="00C201B2">
        <w:trPr>
          <w:trHeight w:val="315"/>
        </w:trPr>
        <w:tc>
          <w:tcPr>
            <w:tcW w:w="570" w:type="pct"/>
            <w:vMerge w:val="restart"/>
            <w:shd w:val="clear" w:color="auto" w:fill="auto"/>
            <w:noWrap/>
            <w:vAlign w:val="center"/>
            <w:hideMark/>
          </w:tcPr>
          <w:p w14:paraId="5878DA08" w14:textId="00DE2928" w:rsidR="00771358" w:rsidRPr="00195817" w:rsidRDefault="00771358"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Spw.1.2a</w:t>
            </w:r>
          </w:p>
        </w:tc>
        <w:tc>
          <w:tcPr>
            <w:tcW w:w="4430" w:type="pct"/>
            <w:gridSpan w:val="5"/>
          </w:tcPr>
          <w:p w14:paraId="2F5152C1" w14:textId="77777777" w:rsidR="00771358" w:rsidRPr="00195817" w:rsidRDefault="00771358" w:rsidP="00C201B2">
            <w:pPr>
              <w:spacing w:line="240" w:lineRule="auto"/>
              <w:rPr>
                <w:rFonts w:cs="Arial"/>
                <w:b/>
                <w:bCs/>
                <w:color w:val="000000" w:themeColor="text1"/>
                <w:sz w:val="20"/>
                <w:szCs w:val="20"/>
              </w:rPr>
            </w:pPr>
            <w:r>
              <w:rPr>
                <w:rFonts w:cs="Arial"/>
                <w:b/>
                <w:bCs/>
                <w:color w:val="000000" w:themeColor="text1"/>
                <w:sz w:val="20"/>
                <w:szCs w:val="20"/>
              </w:rPr>
              <w:t>Ściana zewnętrzna – płyta warstwowa</w:t>
            </w:r>
          </w:p>
        </w:tc>
      </w:tr>
      <w:tr w:rsidR="00771358" w:rsidRPr="006B3A10" w14:paraId="08AEBA48" w14:textId="77777777" w:rsidTr="00C201B2">
        <w:trPr>
          <w:trHeight w:val="315"/>
        </w:trPr>
        <w:tc>
          <w:tcPr>
            <w:tcW w:w="570" w:type="pct"/>
            <w:vMerge/>
            <w:shd w:val="clear" w:color="auto" w:fill="auto"/>
            <w:noWrap/>
            <w:vAlign w:val="center"/>
          </w:tcPr>
          <w:p w14:paraId="06E344A6" w14:textId="77777777" w:rsidR="00771358" w:rsidRPr="00195817" w:rsidRDefault="00771358"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57CD5378"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7B080126"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7D2117D8"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799CC236"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0DD37E7E"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05A85868"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26543CD7"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771358" w:rsidRPr="006B3A10" w14:paraId="30A088DD" w14:textId="77777777" w:rsidTr="00C201B2">
        <w:trPr>
          <w:trHeight w:val="300"/>
        </w:trPr>
        <w:tc>
          <w:tcPr>
            <w:tcW w:w="570" w:type="pct"/>
            <w:vMerge/>
            <w:shd w:val="clear" w:color="auto" w:fill="auto"/>
            <w:noWrap/>
            <w:vAlign w:val="center"/>
            <w:hideMark/>
          </w:tcPr>
          <w:p w14:paraId="322D1C25" w14:textId="77777777" w:rsidR="00771358" w:rsidRPr="00195817" w:rsidRDefault="00771358"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079D95EE" w14:textId="77777777" w:rsidR="00771358" w:rsidRPr="00195817" w:rsidRDefault="00771358"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438D80CF" w14:textId="77777777" w:rsidR="00771358" w:rsidRPr="00195817" w:rsidRDefault="00771358"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c>
          <w:tcPr>
            <w:tcW w:w="717" w:type="pct"/>
            <w:vAlign w:val="center"/>
          </w:tcPr>
          <w:p w14:paraId="26936BA1" w14:textId="77777777" w:rsidR="00771358" w:rsidRPr="00195817" w:rsidRDefault="00771358"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0094BE95" w14:textId="1543E834" w:rsidR="00771358" w:rsidRPr="00195817" w:rsidRDefault="00771358" w:rsidP="00C201B2">
            <w:pPr>
              <w:spacing w:line="240" w:lineRule="auto"/>
              <w:ind w:hanging="63"/>
              <w:jc w:val="center"/>
              <w:rPr>
                <w:rFonts w:cs="Arial"/>
                <w:color w:val="000000" w:themeColor="text1"/>
                <w:sz w:val="20"/>
                <w:szCs w:val="20"/>
              </w:rPr>
            </w:pPr>
            <w:r>
              <w:rPr>
                <w:rFonts w:cs="Arial"/>
                <w:color w:val="000000" w:themeColor="text1"/>
                <w:sz w:val="20"/>
                <w:szCs w:val="20"/>
              </w:rPr>
              <w:t>0,</w:t>
            </w:r>
            <w:r w:rsidR="004C3764">
              <w:rPr>
                <w:rFonts w:cs="Arial"/>
                <w:color w:val="000000" w:themeColor="text1"/>
                <w:sz w:val="20"/>
                <w:szCs w:val="20"/>
              </w:rPr>
              <w:t>13</w:t>
            </w:r>
          </w:p>
        </w:tc>
        <w:tc>
          <w:tcPr>
            <w:tcW w:w="779" w:type="pct"/>
            <w:shd w:val="clear" w:color="auto" w:fill="auto"/>
            <w:vAlign w:val="center"/>
          </w:tcPr>
          <w:p w14:paraId="65600B5B" w14:textId="77777777" w:rsidR="00771358" w:rsidRPr="00195817" w:rsidRDefault="00771358"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771358" w:rsidRPr="006B3A10" w14:paraId="3C813EF2" w14:textId="77777777" w:rsidTr="00C201B2">
        <w:trPr>
          <w:trHeight w:val="300"/>
        </w:trPr>
        <w:tc>
          <w:tcPr>
            <w:tcW w:w="570" w:type="pct"/>
            <w:vMerge/>
            <w:vAlign w:val="center"/>
            <w:hideMark/>
          </w:tcPr>
          <w:p w14:paraId="19AF4D52" w14:textId="77777777" w:rsidR="00771358" w:rsidRPr="00195817" w:rsidRDefault="00771358"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7535FDC1"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3354D372" w14:textId="77777777" w:rsidR="00771358" w:rsidRPr="00195817" w:rsidRDefault="00771358"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5840797B" w14:textId="77777777" w:rsidR="00771358" w:rsidRPr="00195817" w:rsidRDefault="00771358"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771358" w:rsidRPr="006B3A10" w14:paraId="07486F30" w14:textId="77777777" w:rsidTr="00C201B2">
        <w:trPr>
          <w:trHeight w:val="300"/>
        </w:trPr>
        <w:tc>
          <w:tcPr>
            <w:tcW w:w="570" w:type="pct"/>
            <w:vMerge/>
            <w:vAlign w:val="center"/>
          </w:tcPr>
          <w:p w14:paraId="4558ACE5" w14:textId="77777777" w:rsidR="00771358" w:rsidRPr="00195817" w:rsidRDefault="00771358"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5EDA501" w14:textId="6EFF38DD" w:rsidR="00771358" w:rsidRDefault="00D373C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38E01312" w14:textId="77777777" w:rsidR="00771358" w:rsidRDefault="00771358"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bl>
    <w:p w14:paraId="38315AE5" w14:textId="77777777" w:rsidR="00771358" w:rsidRDefault="00771358"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82265E" w:rsidRPr="006B3A10" w14:paraId="7A2150A1" w14:textId="77777777" w:rsidTr="00C201B2">
        <w:trPr>
          <w:trHeight w:val="315"/>
        </w:trPr>
        <w:tc>
          <w:tcPr>
            <w:tcW w:w="570" w:type="pct"/>
            <w:vMerge w:val="restart"/>
            <w:shd w:val="clear" w:color="auto" w:fill="auto"/>
            <w:noWrap/>
            <w:vAlign w:val="center"/>
            <w:hideMark/>
          </w:tcPr>
          <w:p w14:paraId="2480DBC7" w14:textId="74A3945F" w:rsidR="0082265E" w:rsidRPr="00195817" w:rsidRDefault="0082265E"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Sz.1.1</w:t>
            </w:r>
          </w:p>
        </w:tc>
        <w:tc>
          <w:tcPr>
            <w:tcW w:w="4430" w:type="pct"/>
            <w:gridSpan w:val="5"/>
          </w:tcPr>
          <w:p w14:paraId="7E7C1AE9" w14:textId="643FC9F8" w:rsidR="0082265E" w:rsidRPr="00195817" w:rsidRDefault="0082265E" w:rsidP="00C201B2">
            <w:pPr>
              <w:spacing w:line="240" w:lineRule="auto"/>
              <w:rPr>
                <w:rFonts w:cs="Arial"/>
                <w:b/>
                <w:bCs/>
                <w:color w:val="000000" w:themeColor="text1"/>
                <w:sz w:val="20"/>
                <w:szCs w:val="20"/>
              </w:rPr>
            </w:pPr>
            <w:r>
              <w:rPr>
                <w:rFonts w:cs="Arial"/>
                <w:b/>
                <w:bCs/>
                <w:color w:val="000000" w:themeColor="text1"/>
                <w:sz w:val="20"/>
                <w:szCs w:val="20"/>
              </w:rPr>
              <w:t>Ściana</w:t>
            </w:r>
            <w:r w:rsidR="00D5635E">
              <w:rPr>
                <w:rFonts w:cs="Arial"/>
                <w:b/>
                <w:bCs/>
                <w:color w:val="000000" w:themeColor="text1"/>
                <w:sz w:val="20"/>
                <w:szCs w:val="20"/>
              </w:rPr>
              <w:t xml:space="preserve"> zewnętrzna </w:t>
            </w:r>
          </w:p>
        </w:tc>
      </w:tr>
      <w:tr w:rsidR="0082265E" w:rsidRPr="006B3A10" w14:paraId="01CDBE39" w14:textId="77777777" w:rsidTr="00C201B2">
        <w:trPr>
          <w:trHeight w:val="315"/>
        </w:trPr>
        <w:tc>
          <w:tcPr>
            <w:tcW w:w="570" w:type="pct"/>
            <w:vMerge/>
            <w:shd w:val="clear" w:color="auto" w:fill="auto"/>
            <w:noWrap/>
            <w:vAlign w:val="center"/>
          </w:tcPr>
          <w:p w14:paraId="6B1F3795"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27A43C27"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62A462BB"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576C9379"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7B62663D"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08F937D6"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5BDFC204"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3222F2EA"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82265E" w:rsidRPr="006B3A10" w14:paraId="1868C196" w14:textId="77777777" w:rsidTr="00C201B2">
        <w:trPr>
          <w:trHeight w:val="300"/>
        </w:trPr>
        <w:tc>
          <w:tcPr>
            <w:tcW w:w="570" w:type="pct"/>
            <w:vMerge/>
            <w:shd w:val="clear" w:color="auto" w:fill="auto"/>
            <w:noWrap/>
            <w:vAlign w:val="center"/>
            <w:hideMark/>
          </w:tcPr>
          <w:p w14:paraId="4D07418F"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2A6AF547" w14:textId="3674167B" w:rsidR="0082265E" w:rsidRPr="00195817" w:rsidRDefault="0082265E" w:rsidP="00C201B2">
            <w:pPr>
              <w:spacing w:line="240" w:lineRule="auto"/>
              <w:ind w:hanging="63"/>
              <w:jc w:val="center"/>
              <w:rPr>
                <w:rFonts w:cs="Arial"/>
                <w:color w:val="000000" w:themeColor="text1"/>
                <w:sz w:val="20"/>
                <w:szCs w:val="20"/>
              </w:rPr>
            </w:pPr>
            <w:r>
              <w:rPr>
                <w:rFonts w:cs="Arial"/>
                <w:color w:val="000000" w:themeColor="text1"/>
                <w:sz w:val="20"/>
                <w:szCs w:val="20"/>
              </w:rPr>
              <w:t xml:space="preserve">Ściana </w:t>
            </w:r>
            <w:r w:rsidR="00D5635E">
              <w:rPr>
                <w:rFonts w:cs="Arial"/>
                <w:color w:val="000000" w:themeColor="text1"/>
                <w:sz w:val="20"/>
                <w:szCs w:val="20"/>
              </w:rPr>
              <w:t>zewnętrzna</w:t>
            </w:r>
          </w:p>
        </w:tc>
        <w:tc>
          <w:tcPr>
            <w:tcW w:w="1135" w:type="pct"/>
            <w:shd w:val="clear" w:color="auto" w:fill="auto"/>
            <w:noWrap/>
            <w:vAlign w:val="center"/>
            <w:hideMark/>
          </w:tcPr>
          <w:p w14:paraId="6450659B" w14:textId="534B6EC1" w:rsidR="0082265E" w:rsidRPr="00195817" w:rsidRDefault="00D5635E" w:rsidP="00C201B2">
            <w:pPr>
              <w:spacing w:line="240" w:lineRule="auto"/>
              <w:ind w:hanging="63"/>
              <w:jc w:val="center"/>
              <w:rPr>
                <w:rFonts w:cs="Arial"/>
                <w:color w:val="000000" w:themeColor="text1"/>
                <w:sz w:val="20"/>
                <w:szCs w:val="20"/>
              </w:rPr>
            </w:pPr>
            <w:r>
              <w:rPr>
                <w:rFonts w:cs="Arial"/>
                <w:color w:val="000000" w:themeColor="text1"/>
                <w:sz w:val="20"/>
                <w:szCs w:val="20"/>
              </w:rPr>
              <w:t>37,5</w:t>
            </w:r>
          </w:p>
        </w:tc>
        <w:tc>
          <w:tcPr>
            <w:tcW w:w="717" w:type="pct"/>
            <w:vAlign w:val="center"/>
          </w:tcPr>
          <w:p w14:paraId="7B56C9B7" w14:textId="42F79140" w:rsidR="0082265E"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03" w:type="pct"/>
            <w:shd w:val="clear" w:color="auto" w:fill="auto"/>
            <w:noWrap/>
            <w:vAlign w:val="center"/>
            <w:hideMark/>
          </w:tcPr>
          <w:p w14:paraId="4B856C96" w14:textId="0B2DA497" w:rsidR="0082265E" w:rsidRPr="00195817" w:rsidRDefault="000B5EC1"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c>
          <w:tcPr>
            <w:tcW w:w="779" w:type="pct"/>
            <w:shd w:val="clear" w:color="auto" w:fill="auto"/>
            <w:vAlign w:val="center"/>
          </w:tcPr>
          <w:p w14:paraId="58A3A11D" w14:textId="77777777" w:rsidR="0082265E" w:rsidRPr="00195817" w:rsidRDefault="0082265E"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82265E" w:rsidRPr="006B3A10" w14:paraId="23625326" w14:textId="77777777" w:rsidTr="00C201B2">
        <w:trPr>
          <w:trHeight w:val="300"/>
        </w:trPr>
        <w:tc>
          <w:tcPr>
            <w:tcW w:w="570" w:type="pct"/>
            <w:vMerge/>
            <w:vAlign w:val="center"/>
            <w:hideMark/>
          </w:tcPr>
          <w:p w14:paraId="05D74820"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2EF6A2AE"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46CBC9BF" w14:textId="77777777" w:rsidR="0082265E" w:rsidRPr="00195817" w:rsidRDefault="0082265E"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13078ABE" w14:textId="77777777" w:rsidR="0082265E" w:rsidRPr="00195817" w:rsidRDefault="0082265E"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82265E" w:rsidRPr="006B3A10" w14:paraId="3C200E3A" w14:textId="77777777" w:rsidTr="00C201B2">
        <w:trPr>
          <w:trHeight w:val="300"/>
        </w:trPr>
        <w:tc>
          <w:tcPr>
            <w:tcW w:w="570" w:type="pct"/>
            <w:vMerge/>
            <w:vAlign w:val="center"/>
          </w:tcPr>
          <w:p w14:paraId="0E1C8E28"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8865498" w14:textId="2A9A12FE" w:rsidR="0082265E" w:rsidRDefault="00D373C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546830AC" w14:textId="5D279C7C" w:rsidR="0082265E" w:rsidRDefault="00CB58AE" w:rsidP="00C201B2">
            <w:pPr>
              <w:spacing w:line="240" w:lineRule="auto"/>
              <w:ind w:hanging="63"/>
              <w:jc w:val="center"/>
              <w:rPr>
                <w:rFonts w:cs="Arial"/>
                <w:color w:val="000000" w:themeColor="text1"/>
                <w:sz w:val="20"/>
                <w:szCs w:val="20"/>
              </w:rPr>
            </w:pPr>
            <w:r>
              <w:rPr>
                <w:rFonts w:cs="Arial"/>
                <w:color w:val="000000" w:themeColor="text1"/>
                <w:sz w:val="20"/>
                <w:szCs w:val="20"/>
              </w:rPr>
              <w:t>12</w:t>
            </w:r>
          </w:p>
        </w:tc>
      </w:tr>
      <w:tr w:rsidR="0082265E" w:rsidRPr="006B3A10" w14:paraId="5F5B7920" w14:textId="77777777" w:rsidTr="00C201B2">
        <w:trPr>
          <w:trHeight w:val="300"/>
        </w:trPr>
        <w:tc>
          <w:tcPr>
            <w:tcW w:w="570" w:type="pct"/>
            <w:vMerge/>
            <w:vAlign w:val="center"/>
          </w:tcPr>
          <w:p w14:paraId="34CE9572"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448101A" w14:textId="20329AA1" w:rsidR="0082265E" w:rsidRDefault="00D5635E"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sidR="00D373CC">
              <w:rPr>
                <w:rFonts w:cs="Arial"/>
                <w:color w:val="000000" w:themeColor="text1"/>
                <w:sz w:val="20"/>
                <w:szCs w:val="20"/>
              </w:rPr>
              <w:t xml:space="preserve"> E24 </w:t>
            </w:r>
            <w:proofErr w:type="spellStart"/>
            <w:r w:rsidR="00D373CC">
              <w:rPr>
                <w:rFonts w:cs="Arial"/>
                <w:color w:val="000000" w:themeColor="text1"/>
                <w:sz w:val="20"/>
                <w:szCs w:val="20"/>
              </w:rPr>
              <w:t>kl</w:t>
            </w:r>
            <w:proofErr w:type="spellEnd"/>
            <w:r w:rsidR="00D373CC">
              <w:rPr>
                <w:rFonts w:cs="Arial"/>
                <w:color w:val="000000" w:themeColor="text1"/>
                <w:sz w:val="20"/>
                <w:szCs w:val="20"/>
              </w:rPr>
              <w:t xml:space="preserve"> 20</w:t>
            </w:r>
          </w:p>
        </w:tc>
        <w:tc>
          <w:tcPr>
            <w:tcW w:w="1482" w:type="pct"/>
            <w:gridSpan w:val="2"/>
            <w:shd w:val="clear" w:color="auto" w:fill="auto"/>
            <w:noWrap/>
            <w:vAlign w:val="center"/>
          </w:tcPr>
          <w:p w14:paraId="0B9E9F8C" w14:textId="75A2D8BB" w:rsidR="0082265E" w:rsidRDefault="00D5635E" w:rsidP="00C201B2">
            <w:pPr>
              <w:spacing w:line="240" w:lineRule="auto"/>
              <w:ind w:hanging="63"/>
              <w:jc w:val="center"/>
              <w:rPr>
                <w:rFonts w:cs="Arial"/>
                <w:color w:val="000000" w:themeColor="text1"/>
                <w:sz w:val="20"/>
                <w:szCs w:val="20"/>
              </w:rPr>
            </w:pPr>
            <w:r>
              <w:rPr>
                <w:rFonts w:cs="Arial"/>
                <w:color w:val="000000" w:themeColor="text1"/>
                <w:sz w:val="20"/>
                <w:szCs w:val="20"/>
              </w:rPr>
              <w:t>24</w:t>
            </w:r>
          </w:p>
        </w:tc>
      </w:tr>
      <w:tr w:rsidR="0082265E" w:rsidRPr="006B3A10" w14:paraId="5BACEE48" w14:textId="77777777" w:rsidTr="00C201B2">
        <w:trPr>
          <w:trHeight w:val="300"/>
        </w:trPr>
        <w:tc>
          <w:tcPr>
            <w:tcW w:w="570" w:type="pct"/>
            <w:vMerge/>
            <w:vAlign w:val="center"/>
          </w:tcPr>
          <w:p w14:paraId="5342B477" w14:textId="77777777" w:rsidR="0082265E" w:rsidRPr="00195817" w:rsidRDefault="0082265E"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1120C07" w14:textId="428E0931" w:rsidR="0082265E" w:rsidRPr="00195817" w:rsidRDefault="00D5635E"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r w:rsidR="00D373CC">
              <w:rPr>
                <w:rFonts w:cs="Arial"/>
                <w:color w:val="000000" w:themeColor="text1"/>
                <w:sz w:val="20"/>
                <w:szCs w:val="20"/>
              </w:rPr>
              <w:t xml:space="preserve"> </w:t>
            </w:r>
          </w:p>
        </w:tc>
        <w:tc>
          <w:tcPr>
            <w:tcW w:w="1482" w:type="pct"/>
            <w:gridSpan w:val="2"/>
            <w:shd w:val="clear" w:color="auto" w:fill="auto"/>
            <w:noWrap/>
            <w:vAlign w:val="center"/>
          </w:tcPr>
          <w:p w14:paraId="6C64375D" w14:textId="71E175C2" w:rsidR="0082265E" w:rsidRPr="00195817" w:rsidRDefault="00D5635E"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1CEA1308"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6424C5" w:rsidRPr="006B3A10" w14:paraId="083DB673" w14:textId="77777777" w:rsidTr="00C201B2">
        <w:trPr>
          <w:trHeight w:val="315"/>
        </w:trPr>
        <w:tc>
          <w:tcPr>
            <w:tcW w:w="570" w:type="pct"/>
            <w:vMerge w:val="restart"/>
            <w:shd w:val="clear" w:color="auto" w:fill="auto"/>
            <w:noWrap/>
            <w:vAlign w:val="center"/>
            <w:hideMark/>
          </w:tcPr>
          <w:p w14:paraId="0413B598" w14:textId="15D4D89C" w:rsidR="006424C5" w:rsidRPr="00195817" w:rsidRDefault="006424C5"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Sz.1.1a</w:t>
            </w:r>
          </w:p>
        </w:tc>
        <w:tc>
          <w:tcPr>
            <w:tcW w:w="4430" w:type="pct"/>
            <w:gridSpan w:val="5"/>
          </w:tcPr>
          <w:p w14:paraId="032A48F6" w14:textId="77777777" w:rsidR="006424C5" w:rsidRPr="00195817" w:rsidRDefault="006424C5" w:rsidP="00C201B2">
            <w:pPr>
              <w:spacing w:line="240" w:lineRule="auto"/>
              <w:rPr>
                <w:rFonts w:cs="Arial"/>
                <w:b/>
                <w:bCs/>
                <w:color w:val="000000" w:themeColor="text1"/>
                <w:sz w:val="20"/>
                <w:szCs w:val="20"/>
              </w:rPr>
            </w:pPr>
            <w:r>
              <w:rPr>
                <w:rFonts w:cs="Arial"/>
                <w:b/>
                <w:bCs/>
                <w:color w:val="000000" w:themeColor="text1"/>
                <w:sz w:val="20"/>
                <w:szCs w:val="20"/>
              </w:rPr>
              <w:t xml:space="preserve">Ściana zewnętrzna </w:t>
            </w:r>
          </w:p>
        </w:tc>
      </w:tr>
      <w:tr w:rsidR="006424C5" w:rsidRPr="006B3A10" w14:paraId="2612E8A7" w14:textId="77777777" w:rsidTr="00C201B2">
        <w:trPr>
          <w:trHeight w:val="315"/>
        </w:trPr>
        <w:tc>
          <w:tcPr>
            <w:tcW w:w="570" w:type="pct"/>
            <w:vMerge/>
            <w:shd w:val="clear" w:color="auto" w:fill="auto"/>
            <w:noWrap/>
            <w:vAlign w:val="center"/>
          </w:tcPr>
          <w:p w14:paraId="428D0C48" w14:textId="77777777" w:rsidR="006424C5" w:rsidRPr="00195817" w:rsidRDefault="006424C5"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381D00F6"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4BBAAD9D"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53A34E7B"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3B06947C"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067B1DAF"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lastRenderedPageBreak/>
              <w:t>U [W/m²K]</w:t>
            </w:r>
          </w:p>
        </w:tc>
        <w:tc>
          <w:tcPr>
            <w:tcW w:w="779" w:type="pct"/>
            <w:shd w:val="clear" w:color="auto" w:fill="auto"/>
            <w:vAlign w:val="center"/>
          </w:tcPr>
          <w:p w14:paraId="3C2E84BD"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lastRenderedPageBreak/>
              <w:t>Izolacyjność akustyczna</w:t>
            </w:r>
          </w:p>
          <w:p w14:paraId="5FA7090C"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lastRenderedPageBreak/>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6424C5" w:rsidRPr="006B3A10" w14:paraId="1C7D3E35" w14:textId="77777777" w:rsidTr="00C201B2">
        <w:trPr>
          <w:trHeight w:val="300"/>
        </w:trPr>
        <w:tc>
          <w:tcPr>
            <w:tcW w:w="570" w:type="pct"/>
            <w:vMerge/>
            <w:shd w:val="clear" w:color="auto" w:fill="auto"/>
            <w:noWrap/>
            <w:vAlign w:val="center"/>
            <w:hideMark/>
          </w:tcPr>
          <w:p w14:paraId="3E741999" w14:textId="77777777" w:rsidR="006424C5" w:rsidRPr="00195817" w:rsidRDefault="006424C5"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0706CEA3"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2B3204B4"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37,5</w:t>
            </w:r>
          </w:p>
        </w:tc>
        <w:tc>
          <w:tcPr>
            <w:tcW w:w="717" w:type="pct"/>
            <w:vAlign w:val="center"/>
          </w:tcPr>
          <w:p w14:paraId="38EB3DCA"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REI120</w:t>
            </w:r>
          </w:p>
        </w:tc>
        <w:tc>
          <w:tcPr>
            <w:tcW w:w="703" w:type="pct"/>
            <w:shd w:val="clear" w:color="auto" w:fill="auto"/>
            <w:noWrap/>
            <w:vAlign w:val="center"/>
            <w:hideMark/>
          </w:tcPr>
          <w:p w14:paraId="33AE4467"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c>
          <w:tcPr>
            <w:tcW w:w="779" w:type="pct"/>
            <w:shd w:val="clear" w:color="auto" w:fill="auto"/>
            <w:vAlign w:val="center"/>
          </w:tcPr>
          <w:p w14:paraId="3F82EAFA" w14:textId="77777777" w:rsidR="006424C5" w:rsidRPr="00195817" w:rsidRDefault="006424C5"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6424C5" w:rsidRPr="006B3A10" w14:paraId="28E63E01" w14:textId="77777777" w:rsidTr="00C201B2">
        <w:trPr>
          <w:trHeight w:val="300"/>
        </w:trPr>
        <w:tc>
          <w:tcPr>
            <w:tcW w:w="570" w:type="pct"/>
            <w:vMerge/>
            <w:vAlign w:val="center"/>
            <w:hideMark/>
          </w:tcPr>
          <w:p w14:paraId="0BC83260" w14:textId="77777777" w:rsidR="006424C5" w:rsidRPr="00195817" w:rsidRDefault="006424C5"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1A414C6B"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561D598B" w14:textId="77777777" w:rsidR="006424C5" w:rsidRPr="00195817" w:rsidRDefault="006424C5"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3F011DEF"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6424C5" w:rsidRPr="006B3A10" w14:paraId="7001FB68" w14:textId="77777777" w:rsidTr="00C201B2">
        <w:trPr>
          <w:trHeight w:val="300"/>
        </w:trPr>
        <w:tc>
          <w:tcPr>
            <w:tcW w:w="570" w:type="pct"/>
            <w:vMerge/>
            <w:vAlign w:val="center"/>
          </w:tcPr>
          <w:p w14:paraId="23E58096" w14:textId="77777777" w:rsidR="006424C5" w:rsidRPr="00195817" w:rsidRDefault="006424C5"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682B443" w14:textId="3673727B" w:rsidR="006424C5" w:rsidRDefault="00D373C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4F4A49E7" w14:textId="77777777" w:rsidR="006424C5"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12</w:t>
            </w:r>
          </w:p>
        </w:tc>
      </w:tr>
      <w:tr w:rsidR="006424C5" w:rsidRPr="006B3A10" w14:paraId="10969271" w14:textId="77777777" w:rsidTr="00C201B2">
        <w:trPr>
          <w:trHeight w:val="300"/>
        </w:trPr>
        <w:tc>
          <w:tcPr>
            <w:tcW w:w="570" w:type="pct"/>
            <w:vMerge/>
            <w:vAlign w:val="center"/>
          </w:tcPr>
          <w:p w14:paraId="1716B27B" w14:textId="77777777" w:rsidR="006424C5" w:rsidRPr="00195817" w:rsidRDefault="006424C5"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CC9C929" w14:textId="6D8C6EB4" w:rsidR="006424C5" w:rsidRDefault="00D373CC"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E24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443717BD" w14:textId="77777777" w:rsidR="006424C5"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24</w:t>
            </w:r>
          </w:p>
        </w:tc>
      </w:tr>
      <w:tr w:rsidR="006424C5" w:rsidRPr="006B3A10" w14:paraId="337B2205" w14:textId="77777777" w:rsidTr="00C201B2">
        <w:trPr>
          <w:trHeight w:val="300"/>
        </w:trPr>
        <w:tc>
          <w:tcPr>
            <w:tcW w:w="570" w:type="pct"/>
            <w:vMerge/>
            <w:vAlign w:val="center"/>
          </w:tcPr>
          <w:p w14:paraId="7B7CB849" w14:textId="77777777" w:rsidR="006424C5" w:rsidRPr="00195817" w:rsidRDefault="006424C5"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AB6D468" w14:textId="77777777" w:rsidR="006424C5" w:rsidRPr="00195817" w:rsidRDefault="006424C5"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52FF9EC7"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1BE039BD" w14:textId="77777777" w:rsidR="006424C5" w:rsidRDefault="006424C5"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6424C5" w:rsidRPr="006B3A10" w14:paraId="5E11633F" w14:textId="77777777" w:rsidTr="00C201B2">
        <w:trPr>
          <w:trHeight w:val="315"/>
        </w:trPr>
        <w:tc>
          <w:tcPr>
            <w:tcW w:w="570" w:type="pct"/>
            <w:vMerge w:val="restart"/>
            <w:shd w:val="clear" w:color="auto" w:fill="auto"/>
            <w:noWrap/>
            <w:vAlign w:val="center"/>
            <w:hideMark/>
          </w:tcPr>
          <w:p w14:paraId="54852A17" w14:textId="01149177" w:rsidR="006424C5" w:rsidRPr="00195817" w:rsidRDefault="006424C5"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Sz.1.1b</w:t>
            </w:r>
          </w:p>
        </w:tc>
        <w:tc>
          <w:tcPr>
            <w:tcW w:w="4430" w:type="pct"/>
            <w:gridSpan w:val="5"/>
          </w:tcPr>
          <w:p w14:paraId="13AC8FB2" w14:textId="77777777" w:rsidR="006424C5" w:rsidRPr="00195817" w:rsidRDefault="006424C5" w:rsidP="00C201B2">
            <w:pPr>
              <w:spacing w:line="240" w:lineRule="auto"/>
              <w:rPr>
                <w:rFonts w:cs="Arial"/>
                <w:b/>
                <w:bCs/>
                <w:color w:val="000000" w:themeColor="text1"/>
                <w:sz w:val="20"/>
                <w:szCs w:val="20"/>
              </w:rPr>
            </w:pPr>
            <w:r>
              <w:rPr>
                <w:rFonts w:cs="Arial"/>
                <w:b/>
                <w:bCs/>
                <w:color w:val="000000" w:themeColor="text1"/>
                <w:sz w:val="20"/>
                <w:szCs w:val="20"/>
              </w:rPr>
              <w:t xml:space="preserve">Ściana zewnętrzna </w:t>
            </w:r>
          </w:p>
        </w:tc>
      </w:tr>
      <w:tr w:rsidR="006424C5" w:rsidRPr="006B3A10" w14:paraId="75160777" w14:textId="77777777" w:rsidTr="00C201B2">
        <w:trPr>
          <w:trHeight w:val="315"/>
        </w:trPr>
        <w:tc>
          <w:tcPr>
            <w:tcW w:w="570" w:type="pct"/>
            <w:vMerge/>
            <w:shd w:val="clear" w:color="auto" w:fill="auto"/>
            <w:noWrap/>
            <w:vAlign w:val="center"/>
          </w:tcPr>
          <w:p w14:paraId="5C1961F2" w14:textId="77777777" w:rsidR="006424C5" w:rsidRPr="00195817" w:rsidRDefault="006424C5"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54CF56A2"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313B56E6"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4C818B6C"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20CE8E38"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2F32C7F9"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4A2E55D3"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6E9F6C98"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6424C5" w:rsidRPr="006B3A10" w14:paraId="5A96463F" w14:textId="77777777" w:rsidTr="00C201B2">
        <w:trPr>
          <w:trHeight w:val="300"/>
        </w:trPr>
        <w:tc>
          <w:tcPr>
            <w:tcW w:w="570" w:type="pct"/>
            <w:vMerge/>
            <w:shd w:val="clear" w:color="auto" w:fill="auto"/>
            <w:noWrap/>
            <w:vAlign w:val="center"/>
            <w:hideMark/>
          </w:tcPr>
          <w:p w14:paraId="692950FF" w14:textId="77777777" w:rsidR="006424C5" w:rsidRPr="00195817" w:rsidRDefault="006424C5"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71152EB6"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54ADE16B"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37,5</w:t>
            </w:r>
          </w:p>
        </w:tc>
        <w:tc>
          <w:tcPr>
            <w:tcW w:w="717" w:type="pct"/>
            <w:vAlign w:val="center"/>
          </w:tcPr>
          <w:p w14:paraId="2DADB5E4" w14:textId="123C647F"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REI60</w:t>
            </w:r>
          </w:p>
        </w:tc>
        <w:tc>
          <w:tcPr>
            <w:tcW w:w="703" w:type="pct"/>
            <w:shd w:val="clear" w:color="auto" w:fill="auto"/>
            <w:noWrap/>
            <w:vAlign w:val="center"/>
            <w:hideMark/>
          </w:tcPr>
          <w:p w14:paraId="7C27B481"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c>
          <w:tcPr>
            <w:tcW w:w="779" w:type="pct"/>
            <w:shd w:val="clear" w:color="auto" w:fill="auto"/>
            <w:vAlign w:val="center"/>
          </w:tcPr>
          <w:p w14:paraId="1A44C069" w14:textId="77777777" w:rsidR="006424C5" w:rsidRPr="00195817" w:rsidRDefault="006424C5"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6424C5" w:rsidRPr="006B3A10" w14:paraId="2B13BCF3" w14:textId="77777777" w:rsidTr="00C201B2">
        <w:trPr>
          <w:trHeight w:val="300"/>
        </w:trPr>
        <w:tc>
          <w:tcPr>
            <w:tcW w:w="570" w:type="pct"/>
            <w:vMerge/>
            <w:vAlign w:val="center"/>
            <w:hideMark/>
          </w:tcPr>
          <w:p w14:paraId="5211D160" w14:textId="77777777" w:rsidR="006424C5" w:rsidRPr="00195817" w:rsidRDefault="006424C5"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109A3EB2"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0863FEF2" w14:textId="77777777" w:rsidR="006424C5" w:rsidRPr="00195817" w:rsidRDefault="006424C5"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7F3839F1" w14:textId="77777777" w:rsidR="006424C5" w:rsidRPr="00195817" w:rsidRDefault="006424C5"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6424C5" w:rsidRPr="006B3A10" w14:paraId="0D1A34F7" w14:textId="77777777" w:rsidTr="00C201B2">
        <w:trPr>
          <w:trHeight w:val="300"/>
        </w:trPr>
        <w:tc>
          <w:tcPr>
            <w:tcW w:w="570" w:type="pct"/>
            <w:vMerge/>
            <w:vAlign w:val="center"/>
          </w:tcPr>
          <w:p w14:paraId="2F448D6C" w14:textId="77777777" w:rsidR="006424C5" w:rsidRPr="00195817" w:rsidRDefault="006424C5"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3F22539" w14:textId="0CE933D5" w:rsidR="006424C5" w:rsidRDefault="00D373C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2B8AF65E" w14:textId="77777777" w:rsidR="006424C5"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12</w:t>
            </w:r>
          </w:p>
        </w:tc>
      </w:tr>
      <w:tr w:rsidR="006424C5" w:rsidRPr="006B3A10" w14:paraId="3875C801" w14:textId="77777777" w:rsidTr="00C201B2">
        <w:trPr>
          <w:trHeight w:val="300"/>
        </w:trPr>
        <w:tc>
          <w:tcPr>
            <w:tcW w:w="570" w:type="pct"/>
            <w:vMerge/>
            <w:vAlign w:val="center"/>
          </w:tcPr>
          <w:p w14:paraId="416E9FC7" w14:textId="77777777" w:rsidR="006424C5" w:rsidRPr="00195817" w:rsidRDefault="006424C5"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BF46A09" w14:textId="6BE61D2C" w:rsidR="006424C5" w:rsidRDefault="00D373CC"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E24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7A94C5D0" w14:textId="77777777" w:rsidR="006424C5"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24</w:t>
            </w:r>
          </w:p>
        </w:tc>
      </w:tr>
      <w:tr w:rsidR="006424C5" w:rsidRPr="006B3A10" w14:paraId="5770C844" w14:textId="77777777" w:rsidTr="00C201B2">
        <w:trPr>
          <w:trHeight w:val="300"/>
        </w:trPr>
        <w:tc>
          <w:tcPr>
            <w:tcW w:w="570" w:type="pct"/>
            <w:vMerge/>
            <w:vAlign w:val="center"/>
          </w:tcPr>
          <w:p w14:paraId="1986A98E" w14:textId="77777777" w:rsidR="006424C5" w:rsidRPr="00195817" w:rsidRDefault="006424C5"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E23623C" w14:textId="77777777" w:rsidR="006424C5" w:rsidRPr="00195817" w:rsidRDefault="006424C5"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0E7C73BD" w14:textId="77777777" w:rsidR="006424C5" w:rsidRPr="00195817" w:rsidRDefault="006424C5"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5DCE75AC" w14:textId="77777777" w:rsidR="006424C5" w:rsidRDefault="006424C5"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C15C11" w:rsidRPr="006B3A10" w14:paraId="1270131F" w14:textId="77777777" w:rsidTr="00C201B2">
        <w:trPr>
          <w:trHeight w:val="315"/>
        </w:trPr>
        <w:tc>
          <w:tcPr>
            <w:tcW w:w="570" w:type="pct"/>
            <w:vMerge w:val="restart"/>
            <w:shd w:val="clear" w:color="auto" w:fill="auto"/>
            <w:noWrap/>
            <w:vAlign w:val="center"/>
            <w:hideMark/>
          </w:tcPr>
          <w:p w14:paraId="06C78A07" w14:textId="753AAD59" w:rsidR="00C15C11" w:rsidRPr="00195817" w:rsidRDefault="00C15C11"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Sa.1.1</w:t>
            </w:r>
          </w:p>
        </w:tc>
        <w:tc>
          <w:tcPr>
            <w:tcW w:w="4430" w:type="pct"/>
            <w:gridSpan w:val="5"/>
          </w:tcPr>
          <w:p w14:paraId="3006DD99" w14:textId="6FA8FC8D" w:rsidR="00C15C11" w:rsidRPr="00195817" w:rsidRDefault="00C15C11" w:rsidP="00C201B2">
            <w:pPr>
              <w:spacing w:line="240" w:lineRule="auto"/>
              <w:rPr>
                <w:rFonts w:cs="Arial"/>
                <w:b/>
                <w:bCs/>
                <w:color w:val="000000" w:themeColor="text1"/>
                <w:sz w:val="20"/>
                <w:szCs w:val="20"/>
              </w:rPr>
            </w:pPr>
            <w:r>
              <w:rPr>
                <w:rFonts w:cs="Arial"/>
                <w:b/>
                <w:bCs/>
                <w:color w:val="000000" w:themeColor="text1"/>
                <w:sz w:val="20"/>
                <w:szCs w:val="20"/>
              </w:rPr>
              <w:t>Ściana attyki</w:t>
            </w:r>
          </w:p>
        </w:tc>
      </w:tr>
      <w:tr w:rsidR="00C15C11" w:rsidRPr="006B3A10" w14:paraId="2CC7AE55" w14:textId="77777777" w:rsidTr="00C201B2">
        <w:trPr>
          <w:trHeight w:val="315"/>
        </w:trPr>
        <w:tc>
          <w:tcPr>
            <w:tcW w:w="570" w:type="pct"/>
            <w:vMerge/>
            <w:shd w:val="clear" w:color="auto" w:fill="auto"/>
            <w:noWrap/>
            <w:vAlign w:val="center"/>
          </w:tcPr>
          <w:p w14:paraId="709A4C3F" w14:textId="77777777" w:rsidR="00C15C11" w:rsidRPr="00195817" w:rsidRDefault="00C15C11"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6A6C11BB"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4EF13515"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168E5407"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6D3A4B82"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06FB88E"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09080305"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13688BCB"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C15C11" w:rsidRPr="006B3A10" w14:paraId="67CDF98C" w14:textId="77777777" w:rsidTr="00C201B2">
        <w:trPr>
          <w:trHeight w:val="300"/>
        </w:trPr>
        <w:tc>
          <w:tcPr>
            <w:tcW w:w="570" w:type="pct"/>
            <w:vMerge/>
            <w:shd w:val="clear" w:color="auto" w:fill="auto"/>
            <w:noWrap/>
            <w:vAlign w:val="center"/>
            <w:hideMark/>
          </w:tcPr>
          <w:p w14:paraId="0377C694" w14:textId="77777777" w:rsidR="00C15C11" w:rsidRPr="00195817" w:rsidRDefault="00C15C11"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2509CB1F" w14:textId="77777777" w:rsidR="00C15C11" w:rsidRPr="00195817" w:rsidRDefault="00C15C11"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03C23650" w14:textId="307B6800" w:rsidR="00C15C11" w:rsidRPr="00195817" w:rsidRDefault="00C15C11" w:rsidP="00C201B2">
            <w:pPr>
              <w:spacing w:line="240" w:lineRule="auto"/>
              <w:ind w:hanging="63"/>
              <w:jc w:val="center"/>
              <w:rPr>
                <w:rFonts w:cs="Arial"/>
                <w:color w:val="000000" w:themeColor="text1"/>
                <w:sz w:val="20"/>
                <w:szCs w:val="20"/>
              </w:rPr>
            </w:pPr>
            <w:r>
              <w:rPr>
                <w:rFonts w:cs="Arial"/>
                <w:color w:val="000000" w:themeColor="text1"/>
                <w:sz w:val="20"/>
                <w:szCs w:val="20"/>
              </w:rPr>
              <w:t>46,35</w:t>
            </w:r>
          </w:p>
        </w:tc>
        <w:tc>
          <w:tcPr>
            <w:tcW w:w="717" w:type="pct"/>
            <w:vAlign w:val="center"/>
          </w:tcPr>
          <w:p w14:paraId="4CAA4A91" w14:textId="77777777" w:rsidR="00C15C11" w:rsidRPr="00195817" w:rsidRDefault="00C15C11"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3BFB7CA9" w14:textId="77777777" w:rsidR="00C15C11" w:rsidRPr="00195817" w:rsidRDefault="00C15C11"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39EA2D05" w14:textId="77777777" w:rsidR="00C15C11" w:rsidRPr="00195817" w:rsidRDefault="00C15C11"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C15C11" w:rsidRPr="006B3A10" w14:paraId="502905EE" w14:textId="77777777" w:rsidTr="00C201B2">
        <w:trPr>
          <w:trHeight w:val="300"/>
        </w:trPr>
        <w:tc>
          <w:tcPr>
            <w:tcW w:w="570" w:type="pct"/>
            <w:vMerge/>
            <w:vAlign w:val="center"/>
            <w:hideMark/>
          </w:tcPr>
          <w:p w14:paraId="63EB5CCE" w14:textId="77777777" w:rsidR="00C15C11" w:rsidRPr="00195817" w:rsidRDefault="00C15C11"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575428B8"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52AB0B89" w14:textId="77777777" w:rsidR="00C15C11" w:rsidRPr="00195817" w:rsidRDefault="00C15C11"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06E667CE" w14:textId="77777777" w:rsidR="00C15C11" w:rsidRPr="00195817" w:rsidRDefault="00C15C1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C15C11" w:rsidRPr="006B3A10" w14:paraId="5BF70C72" w14:textId="77777777" w:rsidTr="00C201B2">
        <w:trPr>
          <w:trHeight w:val="300"/>
        </w:trPr>
        <w:tc>
          <w:tcPr>
            <w:tcW w:w="570" w:type="pct"/>
            <w:vMerge/>
            <w:vAlign w:val="center"/>
          </w:tcPr>
          <w:p w14:paraId="50D548DC" w14:textId="77777777" w:rsidR="00C15C11" w:rsidRPr="00195817" w:rsidRDefault="00C15C1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159121D" w14:textId="4E776A39" w:rsidR="00C15C11" w:rsidRDefault="00D373C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7118B57A" w14:textId="77777777" w:rsidR="00C15C11" w:rsidRDefault="00C15C11" w:rsidP="00C201B2">
            <w:pPr>
              <w:spacing w:line="240" w:lineRule="auto"/>
              <w:ind w:hanging="63"/>
              <w:jc w:val="center"/>
              <w:rPr>
                <w:rFonts w:cs="Arial"/>
                <w:color w:val="000000" w:themeColor="text1"/>
                <w:sz w:val="20"/>
                <w:szCs w:val="20"/>
              </w:rPr>
            </w:pPr>
            <w:r>
              <w:rPr>
                <w:rFonts w:cs="Arial"/>
                <w:color w:val="000000" w:themeColor="text1"/>
                <w:sz w:val="20"/>
                <w:szCs w:val="20"/>
              </w:rPr>
              <w:t>12</w:t>
            </w:r>
          </w:p>
        </w:tc>
      </w:tr>
      <w:tr w:rsidR="00C15C11" w:rsidRPr="006B3A10" w14:paraId="26B16EF8" w14:textId="77777777" w:rsidTr="00C201B2">
        <w:trPr>
          <w:trHeight w:val="300"/>
        </w:trPr>
        <w:tc>
          <w:tcPr>
            <w:tcW w:w="570" w:type="pct"/>
            <w:vMerge/>
            <w:vAlign w:val="center"/>
          </w:tcPr>
          <w:p w14:paraId="2FA54676" w14:textId="77777777" w:rsidR="00C15C11" w:rsidRPr="00195817" w:rsidRDefault="00C15C1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28CD68F" w14:textId="4AB3D2AF" w:rsidR="00C15C11" w:rsidRDefault="00D373CC"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E24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201026E9" w14:textId="77777777" w:rsidR="00C15C11" w:rsidRDefault="00C15C11" w:rsidP="00C201B2">
            <w:pPr>
              <w:spacing w:line="240" w:lineRule="auto"/>
              <w:ind w:hanging="63"/>
              <w:jc w:val="center"/>
              <w:rPr>
                <w:rFonts w:cs="Arial"/>
                <w:color w:val="000000" w:themeColor="text1"/>
                <w:sz w:val="20"/>
                <w:szCs w:val="20"/>
              </w:rPr>
            </w:pPr>
            <w:r>
              <w:rPr>
                <w:rFonts w:cs="Arial"/>
                <w:color w:val="000000" w:themeColor="text1"/>
                <w:sz w:val="20"/>
                <w:szCs w:val="20"/>
              </w:rPr>
              <w:t>24</w:t>
            </w:r>
          </w:p>
        </w:tc>
      </w:tr>
      <w:tr w:rsidR="00C15C11" w:rsidRPr="006B3A10" w14:paraId="204506DA" w14:textId="77777777" w:rsidTr="00C201B2">
        <w:trPr>
          <w:trHeight w:val="300"/>
        </w:trPr>
        <w:tc>
          <w:tcPr>
            <w:tcW w:w="570" w:type="pct"/>
            <w:vMerge/>
            <w:vAlign w:val="center"/>
          </w:tcPr>
          <w:p w14:paraId="479EE752" w14:textId="77777777" w:rsidR="00C15C11" w:rsidRPr="00195817" w:rsidRDefault="00C15C1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61D13B9" w14:textId="49B6FC59" w:rsidR="00C15C11" w:rsidRDefault="00D373C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Wełna mineralna</w:t>
            </w:r>
          </w:p>
        </w:tc>
        <w:tc>
          <w:tcPr>
            <w:tcW w:w="1482" w:type="pct"/>
            <w:gridSpan w:val="2"/>
            <w:shd w:val="clear" w:color="auto" w:fill="auto"/>
            <w:noWrap/>
            <w:vAlign w:val="center"/>
          </w:tcPr>
          <w:p w14:paraId="148A7F5E" w14:textId="67EA8FB3" w:rsidR="00C15C11" w:rsidRDefault="00C15C11"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C15C11" w:rsidRPr="006B3A10" w14:paraId="5AA40205" w14:textId="77777777" w:rsidTr="00C201B2">
        <w:trPr>
          <w:trHeight w:val="300"/>
        </w:trPr>
        <w:tc>
          <w:tcPr>
            <w:tcW w:w="570" w:type="pct"/>
            <w:vMerge/>
            <w:vAlign w:val="center"/>
          </w:tcPr>
          <w:p w14:paraId="27B4509F" w14:textId="77777777" w:rsidR="00C15C11" w:rsidRPr="00195817" w:rsidRDefault="00C15C1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B85BE20" w14:textId="006209D7" w:rsidR="00C15C11" w:rsidRDefault="00C15C1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D373CC">
              <w:rPr>
                <w:rFonts w:cs="Arial"/>
                <w:color w:val="000000" w:themeColor="text1"/>
                <w:sz w:val="20"/>
                <w:szCs w:val="20"/>
              </w:rPr>
              <w:t xml:space="preserve"> gr 1.5 mm</w:t>
            </w:r>
          </w:p>
        </w:tc>
        <w:tc>
          <w:tcPr>
            <w:tcW w:w="1482" w:type="pct"/>
            <w:gridSpan w:val="2"/>
            <w:shd w:val="clear" w:color="auto" w:fill="auto"/>
            <w:noWrap/>
            <w:vAlign w:val="center"/>
          </w:tcPr>
          <w:p w14:paraId="64DBADB6" w14:textId="2BD5EAB3" w:rsidR="00C15C11" w:rsidRDefault="00C15C11" w:rsidP="00C201B2">
            <w:pPr>
              <w:spacing w:line="240" w:lineRule="auto"/>
              <w:ind w:hanging="63"/>
              <w:jc w:val="center"/>
              <w:rPr>
                <w:rFonts w:cs="Arial"/>
                <w:color w:val="000000" w:themeColor="text1"/>
                <w:sz w:val="20"/>
                <w:szCs w:val="20"/>
              </w:rPr>
            </w:pPr>
            <w:r>
              <w:rPr>
                <w:rFonts w:cs="Arial"/>
                <w:color w:val="000000" w:themeColor="text1"/>
                <w:sz w:val="20"/>
                <w:szCs w:val="20"/>
              </w:rPr>
              <w:t>0,15</w:t>
            </w:r>
          </w:p>
        </w:tc>
      </w:tr>
    </w:tbl>
    <w:p w14:paraId="04C717EC" w14:textId="77777777" w:rsidR="00C15C11" w:rsidRDefault="00C15C11"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B206F7" w:rsidRPr="006B3A10" w14:paraId="06E5E7EB" w14:textId="77777777" w:rsidTr="00C201B2">
        <w:trPr>
          <w:trHeight w:val="315"/>
        </w:trPr>
        <w:tc>
          <w:tcPr>
            <w:tcW w:w="570" w:type="pct"/>
            <w:vMerge w:val="restart"/>
            <w:shd w:val="clear" w:color="auto" w:fill="auto"/>
            <w:noWrap/>
            <w:vAlign w:val="center"/>
            <w:hideMark/>
          </w:tcPr>
          <w:p w14:paraId="30170309" w14:textId="009A051B" w:rsidR="00B206F7" w:rsidRPr="00195817" w:rsidRDefault="00B206F7"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Sa.2.1</w:t>
            </w:r>
          </w:p>
        </w:tc>
        <w:tc>
          <w:tcPr>
            <w:tcW w:w="4430" w:type="pct"/>
            <w:gridSpan w:val="5"/>
          </w:tcPr>
          <w:p w14:paraId="7DDC48E8" w14:textId="77777777" w:rsidR="00B206F7" w:rsidRPr="00195817" w:rsidRDefault="00B206F7" w:rsidP="00C201B2">
            <w:pPr>
              <w:spacing w:line="240" w:lineRule="auto"/>
              <w:rPr>
                <w:rFonts w:cs="Arial"/>
                <w:b/>
                <w:bCs/>
                <w:color w:val="000000" w:themeColor="text1"/>
                <w:sz w:val="20"/>
                <w:szCs w:val="20"/>
              </w:rPr>
            </w:pPr>
            <w:r>
              <w:rPr>
                <w:rFonts w:cs="Arial"/>
                <w:b/>
                <w:bCs/>
                <w:color w:val="000000" w:themeColor="text1"/>
                <w:sz w:val="20"/>
                <w:szCs w:val="20"/>
              </w:rPr>
              <w:t>Ściana attyki</w:t>
            </w:r>
          </w:p>
        </w:tc>
      </w:tr>
      <w:tr w:rsidR="00B206F7" w:rsidRPr="006B3A10" w14:paraId="587A7FD1" w14:textId="77777777" w:rsidTr="00C201B2">
        <w:trPr>
          <w:trHeight w:val="315"/>
        </w:trPr>
        <w:tc>
          <w:tcPr>
            <w:tcW w:w="570" w:type="pct"/>
            <w:vMerge/>
            <w:shd w:val="clear" w:color="auto" w:fill="auto"/>
            <w:noWrap/>
            <w:vAlign w:val="center"/>
          </w:tcPr>
          <w:p w14:paraId="3CFECAC2" w14:textId="77777777" w:rsidR="00B206F7" w:rsidRPr="00195817" w:rsidRDefault="00B206F7"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15B54AA6"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66FD716F"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23F592D5"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1F0EB140"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11B29CC0"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lastRenderedPageBreak/>
              <w:t>U [W/m²K]</w:t>
            </w:r>
          </w:p>
        </w:tc>
        <w:tc>
          <w:tcPr>
            <w:tcW w:w="779" w:type="pct"/>
            <w:shd w:val="clear" w:color="auto" w:fill="auto"/>
            <w:vAlign w:val="center"/>
          </w:tcPr>
          <w:p w14:paraId="0C342395"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lastRenderedPageBreak/>
              <w:t>Izolacyjność akustyczna</w:t>
            </w:r>
          </w:p>
          <w:p w14:paraId="4745B696"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lastRenderedPageBreak/>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B206F7" w:rsidRPr="006B3A10" w14:paraId="7A6A36E7" w14:textId="77777777" w:rsidTr="00C201B2">
        <w:trPr>
          <w:trHeight w:val="300"/>
        </w:trPr>
        <w:tc>
          <w:tcPr>
            <w:tcW w:w="570" w:type="pct"/>
            <w:vMerge/>
            <w:shd w:val="clear" w:color="auto" w:fill="auto"/>
            <w:noWrap/>
            <w:vAlign w:val="center"/>
            <w:hideMark/>
          </w:tcPr>
          <w:p w14:paraId="6E866145" w14:textId="77777777" w:rsidR="00B206F7" w:rsidRPr="00195817" w:rsidRDefault="00B206F7"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344E86EF" w14:textId="77777777" w:rsidR="00B206F7" w:rsidRPr="0019581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439B43D5" w14:textId="3AC01E73" w:rsidR="00B206F7" w:rsidRPr="0019581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44,4</w:t>
            </w:r>
          </w:p>
        </w:tc>
        <w:tc>
          <w:tcPr>
            <w:tcW w:w="717" w:type="pct"/>
            <w:vAlign w:val="center"/>
          </w:tcPr>
          <w:p w14:paraId="36862762" w14:textId="77777777" w:rsidR="00B206F7" w:rsidRPr="00195817" w:rsidRDefault="00B206F7"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53A1AEBF" w14:textId="77777777" w:rsidR="00B206F7" w:rsidRPr="0019581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7CB9AE8C" w14:textId="77777777" w:rsidR="00B206F7" w:rsidRPr="00195817" w:rsidRDefault="00B206F7"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B206F7" w:rsidRPr="006B3A10" w14:paraId="2FA8AB18" w14:textId="77777777" w:rsidTr="00C201B2">
        <w:trPr>
          <w:trHeight w:val="300"/>
        </w:trPr>
        <w:tc>
          <w:tcPr>
            <w:tcW w:w="570" w:type="pct"/>
            <w:vMerge/>
            <w:vAlign w:val="center"/>
            <w:hideMark/>
          </w:tcPr>
          <w:p w14:paraId="57C93A79" w14:textId="77777777" w:rsidR="00B206F7" w:rsidRPr="00195817" w:rsidRDefault="00B206F7"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5DD505DA"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504E6A7D" w14:textId="77777777" w:rsidR="00B206F7" w:rsidRPr="00195817" w:rsidRDefault="00B206F7"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6B5825A2" w14:textId="77777777" w:rsidR="00B206F7" w:rsidRPr="00195817" w:rsidRDefault="00B206F7"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B206F7" w:rsidRPr="006B3A10" w14:paraId="4FCD0970" w14:textId="77777777" w:rsidTr="00C201B2">
        <w:trPr>
          <w:trHeight w:val="300"/>
        </w:trPr>
        <w:tc>
          <w:tcPr>
            <w:tcW w:w="570" w:type="pct"/>
            <w:vMerge/>
            <w:vAlign w:val="center"/>
          </w:tcPr>
          <w:p w14:paraId="74B87947" w14:textId="77777777" w:rsidR="00B206F7" w:rsidRPr="00195817" w:rsidRDefault="00B206F7"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4119685" w14:textId="2C7AB60F" w:rsidR="00B206F7" w:rsidRDefault="00B206F7"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D373CC">
              <w:rPr>
                <w:rFonts w:cs="Arial"/>
                <w:color w:val="000000" w:themeColor="text1"/>
                <w:sz w:val="20"/>
                <w:szCs w:val="20"/>
              </w:rPr>
              <w:t xml:space="preserve"> gr 1.5 mm</w:t>
            </w:r>
          </w:p>
        </w:tc>
        <w:tc>
          <w:tcPr>
            <w:tcW w:w="1482" w:type="pct"/>
            <w:gridSpan w:val="2"/>
            <w:shd w:val="clear" w:color="auto" w:fill="auto"/>
            <w:noWrap/>
            <w:vAlign w:val="center"/>
          </w:tcPr>
          <w:p w14:paraId="11C864BB" w14:textId="58E49BB6" w:rsidR="00B206F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B206F7" w:rsidRPr="006B3A10" w14:paraId="2174E9DE" w14:textId="77777777" w:rsidTr="00C201B2">
        <w:trPr>
          <w:trHeight w:val="300"/>
        </w:trPr>
        <w:tc>
          <w:tcPr>
            <w:tcW w:w="570" w:type="pct"/>
            <w:vMerge/>
            <w:vAlign w:val="center"/>
          </w:tcPr>
          <w:p w14:paraId="07EFEDAD" w14:textId="77777777" w:rsidR="00B206F7" w:rsidRPr="00195817" w:rsidRDefault="00B206F7"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A7DAD1D" w14:textId="5095C55C" w:rsidR="00B206F7" w:rsidRDefault="00B206F7"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izolacyjne PIR</w:t>
            </w:r>
          </w:p>
        </w:tc>
        <w:tc>
          <w:tcPr>
            <w:tcW w:w="1482" w:type="pct"/>
            <w:gridSpan w:val="2"/>
            <w:shd w:val="clear" w:color="auto" w:fill="auto"/>
            <w:noWrap/>
            <w:vAlign w:val="center"/>
          </w:tcPr>
          <w:p w14:paraId="6266EBE7" w14:textId="2675D6E5" w:rsidR="00B206F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B206F7" w:rsidRPr="006B3A10" w14:paraId="7696382C" w14:textId="77777777" w:rsidTr="00C201B2">
        <w:trPr>
          <w:trHeight w:val="300"/>
        </w:trPr>
        <w:tc>
          <w:tcPr>
            <w:tcW w:w="570" w:type="pct"/>
            <w:vMerge/>
            <w:vAlign w:val="center"/>
          </w:tcPr>
          <w:p w14:paraId="1D3CA12C" w14:textId="77777777" w:rsidR="00B206F7" w:rsidRPr="00195817" w:rsidRDefault="00B206F7"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9FFDF50" w14:textId="4A1144A7" w:rsidR="00B206F7" w:rsidRPr="00195817" w:rsidRDefault="00B206F7"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Izolacja przeciwwilgociowa</w:t>
            </w:r>
            <w:r w:rsidR="00D373CC">
              <w:rPr>
                <w:rFonts w:cs="Arial"/>
                <w:color w:val="000000" w:themeColor="text1"/>
                <w:sz w:val="20"/>
                <w:szCs w:val="20"/>
              </w:rPr>
              <w:t xml:space="preserve"> </w:t>
            </w:r>
          </w:p>
        </w:tc>
        <w:tc>
          <w:tcPr>
            <w:tcW w:w="1482" w:type="pct"/>
            <w:gridSpan w:val="2"/>
            <w:shd w:val="clear" w:color="auto" w:fill="auto"/>
            <w:noWrap/>
            <w:vAlign w:val="center"/>
          </w:tcPr>
          <w:p w14:paraId="2826E119" w14:textId="56FBCABE" w:rsidR="00B206F7" w:rsidRPr="0019581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B206F7" w:rsidRPr="006B3A10" w14:paraId="67FDB4A3" w14:textId="77777777" w:rsidTr="00C201B2">
        <w:trPr>
          <w:trHeight w:val="300"/>
        </w:trPr>
        <w:tc>
          <w:tcPr>
            <w:tcW w:w="570" w:type="pct"/>
            <w:vMerge/>
            <w:vAlign w:val="center"/>
          </w:tcPr>
          <w:p w14:paraId="7BF5E3BF" w14:textId="77777777" w:rsidR="00B206F7" w:rsidRPr="00195817" w:rsidRDefault="00B206F7"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32F08A8" w14:textId="11879B6F" w:rsidR="00B206F7" w:rsidRDefault="00D373CC"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E24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5E6BC8A8" w14:textId="5F710D84" w:rsidR="00B206F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24</w:t>
            </w:r>
          </w:p>
        </w:tc>
      </w:tr>
      <w:tr w:rsidR="00B206F7" w:rsidRPr="006B3A10" w14:paraId="5C1D1DB2" w14:textId="77777777" w:rsidTr="00C201B2">
        <w:trPr>
          <w:trHeight w:val="300"/>
        </w:trPr>
        <w:tc>
          <w:tcPr>
            <w:tcW w:w="570" w:type="pct"/>
            <w:vMerge/>
            <w:vAlign w:val="center"/>
          </w:tcPr>
          <w:p w14:paraId="5A35B245" w14:textId="77777777" w:rsidR="00B206F7" w:rsidRPr="00195817" w:rsidRDefault="00B206F7"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904EDA3" w14:textId="1A6C584C" w:rsidR="00B206F7" w:rsidRDefault="00B206F7"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PIR</w:t>
            </w:r>
          </w:p>
        </w:tc>
        <w:tc>
          <w:tcPr>
            <w:tcW w:w="1482" w:type="pct"/>
            <w:gridSpan w:val="2"/>
            <w:shd w:val="clear" w:color="auto" w:fill="auto"/>
            <w:noWrap/>
            <w:vAlign w:val="center"/>
          </w:tcPr>
          <w:p w14:paraId="2D1D67A0" w14:textId="6C741771" w:rsidR="00B206F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B206F7" w:rsidRPr="006B3A10" w14:paraId="4A14A6CF" w14:textId="77777777" w:rsidTr="00C201B2">
        <w:trPr>
          <w:trHeight w:val="300"/>
        </w:trPr>
        <w:tc>
          <w:tcPr>
            <w:tcW w:w="570" w:type="pct"/>
            <w:vMerge/>
            <w:vAlign w:val="center"/>
          </w:tcPr>
          <w:p w14:paraId="1BF48F85" w14:textId="77777777" w:rsidR="00B206F7" w:rsidRPr="00195817" w:rsidRDefault="00B206F7"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0329937" w14:textId="740B81C1" w:rsidR="00B206F7" w:rsidRDefault="00B206F7"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BF4682">
              <w:rPr>
                <w:rFonts w:cs="Arial"/>
                <w:color w:val="000000" w:themeColor="text1"/>
                <w:sz w:val="20"/>
                <w:szCs w:val="20"/>
              </w:rPr>
              <w:t xml:space="preserve"> gr 1.5 mm</w:t>
            </w:r>
          </w:p>
        </w:tc>
        <w:tc>
          <w:tcPr>
            <w:tcW w:w="1482" w:type="pct"/>
            <w:gridSpan w:val="2"/>
            <w:shd w:val="clear" w:color="auto" w:fill="auto"/>
            <w:noWrap/>
            <w:vAlign w:val="center"/>
          </w:tcPr>
          <w:p w14:paraId="002C99CB" w14:textId="49A63B30" w:rsidR="00B206F7" w:rsidRDefault="00B206F7"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r>
    </w:tbl>
    <w:p w14:paraId="18C67169"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574156" w:rsidRPr="006B3A10" w14:paraId="7464A395" w14:textId="77777777" w:rsidTr="00C201B2">
        <w:trPr>
          <w:trHeight w:val="315"/>
        </w:trPr>
        <w:tc>
          <w:tcPr>
            <w:tcW w:w="570" w:type="pct"/>
            <w:vMerge w:val="restart"/>
            <w:shd w:val="clear" w:color="auto" w:fill="auto"/>
            <w:noWrap/>
            <w:vAlign w:val="center"/>
            <w:hideMark/>
          </w:tcPr>
          <w:p w14:paraId="38955744" w14:textId="63A96188" w:rsidR="00574156" w:rsidRPr="00195817" w:rsidRDefault="00574156"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Sa.3.1</w:t>
            </w:r>
          </w:p>
        </w:tc>
        <w:tc>
          <w:tcPr>
            <w:tcW w:w="4430" w:type="pct"/>
            <w:gridSpan w:val="5"/>
          </w:tcPr>
          <w:p w14:paraId="54419E59" w14:textId="77777777" w:rsidR="00574156" w:rsidRPr="00195817" w:rsidRDefault="00574156" w:rsidP="00C201B2">
            <w:pPr>
              <w:spacing w:line="240" w:lineRule="auto"/>
              <w:rPr>
                <w:rFonts w:cs="Arial"/>
                <w:b/>
                <w:bCs/>
                <w:color w:val="000000" w:themeColor="text1"/>
                <w:sz w:val="20"/>
                <w:szCs w:val="20"/>
              </w:rPr>
            </w:pPr>
            <w:r>
              <w:rPr>
                <w:rFonts w:cs="Arial"/>
                <w:b/>
                <w:bCs/>
                <w:color w:val="000000" w:themeColor="text1"/>
                <w:sz w:val="20"/>
                <w:szCs w:val="20"/>
              </w:rPr>
              <w:t>Ściana attyki</w:t>
            </w:r>
          </w:p>
        </w:tc>
      </w:tr>
      <w:tr w:rsidR="00574156" w:rsidRPr="006B3A10" w14:paraId="7B096E2E" w14:textId="77777777" w:rsidTr="00C201B2">
        <w:trPr>
          <w:trHeight w:val="315"/>
        </w:trPr>
        <w:tc>
          <w:tcPr>
            <w:tcW w:w="570" w:type="pct"/>
            <w:vMerge/>
            <w:shd w:val="clear" w:color="auto" w:fill="auto"/>
            <w:noWrap/>
            <w:vAlign w:val="center"/>
          </w:tcPr>
          <w:p w14:paraId="53E47082" w14:textId="77777777" w:rsidR="00574156" w:rsidRPr="00195817" w:rsidRDefault="0057415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7DBCFBEC"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56197EA0"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2B1B9D90"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5D786431"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6EA8A58F"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56E43F28"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0D57C411"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574156" w:rsidRPr="006B3A10" w14:paraId="4FD526A0" w14:textId="77777777" w:rsidTr="00C201B2">
        <w:trPr>
          <w:trHeight w:val="300"/>
        </w:trPr>
        <w:tc>
          <w:tcPr>
            <w:tcW w:w="570" w:type="pct"/>
            <w:vMerge/>
            <w:shd w:val="clear" w:color="auto" w:fill="auto"/>
            <w:noWrap/>
            <w:vAlign w:val="center"/>
            <w:hideMark/>
          </w:tcPr>
          <w:p w14:paraId="33D4C8C8" w14:textId="77777777" w:rsidR="00574156" w:rsidRPr="00195817" w:rsidRDefault="0057415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0527740E" w14:textId="77777777"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Ściana zewnętrzna</w:t>
            </w:r>
          </w:p>
        </w:tc>
        <w:tc>
          <w:tcPr>
            <w:tcW w:w="1135" w:type="pct"/>
            <w:shd w:val="clear" w:color="auto" w:fill="auto"/>
            <w:noWrap/>
            <w:vAlign w:val="center"/>
            <w:hideMark/>
          </w:tcPr>
          <w:p w14:paraId="559BF6EE" w14:textId="775CF23F"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44,4</w:t>
            </w:r>
          </w:p>
        </w:tc>
        <w:tc>
          <w:tcPr>
            <w:tcW w:w="717" w:type="pct"/>
            <w:vAlign w:val="center"/>
          </w:tcPr>
          <w:p w14:paraId="5B5CEAFE" w14:textId="0B35DAF3" w:rsidR="00574156" w:rsidRPr="00195817" w:rsidRDefault="00601B01" w:rsidP="00C201B2">
            <w:pPr>
              <w:spacing w:line="240" w:lineRule="auto"/>
              <w:ind w:hanging="63"/>
              <w:jc w:val="center"/>
              <w:rPr>
                <w:rFonts w:cs="Arial"/>
                <w:color w:val="000000" w:themeColor="text1"/>
                <w:sz w:val="20"/>
                <w:szCs w:val="20"/>
              </w:rPr>
            </w:pPr>
            <w:r>
              <w:rPr>
                <w:rFonts w:cs="Arial"/>
                <w:color w:val="000000" w:themeColor="text1"/>
                <w:sz w:val="20"/>
                <w:szCs w:val="20"/>
              </w:rPr>
              <w:t>REI120</w:t>
            </w:r>
          </w:p>
        </w:tc>
        <w:tc>
          <w:tcPr>
            <w:tcW w:w="703" w:type="pct"/>
            <w:shd w:val="clear" w:color="auto" w:fill="auto"/>
            <w:noWrap/>
            <w:vAlign w:val="center"/>
            <w:hideMark/>
          </w:tcPr>
          <w:p w14:paraId="16AFE6A5" w14:textId="77777777"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75300FA5" w14:textId="77777777" w:rsidR="00574156" w:rsidRPr="00195817" w:rsidRDefault="00574156"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574156" w:rsidRPr="006B3A10" w14:paraId="4C432F66" w14:textId="77777777" w:rsidTr="00C201B2">
        <w:trPr>
          <w:trHeight w:val="300"/>
        </w:trPr>
        <w:tc>
          <w:tcPr>
            <w:tcW w:w="570" w:type="pct"/>
            <w:vMerge/>
            <w:vAlign w:val="center"/>
            <w:hideMark/>
          </w:tcPr>
          <w:p w14:paraId="3F37A15D"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54365370"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432BC3AF" w14:textId="77777777" w:rsidR="00574156" w:rsidRPr="00195817" w:rsidRDefault="00574156"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00FEDBCE"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574156" w:rsidRPr="006B3A10" w14:paraId="7DBD23A6" w14:textId="77777777" w:rsidTr="00C201B2">
        <w:trPr>
          <w:trHeight w:val="300"/>
        </w:trPr>
        <w:tc>
          <w:tcPr>
            <w:tcW w:w="570" w:type="pct"/>
            <w:vMerge/>
            <w:vAlign w:val="center"/>
          </w:tcPr>
          <w:p w14:paraId="487E336C"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C879399" w14:textId="411BF373" w:rsidR="00574156" w:rsidRDefault="0057415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BF4682">
              <w:rPr>
                <w:rFonts w:cs="Arial"/>
                <w:color w:val="000000" w:themeColor="text1"/>
                <w:sz w:val="20"/>
                <w:szCs w:val="20"/>
              </w:rPr>
              <w:t xml:space="preserve"> gr 1.5 mm</w:t>
            </w:r>
          </w:p>
        </w:tc>
        <w:tc>
          <w:tcPr>
            <w:tcW w:w="1482" w:type="pct"/>
            <w:gridSpan w:val="2"/>
            <w:shd w:val="clear" w:color="auto" w:fill="auto"/>
            <w:noWrap/>
            <w:vAlign w:val="center"/>
          </w:tcPr>
          <w:p w14:paraId="6836147E" w14:textId="77777777" w:rsidR="00574156"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574156" w:rsidRPr="006B3A10" w14:paraId="2F143B41" w14:textId="77777777" w:rsidTr="00C201B2">
        <w:trPr>
          <w:trHeight w:val="300"/>
        </w:trPr>
        <w:tc>
          <w:tcPr>
            <w:tcW w:w="570" w:type="pct"/>
            <w:vMerge/>
            <w:vAlign w:val="center"/>
          </w:tcPr>
          <w:p w14:paraId="5C0D9D80"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1601DA1" w14:textId="7D152391" w:rsidR="00574156" w:rsidRDefault="0057415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Wełna mineralna</w:t>
            </w:r>
          </w:p>
        </w:tc>
        <w:tc>
          <w:tcPr>
            <w:tcW w:w="1482" w:type="pct"/>
            <w:gridSpan w:val="2"/>
            <w:shd w:val="clear" w:color="auto" w:fill="auto"/>
            <w:noWrap/>
            <w:vAlign w:val="center"/>
          </w:tcPr>
          <w:p w14:paraId="2F5D7312" w14:textId="77777777" w:rsidR="00574156"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574156" w:rsidRPr="006B3A10" w14:paraId="470D0187" w14:textId="77777777" w:rsidTr="00C201B2">
        <w:trPr>
          <w:trHeight w:val="300"/>
        </w:trPr>
        <w:tc>
          <w:tcPr>
            <w:tcW w:w="570" w:type="pct"/>
            <w:vMerge/>
            <w:vAlign w:val="center"/>
          </w:tcPr>
          <w:p w14:paraId="1CB639EF"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5D94AFC" w14:textId="10F6FE58" w:rsidR="00574156" w:rsidRDefault="00BF4682"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E24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4C1E7220" w14:textId="77777777" w:rsidR="00574156"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24</w:t>
            </w:r>
          </w:p>
        </w:tc>
      </w:tr>
      <w:tr w:rsidR="00574156" w:rsidRPr="006B3A10" w14:paraId="30C9DEE4" w14:textId="77777777" w:rsidTr="00C201B2">
        <w:trPr>
          <w:trHeight w:val="300"/>
        </w:trPr>
        <w:tc>
          <w:tcPr>
            <w:tcW w:w="570" w:type="pct"/>
            <w:vMerge/>
            <w:vAlign w:val="center"/>
          </w:tcPr>
          <w:p w14:paraId="5B64190A"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A216A5A" w14:textId="3FEC3975" w:rsidR="00574156" w:rsidRDefault="0057415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Wełna mineralna</w:t>
            </w:r>
          </w:p>
        </w:tc>
        <w:tc>
          <w:tcPr>
            <w:tcW w:w="1482" w:type="pct"/>
            <w:gridSpan w:val="2"/>
            <w:shd w:val="clear" w:color="auto" w:fill="auto"/>
            <w:noWrap/>
            <w:vAlign w:val="center"/>
          </w:tcPr>
          <w:p w14:paraId="5EF9D0BD" w14:textId="77777777" w:rsidR="00574156"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574156" w:rsidRPr="006B3A10" w14:paraId="5240D9A4" w14:textId="77777777" w:rsidTr="00C201B2">
        <w:trPr>
          <w:trHeight w:val="300"/>
        </w:trPr>
        <w:tc>
          <w:tcPr>
            <w:tcW w:w="570" w:type="pct"/>
            <w:vMerge/>
            <w:vAlign w:val="center"/>
          </w:tcPr>
          <w:p w14:paraId="4B78B0D0"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023E930" w14:textId="77777777" w:rsidR="00574156" w:rsidRDefault="0057415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p>
        </w:tc>
        <w:tc>
          <w:tcPr>
            <w:tcW w:w="1482" w:type="pct"/>
            <w:gridSpan w:val="2"/>
            <w:shd w:val="clear" w:color="auto" w:fill="auto"/>
            <w:noWrap/>
            <w:vAlign w:val="center"/>
          </w:tcPr>
          <w:p w14:paraId="2CB5B72C" w14:textId="77777777" w:rsidR="00574156"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r>
    </w:tbl>
    <w:p w14:paraId="7495AA3F"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574156" w:rsidRPr="006B3A10" w14:paraId="1C9BB489" w14:textId="77777777" w:rsidTr="00C201B2">
        <w:trPr>
          <w:trHeight w:val="315"/>
        </w:trPr>
        <w:tc>
          <w:tcPr>
            <w:tcW w:w="570" w:type="pct"/>
            <w:vMerge w:val="restart"/>
            <w:shd w:val="clear" w:color="auto" w:fill="auto"/>
            <w:noWrap/>
            <w:vAlign w:val="center"/>
            <w:hideMark/>
          </w:tcPr>
          <w:p w14:paraId="5AA2981D" w14:textId="1978ED73" w:rsidR="00574156" w:rsidRPr="00195817" w:rsidRDefault="00574156"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Sw.1.1</w:t>
            </w:r>
          </w:p>
        </w:tc>
        <w:tc>
          <w:tcPr>
            <w:tcW w:w="4430" w:type="pct"/>
            <w:gridSpan w:val="5"/>
          </w:tcPr>
          <w:p w14:paraId="2AB27E15" w14:textId="2341228B" w:rsidR="00574156" w:rsidRPr="00195817" w:rsidRDefault="00574156" w:rsidP="00C201B2">
            <w:pPr>
              <w:spacing w:line="240" w:lineRule="auto"/>
              <w:rPr>
                <w:rFonts w:cs="Arial"/>
                <w:b/>
                <w:bCs/>
                <w:color w:val="000000" w:themeColor="text1"/>
                <w:sz w:val="20"/>
                <w:szCs w:val="20"/>
              </w:rPr>
            </w:pPr>
            <w:r>
              <w:rPr>
                <w:rFonts w:cs="Arial"/>
                <w:b/>
                <w:bCs/>
                <w:color w:val="000000" w:themeColor="text1"/>
                <w:sz w:val="20"/>
                <w:szCs w:val="20"/>
              </w:rPr>
              <w:t>Ściana wewnętrzna</w:t>
            </w:r>
          </w:p>
        </w:tc>
      </w:tr>
      <w:tr w:rsidR="00574156" w:rsidRPr="006B3A10" w14:paraId="498A7CE7" w14:textId="77777777" w:rsidTr="00C201B2">
        <w:trPr>
          <w:trHeight w:val="315"/>
        </w:trPr>
        <w:tc>
          <w:tcPr>
            <w:tcW w:w="570" w:type="pct"/>
            <w:vMerge/>
            <w:shd w:val="clear" w:color="auto" w:fill="auto"/>
            <w:noWrap/>
            <w:vAlign w:val="center"/>
          </w:tcPr>
          <w:p w14:paraId="1C69BB7F" w14:textId="77777777" w:rsidR="00574156" w:rsidRPr="00195817" w:rsidRDefault="0057415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1F4AB4CE"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1007091F"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78F5AC45"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03DED43F"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16812E0F"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74D0BFA0"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07545696"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574156" w:rsidRPr="006B3A10" w14:paraId="7FBC8321" w14:textId="77777777" w:rsidTr="00C201B2">
        <w:trPr>
          <w:trHeight w:val="300"/>
        </w:trPr>
        <w:tc>
          <w:tcPr>
            <w:tcW w:w="570" w:type="pct"/>
            <w:vMerge/>
            <w:shd w:val="clear" w:color="auto" w:fill="auto"/>
            <w:noWrap/>
            <w:vAlign w:val="center"/>
            <w:hideMark/>
          </w:tcPr>
          <w:p w14:paraId="60E67D89" w14:textId="77777777" w:rsidR="00574156" w:rsidRPr="00195817" w:rsidRDefault="0057415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056AE5E3" w14:textId="301D10EB"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Ściana wewnętrzna</w:t>
            </w:r>
          </w:p>
        </w:tc>
        <w:tc>
          <w:tcPr>
            <w:tcW w:w="1135" w:type="pct"/>
            <w:shd w:val="clear" w:color="auto" w:fill="auto"/>
            <w:noWrap/>
            <w:vAlign w:val="center"/>
            <w:hideMark/>
          </w:tcPr>
          <w:p w14:paraId="7101E544" w14:textId="6EF7735D"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27</w:t>
            </w:r>
          </w:p>
        </w:tc>
        <w:tc>
          <w:tcPr>
            <w:tcW w:w="717" w:type="pct"/>
            <w:vAlign w:val="center"/>
          </w:tcPr>
          <w:p w14:paraId="70C55D8F" w14:textId="58AACAE8" w:rsidR="00574156" w:rsidRPr="00195817" w:rsidRDefault="002B402F" w:rsidP="00C201B2">
            <w:pPr>
              <w:spacing w:line="240" w:lineRule="auto"/>
              <w:ind w:hanging="63"/>
              <w:jc w:val="center"/>
              <w:rPr>
                <w:rFonts w:cs="Arial"/>
                <w:color w:val="000000" w:themeColor="text1"/>
                <w:sz w:val="20"/>
                <w:szCs w:val="20"/>
              </w:rPr>
            </w:pPr>
            <w:r>
              <w:rPr>
                <w:rFonts w:cs="Arial"/>
                <w:color w:val="000000" w:themeColor="text1"/>
                <w:sz w:val="20"/>
                <w:szCs w:val="20"/>
              </w:rPr>
              <w:t>REI120</w:t>
            </w:r>
          </w:p>
        </w:tc>
        <w:tc>
          <w:tcPr>
            <w:tcW w:w="703" w:type="pct"/>
            <w:shd w:val="clear" w:color="auto" w:fill="auto"/>
            <w:noWrap/>
            <w:vAlign w:val="center"/>
            <w:hideMark/>
          </w:tcPr>
          <w:p w14:paraId="5EA31A87" w14:textId="77777777"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323D9652" w14:textId="77777777" w:rsidR="00574156" w:rsidRPr="00195817" w:rsidRDefault="00574156"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574156" w:rsidRPr="006B3A10" w14:paraId="391C2E3A" w14:textId="77777777" w:rsidTr="00C201B2">
        <w:trPr>
          <w:trHeight w:val="300"/>
        </w:trPr>
        <w:tc>
          <w:tcPr>
            <w:tcW w:w="570" w:type="pct"/>
            <w:vMerge/>
            <w:vAlign w:val="center"/>
            <w:hideMark/>
          </w:tcPr>
          <w:p w14:paraId="7DFF83CB"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4E6FF7DC"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3884892A" w14:textId="77777777" w:rsidR="00574156" w:rsidRPr="00195817" w:rsidRDefault="00574156"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4F8EECB8" w14:textId="77777777" w:rsidR="00574156" w:rsidRPr="00195817" w:rsidRDefault="0057415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574156" w:rsidRPr="006B3A10" w14:paraId="548E2FE0" w14:textId="77777777" w:rsidTr="00C201B2">
        <w:trPr>
          <w:trHeight w:val="300"/>
        </w:trPr>
        <w:tc>
          <w:tcPr>
            <w:tcW w:w="570" w:type="pct"/>
            <w:vMerge/>
            <w:vAlign w:val="center"/>
          </w:tcPr>
          <w:p w14:paraId="092649AE"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CE54D30" w14:textId="77C78D16" w:rsidR="00574156" w:rsidRPr="00195817" w:rsidRDefault="0057415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23CEEE06" w14:textId="0BA79A2A"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574156" w:rsidRPr="006B3A10" w14:paraId="7BC84F64" w14:textId="77777777" w:rsidTr="00C201B2">
        <w:trPr>
          <w:trHeight w:val="224"/>
        </w:trPr>
        <w:tc>
          <w:tcPr>
            <w:tcW w:w="570" w:type="pct"/>
            <w:vMerge/>
            <w:vAlign w:val="center"/>
          </w:tcPr>
          <w:p w14:paraId="6DCF7A17"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B8BBCC4" w14:textId="4E71F9F1" w:rsidR="00574156" w:rsidRPr="00195817" w:rsidRDefault="00BF4682"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E24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4AD58125" w14:textId="74BC9C99"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24</w:t>
            </w:r>
          </w:p>
        </w:tc>
      </w:tr>
      <w:tr w:rsidR="00574156" w:rsidRPr="006B3A10" w14:paraId="64B706F1" w14:textId="77777777" w:rsidTr="00C201B2">
        <w:trPr>
          <w:trHeight w:val="300"/>
        </w:trPr>
        <w:tc>
          <w:tcPr>
            <w:tcW w:w="570" w:type="pct"/>
            <w:vMerge/>
            <w:vAlign w:val="center"/>
          </w:tcPr>
          <w:p w14:paraId="4E9A9F32" w14:textId="77777777" w:rsidR="00574156" w:rsidRPr="00195817" w:rsidRDefault="0057415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CDA2259" w14:textId="7C5E3F26" w:rsidR="00574156" w:rsidRPr="00195817" w:rsidRDefault="0057415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77647A5C" w14:textId="5E4207B4" w:rsidR="00574156" w:rsidRPr="00195817" w:rsidRDefault="00574156"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21C8D025"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205460" w:rsidRPr="006B3A10" w14:paraId="30AF66B9" w14:textId="77777777" w:rsidTr="00C201B2">
        <w:trPr>
          <w:trHeight w:val="315"/>
        </w:trPr>
        <w:tc>
          <w:tcPr>
            <w:tcW w:w="570" w:type="pct"/>
            <w:vMerge w:val="restart"/>
            <w:shd w:val="clear" w:color="auto" w:fill="auto"/>
            <w:noWrap/>
            <w:vAlign w:val="center"/>
            <w:hideMark/>
          </w:tcPr>
          <w:p w14:paraId="57C0603A" w14:textId="1FF3E77B" w:rsidR="00205460" w:rsidRPr="00195817" w:rsidRDefault="00205460"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Sw.1.1a</w:t>
            </w:r>
          </w:p>
        </w:tc>
        <w:tc>
          <w:tcPr>
            <w:tcW w:w="4430" w:type="pct"/>
            <w:gridSpan w:val="5"/>
          </w:tcPr>
          <w:p w14:paraId="0A38660B" w14:textId="77777777" w:rsidR="00205460" w:rsidRPr="00195817" w:rsidRDefault="00205460" w:rsidP="00C201B2">
            <w:pPr>
              <w:spacing w:line="240" w:lineRule="auto"/>
              <w:rPr>
                <w:rFonts w:cs="Arial"/>
                <w:b/>
                <w:bCs/>
                <w:color w:val="000000" w:themeColor="text1"/>
                <w:sz w:val="20"/>
                <w:szCs w:val="20"/>
              </w:rPr>
            </w:pPr>
            <w:r>
              <w:rPr>
                <w:rFonts w:cs="Arial"/>
                <w:b/>
                <w:bCs/>
                <w:color w:val="000000" w:themeColor="text1"/>
                <w:sz w:val="20"/>
                <w:szCs w:val="20"/>
              </w:rPr>
              <w:t>Ściana wewnętrzna</w:t>
            </w:r>
          </w:p>
        </w:tc>
      </w:tr>
      <w:tr w:rsidR="00205460" w:rsidRPr="006B3A10" w14:paraId="1ED71FE6" w14:textId="77777777" w:rsidTr="00C201B2">
        <w:trPr>
          <w:trHeight w:val="315"/>
        </w:trPr>
        <w:tc>
          <w:tcPr>
            <w:tcW w:w="570" w:type="pct"/>
            <w:vMerge/>
            <w:shd w:val="clear" w:color="auto" w:fill="auto"/>
            <w:noWrap/>
            <w:vAlign w:val="center"/>
          </w:tcPr>
          <w:p w14:paraId="54049FEC" w14:textId="77777777" w:rsidR="00205460" w:rsidRPr="00195817" w:rsidRDefault="00205460"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5077FCF8"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2630A6F0"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33810DCB"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78FAFEF5"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5013F184"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2825402D"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381BD56A"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205460" w:rsidRPr="006B3A10" w14:paraId="29390418" w14:textId="77777777" w:rsidTr="00C201B2">
        <w:trPr>
          <w:trHeight w:val="300"/>
        </w:trPr>
        <w:tc>
          <w:tcPr>
            <w:tcW w:w="570" w:type="pct"/>
            <w:vMerge/>
            <w:shd w:val="clear" w:color="auto" w:fill="auto"/>
            <w:noWrap/>
            <w:vAlign w:val="center"/>
            <w:hideMark/>
          </w:tcPr>
          <w:p w14:paraId="3DEF6C9B" w14:textId="77777777" w:rsidR="00205460" w:rsidRPr="00195817" w:rsidRDefault="00205460"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25265D0A" w14:textId="77777777" w:rsidR="00205460" w:rsidRPr="00195817" w:rsidRDefault="00205460" w:rsidP="00C201B2">
            <w:pPr>
              <w:spacing w:line="240" w:lineRule="auto"/>
              <w:ind w:hanging="63"/>
              <w:jc w:val="center"/>
              <w:rPr>
                <w:rFonts w:cs="Arial"/>
                <w:color w:val="000000" w:themeColor="text1"/>
                <w:sz w:val="20"/>
                <w:szCs w:val="20"/>
              </w:rPr>
            </w:pPr>
            <w:r>
              <w:rPr>
                <w:rFonts w:cs="Arial"/>
                <w:color w:val="000000" w:themeColor="text1"/>
                <w:sz w:val="20"/>
                <w:szCs w:val="20"/>
              </w:rPr>
              <w:t>Ściana wewnętrzna</w:t>
            </w:r>
          </w:p>
        </w:tc>
        <w:tc>
          <w:tcPr>
            <w:tcW w:w="1135" w:type="pct"/>
            <w:shd w:val="clear" w:color="auto" w:fill="auto"/>
            <w:noWrap/>
            <w:vAlign w:val="center"/>
            <w:hideMark/>
          </w:tcPr>
          <w:p w14:paraId="4BCBFD3B" w14:textId="77777777" w:rsidR="00205460" w:rsidRPr="00195817" w:rsidRDefault="00205460" w:rsidP="00C201B2">
            <w:pPr>
              <w:spacing w:line="240" w:lineRule="auto"/>
              <w:ind w:hanging="63"/>
              <w:jc w:val="center"/>
              <w:rPr>
                <w:rFonts w:cs="Arial"/>
                <w:color w:val="000000" w:themeColor="text1"/>
                <w:sz w:val="20"/>
                <w:szCs w:val="20"/>
              </w:rPr>
            </w:pPr>
            <w:r>
              <w:rPr>
                <w:rFonts w:cs="Arial"/>
                <w:color w:val="000000" w:themeColor="text1"/>
                <w:sz w:val="20"/>
                <w:szCs w:val="20"/>
              </w:rPr>
              <w:t>27</w:t>
            </w:r>
          </w:p>
        </w:tc>
        <w:tc>
          <w:tcPr>
            <w:tcW w:w="717" w:type="pct"/>
            <w:vAlign w:val="center"/>
          </w:tcPr>
          <w:p w14:paraId="6BBEADE7" w14:textId="27CC7412" w:rsidR="00205460" w:rsidRPr="00195817" w:rsidRDefault="00205460" w:rsidP="00C201B2">
            <w:pPr>
              <w:spacing w:line="240" w:lineRule="auto"/>
              <w:ind w:hanging="63"/>
              <w:jc w:val="center"/>
              <w:rPr>
                <w:rFonts w:cs="Arial"/>
                <w:color w:val="000000" w:themeColor="text1"/>
                <w:sz w:val="20"/>
                <w:szCs w:val="20"/>
              </w:rPr>
            </w:pPr>
            <w:r>
              <w:rPr>
                <w:rFonts w:cs="Arial"/>
                <w:color w:val="000000" w:themeColor="text1"/>
                <w:sz w:val="20"/>
                <w:szCs w:val="20"/>
              </w:rPr>
              <w:t>REI120</w:t>
            </w:r>
          </w:p>
        </w:tc>
        <w:tc>
          <w:tcPr>
            <w:tcW w:w="703" w:type="pct"/>
            <w:shd w:val="clear" w:color="auto" w:fill="auto"/>
            <w:noWrap/>
            <w:vAlign w:val="center"/>
            <w:hideMark/>
          </w:tcPr>
          <w:p w14:paraId="0D225F39" w14:textId="72BDE54F" w:rsidR="00205460" w:rsidRPr="00195817" w:rsidRDefault="00205460"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c>
          <w:tcPr>
            <w:tcW w:w="779" w:type="pct"/>
            <w:shd w:val="clear" w:color="auto" w:fill="auto"/>
            <w:vAlign w:val="center"/>
          </w:tcPr>
          <w:p w14:paraId="7AABBB2F" w14:textId="77777777" w:rsidR="00205460" w:rsidRPr="00195817" w:rsidRDefault="00205460"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205460" w:rsidRPr="006B3A10" w14:paraId="1BBFB838" w14:textId="77777777" w:rsidTr="00C201B2">
        <w:trPr>
          <w:trHeight w:val="300"/>
        </w:trPr>
        <w:tc>
          <w:tcPr>
            <w:tcW w:w="570" w:type="pct"/>
            <w:vMerge/>
            <w:vAlign w:val="center"/>
            <w:hideMark/>
          </w:tcPr>
          <w:p w14:paraId="0B5ED6AD" w14:textId="77777777" w:rsidR="00205460" w:rsidRPr="00195817" w:rsidRDefault="00205460"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505E690A"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50F07554" w14:textId="77777777" w:rsidR="00205460" w:rsidRPr="00195817" w:rsidRDefault="00205460"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33D20968" w14:textId="77777777" w:rsidR="00205460" w:rsidRPr="00195817" w:rsidRDefault="00205460"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205460" w:rsidRPr="006B3A10" w14:paraId="730B1F37" w14:textId="77777777" w:rsidTr="00C201B2">
        <w:trPr>
          <w:trHeight w:val="300"/>
        </w:trPr>
        <w:tc>
          <w:tcPr>
            <w:tcW w:w="570" w:type="pct"/>
            <w:vMerge/>
            <w:vAlign w:val="center"/>
          </w:tcPr>
          <w:p w14:paraId="250B033A" w14:textId="77777777" w:rsidR="00205460" w:rsidRPr="00195817" w:rsidRDefault="00205460"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2879B77" w14:textId="77777777" w:rsidR="00205460" w:rsidRPr="00195817" w:rsidRDefault="00205460"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17640471" w14:textId="77777777" w:rsidR="00205460" w:rsidRPr="00195817" w:rsidRDefault="00205460"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205460" w:rsidRPr="006B3A10" w14:paraId="1C406E80" w14:textId="77777777" w:rsidTr="00C201B2">
        <w:trPr>
          <w:trHeight w:val="224"/>
        </w:trPr>
        <w:tc>
          <w:tcPr>
            <w:tcW w:w="570" w:type="pct"/>
            <w:vMerge/>
            <w:vAlign w:val="center"/>
          </w:tcPr>
          <w:p w14:paraId="0CB97BB7" w14:textId="77777777" w:rsidR="00205460" w:rsidRPr="00195817" w:rsidRDefault="00205460"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2CBE356" w14:textId="45C11467" w:rsidR="00205460" w:rsidRPr="00195817" w:rsidRDefault="00BF4682"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E24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22DD3B80" w14:textId="77777777" w:rsidR="00205460" w:rsidRPr="00195817" w:rsidRDefault="00205460" w:rsidP="00C201B2">
            <w:pPr>
              <w:spacing w:line="240" w:lineRule="auto"/>
              <w:ind w:hanging="63"/>
              <w:jc w:val="center"/>
              <w:rPr>
                <w:rFonts w:cs="Arial"/>
                <w:color w:val="000000" w:themeColor="text1"/>
                <w:sz w:val="20"/>
                <w:szCs w:val="20"/>
              </w:rPr>
            </w:pPr>
            <w:r>
              <w:rPr>
                <w:rFonts w:cs="Arial"/>
                <w:color w:val="000000" w:themeColor="text1"/>
                <w:sz w:val="20"/>
                <w:szCs w:val="20"/>
              </w:rPr>
              <w:t>24</w:t>
            </w:r>
          </w:p>
        </w:tc>
      </w:tr>
      <w:tr w:rsidR="00205460" w:rsidRPr="006B3A10" w14:paraId="5139580E" w14:textId="77777777" w:rsidTr="00C201B2">
        <w:trPr>
          <w:trHeight w:val="300"/>
        </w:trPr>
        <w:tc>
          <w:tcPr>
            <w:tcW w:w="570" w:type="pct"/>
            <w:vMerge/>
            <w:vAlign w:val="center"/>
          </w:tcPr>
          <w:p w14:paraId="6EDBE589" w14:textId="77777777" w:rsidR="00205460" w:rsidRPr="00195817" w:rsidRDefault="00205460"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501AC17" w14:textId="77777777" w:rsidR="00205460" w:rsidRPr="00195817" w:rsidRDefault="00205460"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2C339073" w14:textId="77777777" w:rsidR="00205460" w:rsidRPr="00195817" w:rsidRDefault="00205460"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29782AEA" w14:textId="77777777" w:rsidR="00205460" w:rsidRDefault="00205460"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945EF2" w:rsidRPr="006B3A10" w14:paraId="55378666" w14:textId="77777777" w:rsidTr="00C201B2">
        <w:trPr>
          <w:trHeight w:val="315"/>
        </w:trPr>
        <w:tc>
          <w:tcPr>
            <w:tcW w:w="570" w:type="pct"/>
            <w:vMerge w:val="restart"/>
            <w:shd w:val="clear" w:color="auto" w:fill="auto"/>
            <w:noWrap/>
            <w:vAlign w:val="center"/>
            <w:hideMark/>
          </w:tcPr>
          <w:p w14:paraId="0A6A744C" w14:textId="757D368D" w:rsidR="00945EF2" w:rsidRPr="00195817" w:rsidRDefault="00945EF2"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Sw.2.1</w:t>
            </w:r>
          </w:p>
        </w:tc>
        <w:tc>
          <w:tcPr>
            <w:tcW w:w="4430" w:type="pct"/>
            <w:gridSpan w:val="5"/>
          </w:tcPr>
          <w:p w14:paraId="30FC2C2D" w14:textId="77777777" w:rsidR="00945EF2" w:rsidRPr="00195817" w:rsidRDefault="00945EF2" w:rsidP="00C201B2">
            <w:pPr>
              <w:spacing w:line="240" w:lineRule="auto"/>
              <w:rPr>
                <w:rFonts w:cs="Arial"/>
                <w:b/>
                <w:bCs/>
                <w:color w:val="000000" w:themeColor="text1"/>
                <w:sz w:val="20"/>
                <w:szCs w:val="20"/>
              </w:rPr>
            </w:pPr>
            <w:r>
              <w:rPr>
                <w:rFonts w:cs="Arial"/>
                <w:b/>
                <w:bCs/>
                <w:color w:val="000000" w:themeColor="text1"/>
                <w:sz w:val="20"/>
                <w:szCs w:val="20"/>
              </w:rPr>
              <w:t>Ściana wewnętrzna</w:t>
            </w:r>
          </w:p>
        </w:tc>
      </w:tr>
      <w:tr w:rsidR="00945EF2" w:rsidRPr="006B3A10" w14:paraId="1983C3A9" w14:textId="77777777" w:rsidTr="00C201B2">
        <w:trPr>
          <w:trHeight w:val="315"/>
        </w:trPr>
        <w:tc>
          <w:tcPr>
            <w:tcW w:w="570" w:type="pct"/>
            <w:vMerge/>
            <w:shd w:val="clear" w:color="auto" w:fill="auto"/>
            <w:noWrap/>
            <w:vAlign w:val="center"/>
          </w:tcPr>
          <w:p w14:paraId="4E2BDEE8" w14:textId="77777777" w:rsidR="00945EF2" w:rsidRPr="00195817" w:rsidRDefault="00945EF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04133AAF"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70BEFB3A"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69B8CDFD"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71C34EBB"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6CB04462"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413C4588"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40445BD5"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945EF2" w:rsidRPr="006B3A10" w14:paraId="6B01E632" w14:textId="77777777" w:rsidTr="00C201B2">
        <w:trPr>
          <w:trHeight w:val="300"/>
        </w:trPr>
        <w:tc>
          <w:tcPr>
            <w:tcW w:w="570" w:type="pct"/>
            <w:vMerge/>
            <w:shd w:val="clear" w:color="auto" w:fill="auto"/>
            <w:noWrap/>
            <w:vAlign w:val="center"/>
            <w:hideMark/>
          </w:tcPr>
          <w:p w14:paraId="6EF5F698" w14:textId="77777777" w:rsidR="00945EF2" w:rsidRPr="00195817" w:rsidRDefault="00945EF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6D021B01" w14:textId="77777777"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Ściana wewnętrzna</w:t>
            </w:r>
          </w:p>
        </w:tc>
        <w:tc>
          <w:tcPr>
            <w:tcW w:w="1135" w:type="pct"/>
            <w:shd w:val="clear" w:color="auto" w:fill="auto"/>
            <w:noWrap/>
            <w:vAlign w:val="center"/>
            <w:hideMark/>
          </w:tcPr>
          <w:p w14:paraId="04D2E3E3" w14:textId="25072E64"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21</w:t>
            </w:r>
          </w:p>
        </w:tc>
        <w:tc>
          <w:tcPr>
            <w:tcW w:w="717" w:type="pct"/>
            <w:vAlign w:val="center"/>
          </w:tcPr>
          <w:p w14:paraId="297D2BF2" w14:textId="77777777" w:rsidR="00945EF2" w:rsidRPr="00195817" w:rsidRDefault="00945EF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420BAA65" w14:textId="77777777"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5494C978" w14:textId="77777777" w:rsidR="00945EF2" w:rsidRPr="00195817" w:rsidRDefault="00945EF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945EF2" w:rsidRPr="006B3A10" w14:paraId="5AF7CA05" w14:textId="77777777" w:rsidTr="00C201B2">
        <w:trPr>
          <w:trHeight w:val="300"/>
        </w:trPr>
        <w:tc>
          <w:tcPr>
            <w:tcW w:w="570" w:type="pct"/>
            <w:vMerge/>
            <w:vAlign w:val="center"/>
            <w:hideMark/>
          </w:tcPr>
          <w:p w14:paraId="42E8F1B1" w14:textId="77777777" w:rsidR="00945EF2" w:rsidRPr="00195817" w:rsidRDefault="00945EF2"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7D8CF1EF"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232A477A" w14:textId="77777777" w:rsidR="00945EF2" w:rsidRPr="00195817" w:rsidRDefault="00945EF2"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2804CB4B"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945EF2" w:rsidRPr="006B3A10" w14:paraId="4E657E40" w14:textId="77777777" w:rsidTr="00C201B2">
        <w:trPr>
          <w:trHeight w:val="300"/>
        </w:trPr>
        <w:tc>
          <w:tcPr>
            <w:tcW w:w="570" w:type="pct"/>
            <w:vMerge/>
            <w:vAlign w:val="center"/>
          </w:tcPr>
          <w:p w14:paraId="6F0E107C" w14:textId="77777777" w:rsidR="00945EF2" w:rsidRPr="00195817" w:rsidRDefault="00945EF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99B49C1" w14:textId="77777777" w:rsidR="00945EF2" w:rsidRPr="00195817" w:rsidRDefault="00945EF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25692963" w14:textId="77777777"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945EF2" w:rsidRPr="006B3A10" w14:paraId="05C472D0" w14:textId="77777777" w:rsidTr="00C201B2">
        <w:trPr>
          <w:trHeight w:val="224"/>
        </w:trPr>
        <w:tc>
          <w:tcPr>
            <w:tcW w:w="570" w:type="pct"/>
            <w:vMerge/>
            <w:vAlign w:val="center"/>
          </w:tcPr>
          <w:p w14:paraId="26A93B70" w14:textId="77777777" w:rsidR="00945EF2" w:rsidRPr="00195817" w:rsidRDefault="00945EF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559F787" w14:textId="6F4BBBC4" w:rsidR="00945EF2" w:rsidRPr="00195817" w:rsidRDefault="00BF4682"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E18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2779C698" w14:textId="1ED391BD"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18</w:t>
            </w:r>
          </w:p>
        </w:tc>
      </w:tr>
      <w:tr w:rsidR="00945EF2" w:rsidRPr="006B3A10" w14:paraId="79DEF8D4" w14:textId="77777777" w:rsidTr="00C201B2">
        <w:trPr>
          <w:trHeight w:val="300"/>
        </w:trPr>
        <w:tc>
          <w:tcPr>
            <w:tcW w:w="570" w:type="pct"/>
            <w:vMerge/>
            <w:vAlign w:val="center"/>
          </w:tcPr>
          <w:p w14:paraId="5C7554E0" w14:textId="77777777" w:rsidR="00945EF2" w:rsidRPr="00195817" w:rsidRDefault="00945EF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C4601E0" w14:textId="77777777" w:rsidR="00945EF2" w:rsidRPr="00195817" w:rsidRDefault="00945EF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44C2A273" w14:textId="77777777"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22F448DC"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2B402F" w:rsidRPr="006B3A10" w14:paraId="5D9DC5B5" w14:textId="77777777" w:rsidTr="00C201B2">
        <w:trPr>
          <w:trHeight w:val="315"/>
        </w:trPr>
        <w:tc>
          <w:tcPr>
            <w:tcW w:w="570" w:type="pct"/>
            <w:vMerge w:val="restart"/>
            <w:shd w:val="clear" w:color="auto" w:fill="auto"/>
            <w:noWrap/>
            <w:vAlign w:val="center"/>
            <w:hideMark/>
          </w:tcPr>
          <w:p w14:paraId="03133C61" w14:textId="7EEA6B1F" w:rsidR="002B402F" w:rsidRPr="00195817" w:rsidRDefault="002B402F"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Sw.2.1a</w:t>
            </w:r>
          </w:p>
        </w:tc>
        <w:tc>
          <w:tcPr>
            <w:tcW w:w="4430" w:type="pct"/>
            <w:gridSpan w:val="5"/>
          </w:tcPr>
          <w:p w14:paraId="13FFF66F" w14:textId="77777777" w:rsidR="002B402F" w:rsidRPr="00195817" w:rsidRDefault="002B402F" w:rsidP="00C201B2">
            <w:pPr>
              <w:spacing w:line="240" w:lineRule="auto"/>
              <w:rPr>
                <w:rFonts w:cs="Arial"/>
                <w:b/>
                <w:bCs/>
                <w:color w:val="000000" w:themeColor="text1"/>
                <w:sz w:val="20"/>
                <w:szCs w:val="20"/>
              </w:rPr>
            </w:pPr>
            <w:r>
              <w:rPr>
                <w:rFonts w:cs="Arial"/>
                <w:b/>
                <w:bCs/>
                <w:color w:val="000000" w:themeColor="text1"/>
                <w:sz w:val="20"/>
                <w:szCs w:val="20"/>
              </w:rPr>
              <w:t>Ściana wewnętrzna</w:t>
            </w:r>
          </w:p>
        </w:tc>
      </w:tr>
      <w:tr w:rsidR="002B402F" w:rsidRPr="006B3A10" w14:paraId="77AF0891" w14:textId="77777777" w:rsidTr="00C201B2">
        <w:trPr>
          <w:trHeight w:val="315"/>
        </w:trPr>
        <w:tc>
          <w:tcPr>
            <w:tcW w:w="570" w:type="pct"/>
            <w:vMerge/>
            <w:shd w:val="clear" w:color="auto" w:fill="auto"/>
            <w:noWrap/>
            <w:vAlign w:val="center"/>
          </w:tcPr>
          <w:p w14:paraId="08B6A93E" w14:textId="77777777" w:rsidR="002B402F" w:rsidRPr="00195817" w:rsidRDefault="002B402F"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628765FF"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7F60C37F"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3E38D380"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2516B2CA"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2D5A853"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09A77A28"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790609B3"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2B402F" w:rsidRPr="006B3A10" w14:paraId="3B0B0109" w14:textId="77777777" w:rsidTr="00C201B2">
        <w:trPr>
          <w:trHeight w:val="300"/>
        </w:trPr>
        <w:tc>
          <w:tcPr>
            <w:tcW w:w="570" w:type="pct"/>
            <w:vMerge/>
            <w:shd w:val="clear" w:color="auto" w:fill="auto"/>
            <w:noWrap/>
            <w:vAlign w:val="center"/>
            <w:hideMark/>
          </w:tcPr>
          <w:p w14:paraId="10E89C4A" w14:textId="77777777" w:rsidR="002B402F" w:rsidRPr="00195817" w:rsidRDefault="002B402F"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46C06EDE" w14:textId="77777777" w:rsidR="002B402F" w:rsidRPr="00195817" w:rsidRDefault="002B402F" w:rsidP="00C201B2">
            <w:pPr>
              <w:spacing w:line="240" w:lineRule="auto"/>
              <w:ind w:hanging="63"/>
              <w:jc w:val="center"/>
              <w:rPr>
                <w:rFonts w:cs="Arial"/>
                <w:color w:val="000000" w:themeColor="text1"/>
                <w:sz w:val="20"/>
                <w:szCs w:val="20"/>
              </w:rPr>
            </w:pPr>
            <w:r>
              <w:rPr>
                <w:rFonts w:cs="Arial"/>
                <w:color w:val="000000" w:themeColor="text1"/>
                <w:sz w:val="20"/>
                <w:szCs w:val="20"/>
              </w:rPr>
              <w:t>Ściana wewnętrzna</w:t>
            </w:r>
          </w:p>
        </w:tc>
        <w:tc>
          <w:tcPr>
            <w:tcW w:w="1135" w:type="pct"/>
            <w:shd w:val="clear" w:color="auto" w:fill="auto"/>
            <w:noWrap/>
            <w:vAlign w:val="center"/>
            <w:hideMark/>
          </w:tcPr>
          <w:p w14:paraId="5F6A0606" w14:textId="77777777" w:rsidR="002B402F" w:rsidRPr="00195817" w:rsidRDefault="002B402F" w:rsidP="00C201B2">
            <w:pPr>
              <w:spacing w:line="240" w:lineRule="auto"/>
              <w:ind w:hanging="63"/>
              <w:jc w:val="center"/>
              <w:rPr>
                <w:rFonts w:cs="Arial"/>
                <w:color w:val="000000" w:themeColor="text1"/>
                <w:sz w:val="20"/>
                <w:szCs w:val="20"/>
              </w:rPr>
            </w:pPr>
            <w:r>
              <w:rPr>
                <w:rFonts w:cs="Arial"/>
                <w:color w:val="000000" w:themeColor="text1"/>
                <w:sz w:val="20"/>
                <w:szCs w:val="20"/>
              </w:rPr>
              <w:t>21</w:t>
            </w:r>
          </w:p>
        </w:tc>
        <w:tc>
          <w:tcPr>
            <w:tcW w:w="717" w:type="pct"/>
            <w:vAlign w:val="center"/>
          </w:tcPr>
          <w:p w14:paraId="01760A0C" w14:textId="01EC9599" w:rsidR="002B402F" w:rsidRPr="00195817" w:rsidRDefault="002B402F" w:rsidP="00C201B2">
            <w:pPr>
              <w:spacing w:line="240" w:lineRule="auto"/>
              <w:ind w:hanging="63"/>
              <w:jc w:val="center"/>
              <w:rPr>
                <w:rFonts w:cs="Arial"/>
                <w:color w:val="000000" w:themeColor="text1"/>
                <w:sz w:val="20"/>
                <w:szCs w:val="20"/>
              </w:rPr>
            </w:pPr>
            <w:r>
              <w:rPr>
                <w:rFonts w:cs="Arial"/>
                <w:color w:val="000000" w:themeColor="text1"/>
                <w:sz w:val="20"/>
                <w:szCs w:val="20"/>
              </w:rPr>
              <w:t>REI120</w:t>
            </w:r>
          </w:p>
        </w:tc>
        <w:tc>
          <w:tcPr>
            <w:tcW w:w="703" w:type="pct"/>
            <w:shd w:val="clear" w:color="auto" w:fill="auto"/>
            <w:noWrap/>
            <w:vAlign w:val="center"/>
            <w:hideMark/>
          </w:tcPr>
          <w:p w14:paraId="286C171F" w14:textId="77777777" w:rsidR="002B402F" w:rsidRPr="00195817" w:rsidRDefault="002B402F"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55BFD2E8" w14:textId="77777777" w:rsidR="002B402F" w:rsidRPr="00195817" w:rsidRDefault="002B402F"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2B402F" w:rsidRPr="006B3A10" w14:paraId="327F1869" w14:textId="77777777" w:rsidTr="00C201B2">
        <w:trPr>
          <w:trHeight w:val="300"/>
        </w:trPr>
        <w:tc>
          <w:tcPr>
            <w:tcW w:w="570" w:type="pct"/>
            <w:vMerge/>
            <w:vAlign w:val="center"/>
            <w:hideMark/>
          </w:tcPr>
          <w:p w14:paraId="303383E6" w14:textId="77777777" w:rsidR="002B402F" w:rsidRPr="00195817" w:rsidRDefault="002B402F"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4357C8ED"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19C3F2AF" w14:textId="77777777" w:rsidR="002B402F" w:rsidRPr="00195817" w:rsidRDefault="002B402F"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0D41DB19" w14:textId="77777777" w:rsidR="002B402F" w:rsidRPr="00195817" w:rsidRDefault="002B40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2B402F" w:rsidRPr="006B3A10" w14:paraId="3AA5B4FD" w14:textId="77777777" w:rsidTr="00C201B2">
        <w:trPr>
          <w:trHeight w:val="300"/>
        </w:trPr>
        <w:tc>
          <w:tcPr>
            <w:tcW w:w="570" w:type="pct"/>
            <w:vMerge/>
            <w:vAlign w:val="center"/>
          </w:tcPr>
          <w:p w14:paraId="50D8552D" w14:textId="77777777" w:rsidR="002B402F" w:rsidRPr="00195817" w:rsidRDefault="002B402F"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64881CE" w14:textId="77777777" w:rsidR="002B402F" w:rsidRPr="00195817" w:rsidRDefault="002B402F"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76A8893C" w14:textId="77777777" w:rsidR="002B402F" w:rsidRPr="00195817" w:rsidRDefault="002B402F"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2B402F" w:rsidRPr="006B3A10" w14:paraId="3BA046B3" w14:textId="77777777" w:rsidTr="00C201B2">
        <w:trPr>
          <w:trHeight w:val="224"/>
        </w:trPr>
        <w:tc>
          <w:tcPr>
            <w:tcW w:w="570" w:type="pct"/>
            <w:vMerge/>
            <w:vAlign w:val="center"/>
          </w:tcPr>
          <w:p w14:paraId="021D20DC" w14:textId="77777777" w:rsidR="002B402F" w:rsidRPr="00195817" w:rsidRDefault="002B402F"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2824E52" w14:textId="3B17E38F" w:rsidR="002B402F" w:rsidRPr="00195817" w:rsidRDefault="00BF4682"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silka</w:t>
            </w:r>
            <w:proofErr w:type="spellEnd"/>
            <w:r>
              <w:rPr>
                <w:rFonts w:cs="Arial"/>
                <w:color w:val="000000" w:themeColor="text1"/>
                <w:sz w:val="20"/>
                <w:szCs w:val="20"/>
              </w:rPr>
              <w:t xml:space="preserve"> E18 </w:t>
            </w:r>
            <w:proofErr w:type="spellStart"/>
            <w:r>
              <w:rPr>
                <w:rFonts w:cs="Arial"/>
                <w:color w:val="000000" w:themeColor="text1"/>
                <w:sz w:val="20"/>
                <w:szCs w:val="20"/>
              </w:rPr>
              <w:t>kl</w:t>
            </w:r>
            <w:proofErr w:type="spellEnd"/>
            <w:r>
              <w:rPr>
                <w:rFonts w:cs="Arial"/>
                <w:color w:val="000000" w:themeColor="text1"/>
                <w:sz w:val="20"/>
                <w:szCs w:val="20"/>
              </w:rPr>
              <w:t xml:space="preserve"> 20</w:t>
            </w:r>
          </w:p>
        </w:tc>
        <w:tc>
          <w:tcPr>
            <w:tcW w:w="1482" w:type="pct"/>
            <w:gridSpan w:val="2"/>
            <w:shd w:val="clear" w:color="auto" w:fill="auto"/>
            <w:noWrap/>
            <w:vAlign w:val="center"/>
          </w:tcPr>
          <w:p w14:paraId="4C0374AF" w14:textId="77777777" w:rsidR="002B402F" w:rsidRPr="00195817" w:rsidRDefault="002B402F" w:rsidP="00C201B2">
            <w:pPr>
              <w:spacing w:line="240" w:lineRule="auto"/>
              <w:ind w:hanging="63"/>
              <w:jc w:val="center"/>
              <w:rPr>
                <w:rFonts w:cs="Arial"/>
                <w:color w:val="000000" w:themeColor="text1"/>
                <w:sz w:val="20"/>
                <w:szCs w:val="20"/>
              </w:rPr>
            </w:pPr>
            <w:r>
              <w:rPr>
                <w:rFonts w:cs="Arial"/>
                <w:color w:val="000000" w:themeColor="text1"/>
                <w:sz w:val="20"/>
                <w:szCs w:val="20"/>
              </w:rPr>
              <w:t>18</w:t>
            </w:r>
          </w:p>
        </w:tc>
      </w:tr>
      <w:tr w:rsidR="002B402F" w:rsidRPr="006B3A10" w14:paraId="1ED8D184" w14:textId="77777777" w:rsidTr="00C201B2">
        <w:trPr>
          <w:trHeight w:val="300"/>
        </w:trPr>
        <w:tc>
          <w:tcPr>
            <w:tcW w:w="570" w:type="pct"/>
            <w:vMerge/>
            <w:vAlign w:val="center"/>
          </w:tcPr>
          <w:p w14:paraId="0EC514CD" w14:textId="77777777" w:rsidR="002B402F" w:rsidRPr="00195817" w:rsidRDefault="002B402F"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9BBB2CC" w14:textId="77777777" w:rsidR="002B402F" w:rsidRPr="00195817" w:rsidRDefault="002B402F"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Tynk cementowo-wapienny</w:t>
            </w:r>
          </w:p>
        </w:tc>
        <w:tc>
          <w:tcPr>
            <w:tcW w:w="1482" w:type="pct"/>
            <w:gridSpan w:val="2"/>
            <w:shd w:val="clear" w:color="auto" w:fill="auto"/>
            <w:noWrap/>
            <w:vAlign w:val="center"/>
          </w:tcPr>
          <w:p w14:paraId="70C70A08" w14:textId="77777777" w:rsidR="002B402F" w:rsidRPr="00195817" w:rsidRDefault="002B402F"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0B778418" w14:textId="77777777" w:rsidR="002B402F" w:rsidRDefault="002B402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945EF2" w:rsidRPr="006B3A10" w14:paraId="739ACE75" w14:textId="77777777" w:rsidTr="00C201B2">
        <w:trPr>
          <w:trHeight w:val="315"/>
        </w:trPr>
        <w:tc>
          <w:tcPr>
            <w:tcW w:w="570" w:type="pct"/>
            <w:vMerge w:val="restart"/>
            <w:shd w:val="clear" w:color="auto" w:fill="auto"/>
            <w:noWrap/>
            <w:vAlign w:val="center"/>
            <w:hideMark/>
          </w:tcPr>
          <w:p w14:paraId="1A3CAD34" w14:textId="5F85A0C6" w:rsidR="00945EF2" w:rsidRPr="00195817" w:rsidRDefault="00945EF2"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Sd.1.1</w:t>
            </w:r>
          </w:p>
        </w:tc>
        <w:tc>
          <w:tcPr>
            <w:tcW w:w="4430" w:type="pct"/>
            <w:gridSpan w:val="5"/>
          </w:tcPr>
          <w:p w14:paraId="24CD50A0" w14:textId="393F6185" w:rsidR="00945EF2" w:rsidRPr="00195817" w:rsidRDefault="00945EF2" w:rsidP="00C201B2">
            <w:pPr>
              <w:spacing w:line="240" w:lineRule="auto"/>
              <w:rPr>
                <w:rFonts w:cs="Arial"/>
                <w:b/>
                <w:bCs/>
                <w:color w:val="000000" w:themeColor="text1"/>
                <w:sz w:val="20"/>
                <w:szCs w:val="20"/>
              </w:rPr>
            </w:pPr>
            <w:r>
              <w:rPr>
                <w:rFonts w:cs="Arial"/>
                <w:b/>
                <w:bCs/>
                <w:color w:val="000000" w:themeColor="text1"/>
                <w:sz w:val="20"/>
                <w:szCs w:val="20"/>
              </w:rPr>
              <w:t>Ściana wewnętrzna działowa</w:t>
            </w:r>
          </w:p>
        </w:tc>
      </w:tr>
      <w:tr w:rsidR="00945EF2" w:rsidRPr="006B3A10" w14:paraId="739CBCC2" w14:textId="77777777" w:rsidTr="00C201B2">
        <w:trPr>
          <w:trHeight w:val="315"/>
        </w:trPr>
        <w:tc>
          <w:tcPr>
            <w:tcW w:w="570" w:type="pct"/>
            <w:vMerge/>
            <w:shd w:val="clear" w:color="auto" w:fill="auto"/>
            <w:noWrap/>
            <w:vAlign w:val="center"/>
          </w:tcPr>
          <w:p w14:paraId="14EF5186" w14:textId="77777777" w:rsidR="00945EF2" w:rsidRPr="00195817" w:rsidRDefault="00945EF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3C172E43"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60569D19"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75D5C356"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24B3B2BB"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1CDC6669"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4E517FA5"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279AAAF2"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945EF2" w:rsidRPr="006B3A10" w14:paraId="69C18775" w14:textId="77777777" w:rsidTr="00C201B2">
        <w:trPr>
          <w:trHeight w:val="300"/>
        </w:trPr>
        <w:tc>
          <w:tcPr>
            <w:tcW w:w="570" w:type="pct"/>
            <w:vMerge/>
            <w:shd w:val="clear" w:color="auto" w:fill="auto"/>
            <w:noWrap/>
            <w:vAlign w:val="center"/>
            <w:hideMark/>
          </w:tcPr>
          <w:p w14:paraId="5F025D2E" w14:textId="77777777" w:rsidR="00945EF2" w:rsidRPr="00195817" w:rsidRDefault="00945EF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78BD8D8B" w14:textId="77777777"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Ściana wewnętrzna</w:t>
            </w:r>
          </w:p>
        </w:tc>
        <w:tc>
          <w:tcPr>
            <w:tcW w:w="1135" w:type="pct"/>
            <w:shd w:val="clear" w:color="auto" w:fill="auto"/>
            <w:noWrap/>
            <w:vAlign w:val="center"/>
            <w:hideMark/>
          </w:tcPr>
          <w:p w14:paraId="1AEBF38D" w14:textId="2D1C4B5F"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10,</w:t>
            </w:r>
            <w:r w:rsidR="00BF4682">
              <w:rPr>
                <w:rFonts w:cs="Arial"/>
                <w:color w:val="000000" w:themeColor="text1"/>
                <w:sz w:val="20"/>
                <w:szCs w:val="20"/>
              </w:rPr>
              <w:t>0</w:t>
            </w:r>
          </w:p>
        </w:tc>
        <w:tc>
          <w:tcPr>
            <w:tcW w:w="717" w:type="pct"/>
            <w:vAlign w:val="center"/>
          </w:tcPr>
          <w:p w14:paraId="68EB2AFB" w14:textId="77777777" w:rsidR="00945EF2" w:rsidRPr="00195817" w:rsidRDefault="00945EF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20DCD952" w14:textId="77777777"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5389D51C" w14:textId="77777777" w:rsidR="00945EF2" w:rsidRPr="00195817" w:rsidRDefault="00945EF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945EF2" w:rsidRPr="006B3A10" w14:paraId="018856C2" w14:textId="77777777" w:rsidTr="00C201B2">
        <w:trPr>
          <w:trHeight w:val="300"/>
        </w:trPr>
        <w:tc>
          <w:tcPr>
            <w:tcW w:w="570" w:type="pct"/>
            <w:vMerge/>
            <w:vAlign w:val="center"/>
            <w:hideMark/>
          </w:tcPr>
          <w:p w14:paraId="4076901C" w14:textId="77777777" w:rsidR="00945EF2" w:rsidRPr="00195817" w:rsidRDefault="00945EF2"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1F835EA3"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0DD24C3D" w14:textId="77777777" w:rsidR="00945EF2" w:rsidRPr="00195817" w:rsidRDefault="00945EF2"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57C37C67" w14:textId="77777777" w:rsidR="00945EF2" w:rsidRPr="00195817" w:rsidRDefault="00945EF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945EF2" w:rsidRPr="006B3A10" w14:paraId="3A78172D" w14:textId="77777777" w:rsidTr="00C201B2">
        <w:trPr>
          <w:trHeight w:val="300"/>
        </w:trPr>
        <w:tc>
          <w:tcPr>
            <w:tcW w:w="570" w:type="pct"/>
            <w:vMerge/>
            <w:vAlign w:val="center"/>
          </w:tcPr>
          <w:p w14:paraId="6675140F" w14:textId="77777777" w:rsidR="00945EF2" w:rsidRPr="00195817" w:rsidRDefault="00945EF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48F7D82" w14:textId="239E202B" w:rsidR="00945EF2" w:rsidRPr="00195817"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2x </w:t>
            </w:r>
            <w:r w:rsidR="00945EF2">
              <w:rPr>
                <w:rFonts w:cs="Arial"/>
                <w:color w:val="000000" w:themeColor="text1"/>
                <w:sz w:val="20"/>
                <w:szCs w:val="20"/>
              </w:rPr>
              <w:t>Płyta G-K</w:t>
            </w:r>
            <w:r>
              <w:rPr>
                <w:rFonts w:cs="Arial"/>
                <w:color w:val="000000" w:themeColor="text1"/>
                <w:sz w:val="20"/>
                <w:szCs w:val="20"/>
              </w:rPr>
              <w:t xml:space="preserve"> typ H2 standard RIGIPS</w:t>
            </w:r>
          </w:p>
        </w:tc>
        <w:tc>
          <w:tcPr>
            <w:tcW w:w="1482" w:type="pct"/>
            <w:gridSpan w:val="2"/>
            <w:shd w:val="clear" w:color="auto" w:fill="auto"/>
            <w:noWrap/>
            <w:vAlign w:val="center"/>
          </w:tcPr>
          <w:p w14:paraId="7FCEC568" w14:textId="1AD9DD4C" w:rsidR="00945EF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2,5</w:t>
            </w:r>
          </w:p>
        </w:tc>
      </w:tr>
      <w:tr w:rsidR="00BF4682" w:rsidRPr="006B3A10" w14:paraId="71658098" w14:textId="77777777" w:rsidTr="00C201B2">
        <w:trPr>
          <w:trHeight w:val="224"/>
        </w:trPr>
        <w:tc>
          <w:tcPr>
            <w:tcW w:w="570" w:type="pct"/>
            <w:vMerge/>
            <w:vAlign w:val="center"/>
          </w:tcPr>
          <w:p w14:paraId="14F6F349"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0DFF6FB" w14:textId="3AF602D2"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izolacyjna</w:t>
            </w:r>
          </w:p>
        </w:tc>
        <w:tc>
          <w:tcPr>
            <w:tcW w:w="1482" w:type="pct"/>
            <w:gridSpan w:val="2"/>
            <w:shd w:val="clear" w:color="auto" w:fill="auto"/>
            <w:noWrap/>
            <w:vAlign w:val="center"/>
          </w:tcPr>
          <w:p w14:paraId="0B12F59F" w14:textId="77777777" w:rsidR="00BF4682" w:rsidRDefault="00BF4682" w:rsidP="00C201B2">
            <w:pPr>
              <w:spacing w:line="240" w:lineRule="auto"/>
              <w:ind w:hanging="63"/>
              <w:jc w:val="center"/>
              <w:rPr>
                <w:rFonts w:cs="Arial"/>
                <w:color w:val="000000" w:themeColor="text1"/>
                <w:sz w:val="20"/>
                <w:szCs w:val="20"/>
              </w:rPr>
            </w:pPr>
          </w:p>
        </w:tc>
      </w:tr>
      <w:tr w:rsidR="00945EF2" w:rsidRPr="006B3A10" w14:paraId="118A8192" w14:textId="77777777" w:rsidTr="00C201B2">
        <w:trPr>
          <w:trHeight w:val="300"/>
        </w:trPr>
        <w:tc>
          <w:tcPr>
            <w:tcW w:w="570" w:type="pct"/>
            <w:vMerge/>
            <w:vAlign w:val="center"/>
          </w:tcPr>
          <w:p w14:paraId="0A37F70C" w14:textId="77777777" w:rsidR="00945EF2" w:rsidRPr="00195817" w:rsidRDefault="00945EF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00D3644" w14:textId="636FB9A6" w:rsidR="00945EF2" w:rsidRPr="00195817"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Ruszt metalowy – C50 – wolna przestrzeń wypełniona wełną mineralną standard RIGIPS</w:t>
            </w:r>
          </w:p>
        </w:tc>
        <w:tc>
          <w:tcPr>
            <w:tcW w:w="1482" w:type="pct"/>
            <w:gridSpan w:val="2"/>
            <w:shd w:val="clear" w:color="auto" w:fill="auto"/>
            <w:noWrap/>
            <w:vAlign w:val="center"/>
          </w:tcPr>
          <w:p w14:paraId="35E79D4E" w14:textId="489E6398" w:rsidR="00945EF2" w:rsidRPr="00195817" w:rsidRDefault="00945EF2" w:rsidP="00C201B2">
            <w:pPr>
              <w:spacing w:line="240" w:lineRule="auto"/>
              <w:ind w:hanging="63"/>
              <w:jc w:val="center"/>
              <w:rPr>
                <w:rFonts w:cs="Arial"/>
                <w:color w:val="000000" w:themeColor="text1"/>
                <w:sz w:val="20"/>
                <w:szCs w:val="20"/>
              </w:rPr>
            </w:pPr>
            <w:r>
              <w:rPr>
                <w:rFonts w:cs="Arial"/>
                <w:color w:val="000000" w:themeColor="text1"/>
                <w:sz w:val="20"/>
                <w:szCs w:val="20"/>
              </w:rPr>
              <w:t>5</w:t>
            </w:r>
          </w:p>
        </w:tc>
      </w:tr>
      <w:tr w:rsidR="00BF4682" w:rsidRPr="006B3A10" w14:paraId="77904740" w14:textId="77777777" w:rsidTr="00C201B2">
        <w:trPr>
          <w:trHeight w:val="300"/>
        </w:trPr>
        <w:tc>
          <w:tcPr>
            <w:tcW w:w="570" w:type="pct"/>
            <w:vMerge/>
            <w:vAlign w:val="center"/>
          </w:tcPr>
          <w:p w14:paraId="481343DC"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61F3906" w14:textId="79DBB759"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Folia izolacyjna </w:t>
            </w:r>
          </w:p>
        </w:tc>
        <w:tc>
          <w:tcPr>
            <w:tcW w:w="1482" w:type="pct"/>
            <w:gridSpan w:val="2"/>
            <w:shd w:val="clear" w:color="auto" w:fill="auto"/>
            <w:noWrap/>
            <w:vAlign w:val="center"/>
          </w:tcPr>
          <w:p w14:paraId="16DB5673" w14:textId="77777777" w:rsidR="00BF4682" w:rsidRDefault="00BF4682" w:rsidP="00C201B2">
            <w:pPr>
              <w:spacing w:line="240" w:lineRule="auto"/>
              <w:ind w:hanging="63"/>
              <w:jc w:val="center"/>
              <w:rPr>
                <w:rFonts w:cs="Arial"/>
                <w:color w:val="000000" w:themeColor="text1"/>
                <w:sz w:val="20"/>
                <w:szCs w:val="20"/>
              </w:rPr>
            </w:pPr>
          </w:p>
        </w:tc>
      </w:tr>
      <w:tr w:rsidR="00945EF2" w:rsidRPr="006B3A10" w14:paraId="2897C3B2" w14:textId="77777777" w:rsidTr="00C201B2">
        <w:trPr>
          <w:trHeight w:val="300"/>
        </w:trPr>
        <w:tc>
          <w:tcPr>
            <w:tcW w:w="570" w:type="pct"/>
            <w:vMerge/>
            <w:vAlign w:val="center"/>
          </w:tcPr>
          <w:p w14:paraId="4F246FA6" w14:textId="77777777" w:rsidR="00945EF2" w:rsidRPr="00195817" w:rsidRDefault="00945EF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3DC116A" w14:textId="46C29029" w:rsidR="00945EF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2x Płyta G-K typ H2 standard RIGIPS</w:t>
            </w:r>
          </w:p>
        </w:tc>
        <w:tc>
          <w:tcPr>
            <w:tcW w:w="1482" w:type="pct"/>
            <w:gridSpan w:val="2"/>
            <w:shd w:val="clear" w:color="auto" w:fill="auto"/>
            <w:noWrap/>
            <w:vAlign w:val="center"/>
          </w:tcPr>
          <w:p w14:paraId="6C94EEBD" w14:textId="2218CF60" w:rsidR="00945EF2"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2,5</w:t>
            </w:r>
          </w:p>
        </w:tc>
      </w:tr>
    </w:tbl>
    <w:p w14:paraId="44EA2326"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F013EC" w:rsidRPr="006B3A10" w14:paraId="53B56230" w14:textId="77777777" w:rsidTr="00C201B2">
        <w:trPr>
          <w:trHeight w:val="315"/>
        </w:trPr>
        <w:tc>
          <w:tcPr>
            <w:tcW w:w="570" w:type="pct"/>
            <w:vMerge w:val="restart"/>
            <w:shd w:val="clear" w:color="auto" w:fill="auto"/>
            <w:noWrap/>
            <w:vAlign w:val="center"/>
            <w:hideMark/>
          </w:tcPr>
          <w:p w14:paraId="4AC2B16F" w14:textId="2B5CE6C9" w:rsidR="00F013EC" w:rsidRPr="00195817" w:rsidRDefault="00F013EC"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Sd.2.1</w:t>
            </w:r>
          </w:p>
        </w:tc>
        <w:tc>
          <w:tcPr>
            <w:tcW w:w="4430" w:type="pct"/>
            <w:gridSpan w:val="5"/>
          </w:tcPr>
          <w:p w14:paraId="2A1DC904" w14:textId="77777777" w:rsidR="00F013EC" w:rsidRPr="00195817" w:rsidRDefault="00F013EC" w:rsidP="00C201B2">
            <w:pPr>
              <w:spacing w:line="240" w:lineRule="auto"/>
              <w:rPr>
                <w:rFonts w:cs="Arial"/>
                <w:b/>
                <w:bCs/>
                <w:color w:val="000000" w:themeColor="text1"/>
                <w:sz w:val="20"/>
                <w:szCs w:val="20"/>
              </w:rPr>
            </w:pPr>
            <w:r>
              <w:rPr>
                <w:rFonts w:cs="Arial"/>
                <w:b/>
                <w:bCs/>
                <w:color w:val="000000" w:themeColor="text1"/>
                <w:sz w:val="20"/>
                <w:szCs w:val="20"/>
              </w:rPr>
              <w:t>Ściana wewnętrzna działowa</w:t>
            </w:r>
          </w:p>
        </w:tc>
      </w:tr>
      <w:tr w:rsidR="00F013EC" w:rsidRPr="006B3A10" w14:paraId="07807983" w14:textId="77777777" w:rsidTr="00C201B2">
        <w:trPr>
          <w:trHeight w:val="315"/>
        </w:trPr>
        <w:tc>
          <w:tcPr>
            <w:tcW w:w="570" w:type="pct"/>
            <w:vMerge/>
            <w:shd w:val="clear" w:color="auto" w:fill="auto"/>
            <w:noWrap/>
            <w:vAlign w:val="center"/>
          </w:tcPr>
          <w:p w14:paraId="7084AD11" w14:textId="77777777" w:rsidR="00F013EC" w:rsidRPr="00195817" w:rsidRDefault="00F013EC"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2CF05904"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1B93C167"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0E6F42D2"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5D6320D1"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3EEEEA69"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6EA39AFA"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157D6B0C"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F013EC" w:rsidRPr="006B3A10" w14:paraId="278E3754" w14:textId="77777777" w:rsidTr="00C201B2">
        <w:trPr>
          <w:trHeight w:val="300"/>
        </w:trPr>
        <w:tc>
          <w:tcPr>
            <w:tcW w:w="570" w:type="pct"/>
            <w:vMerge/>
            <w:shd w:val="clear" w:color="auto" w:fill="auto"/>
            <w:noWrap/>
            <w:vAlign w:val="center"/>
            <w:hideMark/>
          </w:tcPr>
          <w:p w14:paraId="66C25B5F" w14:textId="77777777" w:rsidR="00F013EC" w:rsidRPr="00195817" w:rsidRDefault="00F013EC"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493841F9" w14:textId="77777777" w:rsidR="00F013EC" w:rsidRPr="00195817" w:rsidRDefault="00F013EC" w:rsidP="00C201B2">
            <w:pPr>
              <w:spacing w:line="240" w:lineRule="auto"/>
              <w:ind w:hanging="63"/>
              <w:jc w:val="center"/>
              <w:rPr>
                <w:rFonts w:cs="Arial"/>
                <w:color w:val="000000" w:themeColor="text1"/>
                <w:sz w:val="20"/>
                <w:szCs w:val="20"/>
              </w:rPr>
            </w:pPr>
            <w:r>
              <w:rPr>
                <w:rFonts w:cs="Arial"/>
                <w:color w:val="000000" w:themeColor="text1"/>
                <w:sz w:val="20"/>
                <w:szCs w:val="20"/>
              </w:rPr>
              <w:t>Ściana wewnętrzna</w:t>
            </w:r>
          </w:p>
        </w:tc>
        <w:tc>
          <w:tcPr>
            <w:tcW w:w="1135" w:type="pct"/>
            <w:shd w:val="clear" w:color="auto" w:fill="auto"/>
            <w:noWrap/>
            <w:vAlign w:val="center"/>
            <w:hideMark/>
          </w:tcPr>
          <w:p w14:paraId="0E47CDF8" w14:textId="34CF22A0" w:rsidR="00F013EC" w:rsidRPr="00195817" w:rsidRDefault="00F013EC" w:rsidP="00C201B2">
            <w:pPr>
              <w:spacing w:line="240" w:lineRule="auto"/>
              <w:ind w:hanging="63"/>
              <w:jc w:val="center"/>
              <w:rPr>
                <w:rFonts w:cs="Arial"/>
                <w:color w:val="000000" w:themeColor="text1"/>
                <w:sz w:val="20"/>
                <w:szCs w:val="20"/>
              </w:rPr>
            </w:pPr>
            <w:r>
              <w:rPr>
                <w:rFonts w:cs="Arial"/>
                <w:color w:val="000000" w:themeColor="text1"/>
                <w:sz w:val="20"/>
                <w:szCs w:val="20"/>
              </w:rPr>
              <w:t>15,</w:t>
            </w:r>
            <w:r w:rsidR="00BF4682">
              <w:rPr>
                <w:rFonts w:cs="Arial"/>
                <w:color w:val="000000" w:themeColor="text1"/>
                <w:sz w:val="20"/>
                <w:szCs w:val="20"/>
              </w:rPr>
              <w:t>0</w:t>
            </w:r>
          </w:p>
        </w:tc>
        <w:tc>
          <w:tcPr>
            <w:tcW w:w="717" w:type="pct"/>
            <w:vAlign w:val="center"/>
          </w:tcPr>
          <w:p w14:paraId="73B554C5" w14:textId="77777777" w:rsidR="00F013EC" w:rsidRPr="00195817" w:rsidRDefault="00F013EC"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0E81F3D1" w14:textId="77777777" w:rsidR="00F013EC" w:rsidRPr="00195817" w:rsidRDefault="00F013EC"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2A736248" w14:textId="77777777" w:rsidR="00F013EC" w:rsidRPr="00195817" w:rsidRDefault="00F013EC"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F013EC" w:rsidRPr="006B3A10" w14:paraId="28575B68" w14:textId="77777777" w:rsidTr="00C201B2">
        <w:trPr>
          <w:trHeight w:val="300"/>
        </w:trPr>
        <w:tc>
          <w:tcPr>
            <w:tcW w:w="570" w:type="pct"/>
            <w:vMerge/>
            <w:vAlign w:val="center"/>
            <w:hideMark/>
          </w:tcPr>
          <w:p w14:paraId="15ED5CD2" w14:textId="77777777" w:rsidR="00F013EC" w:rsidRPr="00195817" w:rsidRDefault="00F013EC"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4E0EACD2"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2408C789" w14:textId="77777777" w:rsidR="00F013EC" w:rsidRPr="00195817" w:rsidRDefault="00F013EC"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7FDBA50A" w14:textId="77777777" w:rsidR="00F013EC" w:rsidRPr="00195817" w:rsidRDefault="00F013E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F013EC" w:rsidRPr="006B3A10" w14:paraId="6F793C14" w14:textId="77777777" w:rsidTr="00C201B2">
        <w:trPr>
          <w:trHeight w:val="300"/>
        </w:trPr>
        <w:tc>
          <w:tcPr>
            <w:tcW w:w="570" w:type="pct"/>
            <w:vMerge/>
            <w:vAlign w:val="center"/>
          </w:tcPr>
          <w:p w14:paraId="3A5A787A" w14:textId="77777777" w:rsidR="00F013EC" w:rsidRPr="00195817" w:rsidRDefault="00F013E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BCCB60A" w14:textId="785AB321" w:rsidR="00F013EC" w:rsidRPr="00195817"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2x Płyta G-K typ H2 standard RIGIPS</w:t>
            </w:r>
          </w:p>
        </w:tc>
        <w:tc>
          <w:tcPr>
            <w:tcW w:w="1482" w:type="pct"/>
            <w:gridSpan w:val="2"/>
            <w:shd w:val="clear" w:color="auto" w:fill="auto"/>
            <w:noWrap/>
            <w:vAlign w:val="center"/>
          </w:tcPr>
          <w:p w14:paraId="37706FAE" w14:textId="64BC8425" w:rsidR="00F013EC"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2,5</w:t>
            </w:r>
          </w:p>
        </w:tc>
      </w:tr>
      <w:tr w:rsidR="00BF4682" w:rsidRPr="006B3A10" w14:paraId="16F6020E" w14:textId="77777777" w:rsidTr="00C201B2">
        <w:trPr>
          <w:trHeight w:val="300"/>
        </w:trPr>
        <w:tc>
          <w:tcPr>
            <w:tcW w:w="570" w:type="pct"/>
            <w:vMerge/>
            <w:vAlign w:val="center"/>
          </w:tcPr>
          <w:p w14:paraId="175F5BA2"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04B12C5" w14:textId="6CE73478"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izolacyjna</w:t>
            </w:r>
          </w:p>
        </w:tc>
        <w:tc>
          <w:tcPr>
            <w:tcW w:w="1482" w:type="pct"/>
            <w:gridSpan w:val="2"/>
            <w:shd w:val="clear" w:color="auto" w:fill="auto"/>
            <w:noWrap/>
            <w:vAlign w:val="center"/>
          </w:tcPr>
          <w:p w14:paraId="1B1BDCE5" w14:textId="77777777" w:rsidR="00BF4682" w:rsidRDefault="00BF4682" w:rsidP="00C201B2">
            <w:pPr>
              <w:spacing w:line="240" w:lineRule="auto"/>
              <w:ind w:hanging="63"/>
              <w:jc w:val="center"/>
              <w:rPr>
                <w:rFonts w:cs="Arial"/>
                <w:color w:val="000000" w:themeColor="text1"/>
                <w:sz w:val="20"/>
                <w:szCs w:val="20"/>
              </w:rPr>
            </w:pPr>
          </w:p>
        </w:tc>
      </w:tr>
      <w:tr w:rsidR="00F013EC" w:rsidRPr="006B3A10" w14:paraId="2207416A" w14:textId="77777777" w:rsidTr="00C201B2">
        <w:trPr>
          <w:trHeight w:val="300"/>
        </w:trPr>
        <w:tc>
          <w:tcPr>
            <w:tcW w:w="570" w:type="pct"/>
            <w:vMerge/>
            <w:vAlign w:val="center"/>
          </w:tcPr>
          <w:p w14:paraId="779C4346" w14:textId="77777777" w:rsidR="00F013EC" w:rsidRPr="00195817" w:rsidRDefault="00F013E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0CDC892" w14:textId="382B3343" w:rsidR="00F013EC" w:rsidRPr="00195817"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Ruszt metalowy – C100 – wolna przestrzeń wypełniona wełną mineralną standard RIGIPS</w:t>
            </w:r>
          </w:p>
        </w:tc>
        <w:tc>
          <w:tcPr>
            <w:tcW w:w="1482" w:type="pct"/>
            <w:gridSpan w:val="2"/>
            <w:shd w:val="clear" w:color="auto" w:fill="auto"/>
            <w:noWrap/>
            <w:vAlign w:val="center"/>
          </w:tcPr>
          <w:p w14:paraId="3194517F" w14:textId="73CEF749" w:rsidR="00F013EC" w:rsidRPr="00195817" w:rsidRDefault="00F013EC"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BF4682" w:rsidRPr="006B3A10" w14:paraId="66B73DF6" w14:textId="77777777" w:rsidTr="00C201B2">
        <w:trPr>
          <w:trHeight w:val="300"/>
        </w:trPr>
        <w:tc>
          <w:tcPr>
            <w:tcW w:w="570" w:type="pct"/>
            <w:vMerge/>
            <w:vAlign w:val="center"/>
          </w:tcPr>
          <w:p w14:paraId="4798A4C8"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5F66380" w14:textId="2F15A853"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izolacyjna</w:t>
            </w:r>
          </w:p>
        </w:tc>
        <w:tc>
          <w:tcPr>
            <w:tcW w:w="1482" w:type="pct"/>
            <w:gridSpan w:val="2"/>
            <w:shd w:val="clear" w:color="auto" w:fill="auto"/>
            <w:noWrap/>
            <w:vAlign w:val="center"/>
          </w:tcPr>
          <w:p w14:paraId="1853ECFC" w14:textId="77777777" w:rsidR="00BF4682" w:rsidRDefault="00BF4682" w:rsidP="00C201B2">
            <w:pPr>
              <w:spacing w:line="240" w:lineRule="auto"/>
              <w:ind w:hanging="63"/>
              <w:jc w:val="center"/>
              <w:rPr>
                <w:rFonts w:cs="Arial"/>
                <w:color w:val="000000" w:themeColor="text1"/>
                <w:sz w:val="20"/>
                <w:szCs w:val="20"/>
              </w:rPr>
            </w:pPr>
          </w:p>
        </w:tc>
      </w:tr>
      <w:tr w:rsidR="00F013EC" w:rsidRPr="006B3A10" w14:paraId="759A1902" w14:textId="77777777" w:rsidTr="00C201B2">
        <w:trPr>
          <w:trHeight w:val="300"/>
        </w:trPr>
        <w:tc>
          <w:tcPr>
            <w:tcW w:w="570" w:type="pct"/>
            <w:vMerge/>
            <w:vAlign w:val="center"/>
          </w:tcPr>
          <w:p w14:paraId="0B6555E7" w14:textId="77777777" w:rsidR="00F013EC" w:rsidRPr="00195817" w:rsidRDefault="00F013E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99D42F4" w14:textId="4928A6E1" w:rsidR="00F013EC"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2x Płyta G-K typ H2 standard RIGIPS</w:t>
            </w:r>
          </w:p>
        </w:tc>
        <w:tc>
          <w:tcPr>
            <w:tcW w:w="1482" w:type="pct"/>
            <w:gridSpan w:val="2"/>
            <w:shd w:val="clear" w:color="auto" w:fill="auto"/>
            <w:noWrap/>
            <w:vAlign w:val="center"/>
          </w:tcPr>
          <w:p w14:paraId="311E61C9" w14:textId="77777777" w:rsidR="00F013EC" w:rsidRDefault="00F013EC" w:rsidP="00C201B2">
            <w:pPr>
              <w:spacing w:line="240" w:lineRule="auto"/>
              <w:ind w:hanging="63"/>
              <w:jc w:val="center"/>
              <w:rPr>
                <w:rFonts w:cs="Arial"/>
                <w:color w:val="000000" w:themeColor="text1"/>
                <w:sz w:val="20"/>
                <w:szCs w:val="20"/>
              </w:rPr>
            </w:pPr>
            <w:r>
              <w:rPr>
                <w:rFonts w:cs="Arial"/>
                <w:color w:val="000000" w:themeColor="text1"/>
                <w:sz w:val="20"/>
                <w:szCs w:val="20"/>
              </w:rPr>
              <w:t>1,3</w:t>
            </w:r>
          </w:p>
        </w:tc>
      </w:tr>
    </w:tbl>
    <w:p w14:paraId="472A9A5D"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BF4682" w:rsidRPr="006B3A10" w14:paraId="099F340E" w14:textId="77777777" w:rsidTr="00C201B2">
        <w:trPr>
          <w:trHeight w:val="315"/>
        </w:trPr>
        <w:tc>
          <w:tcPr>
            <w:tcW w:w="570" w:type="pct"/>
            <w:vMerge w:val="restart"/>
            <w:shd w:val="clear" w:color="auto" w:fill="auto"/>
            <w:noWrap/>
            <w:vAlign w:val="center"/>
            <w:hideMark/>
          </w:tcPr>
          <w:p w14:paraId="12866AD8" w14:textId="4046B62E" w:rsidR="00BF4682" w:rsidRPr="00195817" w:rsidRDefault="00BF4682"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Pg.1.1</w:t>
            </w:r>
          </w:p>
        </w:tc>
        <w:tc>
          <w:tcPr>
            <w:tcW w:w="4430" w:type="pct"/>
            <w:gridSpan w:val="5"/>
          </w:tcPr>
          <w:p w14:paraId="49BD98E4" w14:textId="3FD566D5" w:rsidR="00BF4682" w:rsidRPr="00195817" w:rsidRDefault="00BF4682" w:rsidP="00C201B2">
            <w:pPr>
              <w:spacing w:line="240" w:lineRule="auto"/>
              <w:rPr>
                <w:rFonts w:cs="Arial"/>
                <w:b/>
                <w:bCs/>
                <w:color w:val="000000" w:themeColor="text1"/>
                <w:sz w:val="20"/>
                <w:szCs w:val="20"/>
              </w:rPr>
            </w:pPr>
            <w:r>
              <w:rPr>
                <w:rFonts w:cs="Arial"/>
                <w:b/>
                <w:bCs/>
                <w:color w:val="000000" w:themeColor="text1"/>
                <w:sz w:val="20"/>
                <w:szCs w:val="20"/>
              </w:rPr>
              <w:t>Posadzka na gruncie</w:t>
            </w:r>
          </w:p>
        </w:tc>
      </w:tr>
      <w:tr w:rsidR="00BF4682" w:rsidRPr="006B3A10" w14:paraId="7FC3815E" w14:textId="77777777" w:rsidTr="00C201B2">
        <w:trPr>
          <w:trHeight w:val="315"/>
        </w:trPr>
        <w:tc>
          <w:tcPr>
            <w:tcW w:w="570" w:type="pct"/>
            <w:vMerge/>
            <w:shd w:val="clear" w:color="auto" w:fill="auto"/>
            <w:noWrap/>
            <w:vAlign w:val="center"/>
          </w:tcPr>
          <w:p w14:paraId="3B9CACAA" w14:textId="77777777" w:rsidR="00BF4682" w:rsidRPr="00195817" w:rsidRDefault="00BF468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0498DCB7"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7757FB9E"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055CE3DF"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579EA512"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C2F932E"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482E3E47"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3117F94B"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BF4682" w:rsidRPr="006B3A10" w14:paraId="18DA201E" w14:textId="77777777" w:rsidTr="00C201B2">
        <w:trPr>
          <w:trHeight w:val="300"/>
        </w:trPr>
        <w:tc>
          <w:tcPr>
            <w:tcW w:w="570" w:type="pct"/>
            <w:vMerge/>
            <w:shd w:val="clear" w:color="auto" w:fill="auto"/>
            <w:noWrap/>
            <w:vAlign w:val="center"/>
            <w:hideMark/>
          </w:tcPr>
          <w:p w14:paraId="0A46EC29" w14:textId="77777777" w:rsidR="00BF4682" w:rsidRPr="00195817" w:rsidRDefault="00BF468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5DDEA1DB" w14:textId="187039A1"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Posadzka na gruncie</w:t>
            </w:r>
          </w:p>
        </w:tc>
        <w:tc>
          <w:tcPr>
            <w:tcW w:w="1135" w:type="pct"/>
            <w:shd w:val="clear" w:color="auto" w:fill="auto"/>
            <w:noWrap/>
            <w:vAlign w:val="center"/>
            <w:hideMark/>
          </w:tcPr>
          <w:p w14:paraId="40F43AE8" w14:textId="4D6B7A8B" w:rsidR="00BF4682" w:rsidRPr="00195817"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115</w:t>
            </w:r>
          </w:p>
        </w:tc>
        <w:tc>
          <w:tcPr>
            <w:tcW w:w="717" w:type="pct"/>
            <w:vAlign w:val="center"/>
          </w:tcPr>
          <w:p w14:paraId="7484A2C8" w14:textId="77777777" w:rsidR="00BF4682" w:rsidRPr="00195817" w:rsidRDefault="00BF468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1F65BDF5" w14:textId="77777777"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1D3517AE" w14:textId="77777777" w:rsidR="00BF4682" w:rsidRPr="00195817" w:rsidRDefault="00BF468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BF4682" w:rsidRPr="006B3A10" w14:paraId="38B96048" w14:textId="77777777" w:rsidTr="00C201B2">
        <w:trPr>
          <w:trHeight w:val="300"/>
        </w:trPr>
        <w:tc>
          <w:tcPr>
            <w:tcW w:w="570" w:type="pct"/>
            <w:vMerge/>
            <w:vAlign w:val="center"/>
            <w:hideMark/>
          </w:tcPr>
          <w:p w14:paraId="030ED154"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6A81405B"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7B8ECFC7" w14:textId="77777777" w:rsidR="00BF4682" w:rsidRPr="00195817" w:rsidRDefault="00BF4682"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30C60BA4"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BF4682" w:rsidRPr="006B3A10" w14:paraId="236C956E" w14:textId="77777777" w:rsidTr="00C201B2">
        <w:trPr>
          <w:trHeight w:val="300"/>
        </w:trPr>
        <w:tc>
          <w:tcPr>
            <w:tcW w:w="570" w:type="pct"/>
            <w:vMerge/>
            <w:vAlign w:val="center"/>
          </w:tcPr>
          <w:p w14:paraId="3AAF6B7F"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6BBA998" w14:textId="5356FF04" w:rsidR="00BF4682" w:rsidRPr="00195817" w:rsidRDefault="00BF4682" w:rsidP="00C201B2">
            <w:pPr>
              <w:pStyle w:val="Akapitzlist"/>
              <w:numPr>
                <w:ilvl w:val="0"/>
                <w:numId w:val="35"/>
              </w:numPr>
              <w:spacing w:after="0" w:line="240" w:lineRule="auto"/>
              <w:rPr>
                <w:rFonts w:cs="Arial"/>
                <w:color w:val="000000" w:themeColor="text1"/>
                <w:sz w:val="20"/>
                <w:szCs w:val="20"/>
              </w:rPr>
            </w:pPr>
            <w:r w:rsidRPr="00BF4682">
              <w:rPr>
                <w:rFonts w:cs="Arial"/>
                <w:color w:val="000000" w:themeColor="text1"/>
                <w:sz w:val="20"/>
                <w:szCs w:val="20"/>
              </w:rPr>
              <w:t>Posadzka przemysłowa powierzchniowo utwardzana standard BAUTECH EXTRA TOP.  Posadzka wg tom II</w:t>
            </w:r>
          </w:p>
        </w:tc>
        <w:tc>
          <w:tcPr>
            <w:tcW w:w="1482" w:type="pct"/>
            <w:gridSpan w:val="2"/>
            <w:shd w:val="clear" w:color="auto" w:fill="auto"/>
            <w:noWrap/>
            <w:vAlign w:val="center"/>
          </w:tcPr>
          <w:p w14:paraId="186630D8" w14:textId="01163138"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20</w:t>
            </w:r>
          </w:p>
        </w:tc>
      </w:tr>
      <w:tr w:rsidR="00BF4682" w:rsidRPr="006B3A10" w14:paraId="56CD7F35" w14:textId="77777777" w:rsidTr="00C201B2">
        <w:trPr>
          <w:trHeight w:val="224"/>
        </w:trPr>
        <w:tc>
          <w:tcPr>
            <w:tcW w:w="570" w:type="pct"/>
            <w:vMerge/>
            <w:vAlign w:val="center"/>
          </w:tcPr>
          <w:p w14:paraId="17AD50F7"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F07C974" w14:textId="4FD2A9A0" w:rsidR="00BF4682" w:rsidRPr="00195817"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18C84A0C" w14:textId="4F239AC9"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BF4682" w:rsidRPr="006B3A10" w14:paraId="7C68110D" w14:textId="77777777" w:rsidTr="00C201B2">
        <w:trPr>
          <w:trHeight w:val="300"/>
        </w:trPr>
        <w:tc>
          <w:tcPr>
            <w:tcW w:w="570" w:type="pct"/>
            <w:vMerge/>
            <w:vAlign w:val="center"/>
          </w:tcPr>
          <w:p w14:paraId="2495EDB8"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6CD810A" w14:textId="10C7EA09" w:rsidR="00BF4682" w:rsidRPr="00195817"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XPS 300</w:t>
            </w:r>
          </w:p>
        </w:tc>
        <w:tc>
          <w:tcPr>
            <w:tcW w:w="1482" w:type="pct"/>
            <w:gridSpan w:val="2"/>
            <w:shd w:val="clear" w:color="auto" w:fill="auto"/>
            <w:noWrap/>
            <w:vAlign w:val="center"/>
          </w:tcPr>
          <w:p w14:paraId="34DC2444" w14:textId="5E29798D"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BF4682" w:rsidRPr="006B3A10" w14:paraId="67F4908A" w14:textId="77777777" w:rsidTr="00C201B2">
        <w:trPr>
          <w:trHeight w:val="300"/>
        </w:trPr>
        <w:tc>
          <w:tcPr>
            <w:tcW w:w="570" w:type="pct"/>
            <w:vMerge/>
            <w:vAlign w:val="center"/>
          </w:tcPr>
          <w:p w14:paraId="3F632372"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953B2D7" w14:textId="598AD1DE"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7B00C78E" w14:textId="03EA9DA0" w:rsidR="00BF4682"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BF4682" w:rsidRPr="006B3A10" w14:paraId="50C27EBE" w14:textId="77777777" w:rsidTr="00C201B2">
        <w:trPr>
          <w:trHeight w:val="300"/>
        </w:trPr>
        <w:tc>
          <w:tcPr>
            <w:tcW w:w="570" w:type="pct"/>
            <w:vMerge/>
            <w:vAlign w:val="center"/>
          </w:tcPr>
          <w:p w14:paraId="2C59E503"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FB366A1" w14:textId="479E23AF"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Chudy beton</w:t>
            </w:r>
          </w:p>
        </w:tc>
        <w:tc>
          <w:tcPr>
            <w:tcW w:w="1482" w:type="pct"/>
            <w:gridSpan w:val="2"/>
            <w:shd w:val="clear" w:color="auto" w:fill="auto"/>
            <w:noWrap/>
            <w:vAlign w:val="center"/>
          </w:tcPr>
          <w:p w14:paraId="7074ED5A" w14:textId="4F792043" w:rsidR="00BF4682"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BF4682" w:rsidRPr="006B3A10" w14:paraId="22BE4F3E" w14:textId="77777777" w:rsidTr="00C201B2">
        <w:trPr>
          <w:trHeight w:val="300"/>
        </w:trPr>
        <w:tc>
          <w:tcPr>
            <w:tcW w:w="570" w:type="pct"/>
            <w:vMerge/>
            <w:vAlign w:val="center"/>
          </w:tcPr>
          <w:p w14:paraId="04952FBA"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A54B1BC" w14:textId="795394DE"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Podbudowa z kruszywa łamanego 0-32 I</w:t>
            </w:r>
            <w:r w:rsidRPr="00BF4682">
              <w:rPr>
                <w:rFonts w:cs="Arial"/>
                <w:color w:val="000000" w:themeColor="text1"/>
                <w:sz w:val="20"/>
                <w:szCs w:val="20"/>
                <w:vertAlign w:val="subscript"/>
              </w:rPr>
              <w:t>S</w:t>
            </w:r>
            <w:r>
              <w:rPr>
                <w:rFonts w:cs="Arial"/>
                <w:color w:val="000000" w:themeColor="text1"/>
                <w:sz w:val="20"/>
                <w:szCs w:val="20"/>
              </w:rPr>
              <w:t>=0,98</w:t>
            </w:r>
          </w:p>
        </w:tc>
        <w:tc>
          <w:tcPr>
            <w:tcW w:w="1482" w:type="pct"/>
            <w:gridSpan w:val="2"/>
            <w:shd w:val="clear" w:color="auto" w:fill="auto"/>
            <w:noWrap/>
            <w:vAlign w:val="center"/>
          </w:tcPr>
          <w:p w14:paraId="4E3357DB" w14:textId="31BEF466" w:rsidR="00BF4682"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20</w:t>
            </w:r>
          </w:p>
        </w:tc>
      </w:tr>
      <w:tr w:rsidR="00BF4682" w:rsidRPr="006B3A10" w14:paraId="783BA00C" w14:textId="77777777" w:rsidTr="00C201B2">
        <w:trPr>
          <w:trHeight w:val="300"/>
        </w:trPr>
        <w:tc>
          <w:tcPr>
            <w:tcW w:w="570" w:type="pct"/>
            <w:vMerge/>
            <w:vAlign w:val="center"/>
          </w:tcPr>
          <w:p w14:paraId="37810CA0"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CCE2433" w14:textId="08F3F470"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Piasek średni – nasyp I</w:t>
            </w:r>
            <w:r w:rsidRPr="00BF4682">
              <w:rPr>
                <w:rFonts w:cs="Arial"/>
                <w:color w:val="000000" w:themeColor="text1"/>
                <w:sz w:val="20"/>
                <w:szCs w:val="20"/>
                <w:vertAlign w:val="subscript"/>
              </w:rPr>
              <w:t>S</w:t>
            </w:r>
            <w:r>
              <w:rPr>
                <w:rFonts w:cs="Arial"/>
                <w:color w:val="000000" w:themeColor="text1"/>
                <w:sz w:val="20"/>
                <w:szCs w:val="20"/>
              </w:rPr>
              <w:t>=0,97</w:t>
            </w:r>
          </w:p>
        </w:tc>
        <w:tc>
          <w:tcPr>
            <w:tcW w:w="1482" w:type="pct"/>
            <w:gridSpan w:val="2"/>
            <w:shd w:val="clear" w:color="auto" w:fill="auto"/>
            <w:noWrap/>
            <w:vAlign w:val="center"/>
          </w:tcPr>
          <w:p w14:paraId="3B4F9CB5" w14:textId="1801A8F0" w:rsidR="00BF4682"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 50 cm</w:t>
            </w:r>
          </w:p>
        </w:tc>
      </w:tr>
    </w:tbl>
    <w:p w14:paraId="25CCB277"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BF4682" w:rsidRPr="006B3A10" w14:paraId="20B4C7A6" w14:textId="77777777" w:rsidTr="00C201B2">
        <w:trPr>
          <w:trHeight w:val="315"/>
        </w:trPr>
        <w:tc>
          <w:tcPr>
            <w:tcW w:w="570" w:type="pct"/>
            <w:vMerge w:val="restart"/>
            <w:shd w:val="clear" w:color="auto" w:fill="auto"/>
            <w:noWrap/>
            <w:vAlign w:val="center"/>
            <w:hideMark/>
          </w:tcPr>
          <w:p w14:paraId="08B7FE5E" w14:textId="3464725A" w:rsidR="00BF4682" w:rsidRPr="00195817" w:rsidRDefault="00BF4682"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lastRenderedPageBreak/>
              <w:t>Pg.2.1</w:t>
            </w:r>
          </w:p>
        </w:tc>
        <w:tc>
          <w:tcPr>
            <w:tcW w:w="4430" w:type="pct"/>
            <w:gridSpan w:val="5"/>
          </w:tcPr>
          <w:p w14:paraId="15A61D0A" w14:textId="77777777" w:rsidR="00BF4682" w:rsidRPr="00195817" w:rsidRDefault="00BF4682" w:rsidP="00C201B2">
            <w:pPr>
              <w:spacing w:line="240" w:lineRule="auto"/>
              <w:rPr>
                <w:rFonts w:cs="Arial"/>
                <w:b/>
                <w:bCs/>
                <w:color w:val="000000" w:themeColor="text1"/>
                <w:sz w:val="20"/>
                <w:szCs w:val="20"/>
              </w:rPr>
            </w:pPr>
            <w:r>
              <w:rPr>
                <w:rFonts w:cs="Arial"/>
                <w:b/>
                <w:bCs/>
                <w:color w:val="000000" w:themeColor="text1"/>
                <w:sz w:val="20"/>
                <w:szCs w:val="20"/>
              </w:rPr>
              <w:t>Posadzka na gruncie</w:t>
            </w:r>
          </w:p>
        </w:tc>
      </w:tr>
      <w:tr w:rsidR="00BF4682" w:rsidRPr="006B3A10" w14:paraId="6E7BCF8F" w14:textId="77777777" w:rsidTr="00C201B2">
        <w:trPr>
          <w:trHeight w:val="315"/>
        </w:trPr>
        <w:tc>
          <w:tcPr>
            <w:tcW w:w="570" w:type="pct"/>
            <w:vMerge/>
            <w:shd w:val="clear" w:color="auto" w:fill="auto"/>
            <w:noWrap/>
            <w:vAlign w:val="center"/>
          </w:tcPr>
          <w:p w14:paraId="525BFBED" w14:textId="77777777" w:rsidR="00BF4682" w:rsidRPr="00195817" w:rsidRDefault="00BF468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2DDC9E06"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03A70761"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39D2B462"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635EEA84"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4B57BEC4"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003E45DD"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700AEEE6"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BF4682" w:rsidRPr="006B3A10" w14:paraId="09C2B4E0" w14:textId="77777777" w:rsidTr="00C201B2">
        <w:trPr>
          <w:trHeight w:val="300"/>
        </w:trPr>
        <w:tc>
          <w:tcPr>
            <w:tcW w:w="570" w:type="pct"/>
            <w:vMerge/>
            <w:shd w:val="clear" w:color="auto" w:fill="auto"/>
            <w:noWrap/>
            <w:vAlign w:val="center"/>
            <w:hideMark/>
          </w:tcPr>
          <w:p w14:paraId="1ED69FA8" w14:textId="77777777" w:rsidR="00BF4682" w:rsidRPr="00195817" w:rsidRDefault="00BF468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2AB7A981" w14:textId="77777777"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Posadzka na gruncie</w:t>
            </w:r>
          </w:p>
        </w:tc>
        <w:tc>
          <w:tcPr>
            <w:tcW w:w="1135" w:type="pct"/>
            <w:shd w:val="clear" w:color="auto" w:fill="auto"/>
            <w:noWrap/>
            <w:vAlign w:val="center"/>
            <w:hideMark/>
          </w:tcPr>
          <w:p w14:paraId="62EE798D" w14:textId="75B85006"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50,1</w:t>
            </w:r>
          </w:p>
        </w:tc>
        <w:tc>
          <w:tcPr>
            <w:tcW w:w="717" w:type="pct"/>
            <w:vAlign w:val="center"/>
          </w:tcPr>
          <w:p w14:paraId="71B9FF32" w14:textId="77777777" w:rsidR="00BF4682" w:rsidRPr="00195817" w:rsidRDefault="00BF468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07800D5D" w14:textId="77777777"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568D6759" w14:textId="77777777" w:rsidR="00BF4682" w:rsidRPr="00195817" w:rsidRDefault="00BF468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BF4682" w:rsidRPr="006B3A10" w14:paraId="756591CC" w14:textId="77777777" w:rsidTr="00C201B2">
        <w:trPr>
          <w:trHeight w:val="300"/>
        </w:trPr>
        <w:tc>
          <w:tcPr>
            <w:tcW w:w="570" w:type="pct"/>
            <w:vMerge/>
            <w:vAlign w:val="center"/>
            <w:hideMark/>
          </w:tcPr>
          <w:p w14:paraId="0DA1AC4D"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0E5BBEEC"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70B81901" w14:textId="77777777" w:rsidR="00BF4682" w:rsidRPr="00195817" w:rsidRDefault="00BF4682"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61A4412F" w14:textId="77777777" w:rsidR="00BF4682" w:rsidRPr="00195817" w:rsidRDefault="00BF468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BF4682" w:rsidRPr="006B3A10" w14:paraId="4B77B2BF" w14:textId="77777777" w:rsidTr="00C201B2">
        <w:trPr>
          <w:trHeight w:val="300"/>
        </w:trPr>
        <w:tc>
          <w:tcPr>
            <w:tcW w:w="570" w:type="pct"/>
            <w:vMerge/>
            <w:vAlign w:val="center"/>
          </w:tcPr>
          <w:p w14:paraId="54972443"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5570092" w14:textId="01A10A5D" w:rsidR="00BF4682" w:rsidRPr="00195817" w:rsidRDefault="00BF4682" w:rsidP="00C201B2">
            <w:pPr>
              <w:pStyle w:val="Akapitzlist"/>
              <w:numPr>
                <w:ilvl w:val="0"/>
                <w:numId w:val="35"/>
              </w:numPr>
              <w:spacing w:after="0" w:line="240" w:lineRule="auto"/>
              <w:rPr>
                <w:rFonts w:cs="Arial"/>
                <w:color w:val="000000" w:themeColor="text1"/>
                <w:sz w:val="20"/>
                <w:szCs w:val="20"/>
              </w:rPr>
            </w:pPr>
            <w:r w:rsidRPr="00BF4682">
              <w:rPr>
                <w:rFonts w:cs="Arial"/>
                <w:color w:val="000000" w:themeColor="text1"/>
                <w:sz w:val="20"/>
                <w:szCs w:val="20"/>
              </w:rPr>
              <w:t>Posadzka przemysłowa powierzchniowo utwardzana standard BAUTECH EXTRA TOP.  Posadzka wg tom II</w:t>
            </w:r>
          </w:p>
        </w:tc>
        <w:tc>
          <w:tcPr>
            <w:tcW w:w="1482" w:type="pct"/>
            <w:gridSpan w:val="2"/>
            <w:shd w:val="clear" w:color="auto" w:fill="auto"/>
            <w:noWrap/>
            <w:vAlign w:val="center"/>
          </w:tcPr>
          <w:p w14:paraId="35BDBFE6" w14:textId="77777777"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20</w:t>
            </w:r>
          </w:p>
        </w:tc>
      </w:tr>
      <w:tr w:rsidR="00BF4682" w:rsidRPr="006B3A10" w14:paraId="0BF0B60A" w14:textId="77777777" w:rsidTr="00C201B2">
        <w:trPr>
          <w:trHeight w:val="224"/>
        </w:trPr>
        <w:tc>
          <w:tcPr>
            <w:tcW w:w="570" w:type="pct"/>
            <w:vMerge/>
            <w:vAlign w:val="center"/>
          </w:tcPr>
          <w:p w14:paraId="4A111B35"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D4DA795" w14:textId="77777777" w:rsidR="00BF4682" w:rsidRPr="00195817"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7722C51C" w14:textId="77777777" w:rsidR="00BF4682" w:rsidRPr="00195817"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BF4682" w:rsidRPr="006B3A10" w14:paraId="0AA862F1" w14:textId="77777777" w:rsidTr="00C201B2">
        <w:trPr>
          <w:trHeight w:val="300"/>
        </w:trPr>
        <w:tc>
          <w:tcPr>
            <w:tcW w:w="570" w:type="pct"/>
            <w:vMerge/>
            <w:vAlign w:val="center"/>
          </w:tcPr>
          <w:p w14:paraId="35BDB6B5"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A17169F" w14:textId="77777777"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Chudy beton</w:t>
            </w:r>
          </w:p>
        </w:tc>
        <w:tc>
          <w:tcPr>
            <w:tcW w:w="1482" w:type="pct"/>
            <w:gridSpan w:val="2"/>
            <w:shd w:val="clear" w:color="auto" w:fill="auto"/>
            <w:noWrap/>
            <w:vAlign w:val="center"/>
          </w:tcPr>
          <w:p w14:paraId="72CBAC92" w14:textId="77777777" w:rsidR="00BF4682"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BF4682" w:rsidRPr="006B3A10" w14:paraId="231E604E" w14:textId="77777777" w:rsidTr="00C201B2">
        <w:trPr>
          <w:trHeight w:val="300"/>
        </w:trPr>
        <w:tc>
          <w:tcPr>
            <w:tcW w:w="570" w:type="pct"/>
            <w:vMerge/>
            <w:vAlign w:val="center"/>
          </w:tcPr>
          <w:p w14:paraId="78E85B70" w14:textId="77777777" w:rsidR="00BF4682" w:rsidRPr="00195817" w:rsidRDefault="00BF468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508D81E" w14:textId="16C86C4E" w:rsidR="00BF4682" w:rsidRDefault="00BF468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Podbudowa z kruszywa łamanego 0-32 I</w:t>
            </w:r>
            <w:r w:rsidRPr="00BF4682">
              <w:rPr>
                <w:rFonts w:cs="Arial"/>
                <w:color w:val="000000" w:themeColor="text1"/>
                <w:sz w:val="20"/>
                <w:szCs w:val="20"/>
                <w:vertAlign w:val="subscript"/>
              </w:rPr>
              <w:t>S</w:t>
            </w:r>
            <w:r>
              <w:rPr>
                <w:rFonts w:cs="Arial"/>
                <w:color w:val="000000" w:themeColor="text1"/>
                <w:sz w:val="20"/>
                <w:szCs w:val="20"/>
              </w:rPr>
              <w:t>=0,98</w:t>
            </w:r>
          </w:p>
        </w:tc>
        <w:tc>
          <w:tcPr>
            <w:tcW w:w="1482" w:type="pct"/>
            <w:gridSpan w:val="2"/>
            <w:shd w:val="clear" w:color="auto" w:fill="auto"/>
            <w:noWrap/>
            <w:vAlign w:val="center"/>
          </w:tcPr>
          <w:p w14:paraId="3F57B743" w14:textId="77777777" w:rsidR="00BF4682" w:rsidRDefault="00BF4682" w:rsidP="00C201B2">
            <w:pPr>
              <w:spacing w:line="240" w:lineRule="auto"/>
              <w:ind w:hanging="63"/>
              <w:jc w:val="center"/>
              <w:rPr>
                <w:rFonts w:cs="Arial"/>
                <w:color w:val="000000" w:themeColor="text1"/>
                <w:sz w:val="20"/>
                <w:szCs w:val="20"/>
              </w:rPr>
            </w:pPr>
            <w:r>
              <w:rPr>
                <w:rFonts w:cs="Arial"/>
                <w:color w:val="000000" w:themeColor="text1"/>
                <w:sz w:val="20"/>
                <w:szCs w:val="20"/>
              </w:rPr>
              <w:t>20</w:t>
            </w:r>
          </w:p>
        </w:tc>
      </w:tr>
      <w:tr w:rsidR="00BF4682" w:rsidRPr="006B3A10" w14:paraId="1769B88A" w14:textId="77777777" w:rsidTr="00C201B2">
        <w:trPr>
          <w:trHeight w:val="300"/>
        </w:trPr>
        <w:tc>
          <w:tcPr>
            <w:tcW w:w="570" w:type="pct"/>
            <w:vMerge/>
            <w:vAlign w:val="center"/>
          </w:tcPr>
          <w:p w14:paraId="7AECB62A" w14:textId="77777777" w:rsidR="00BF4682" w:rsidRPr="00195817" w:rsidRDefault="00BF4682" w:rsidP="00BF468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6156556" w14:textId="06E5BB94" w:rsidR="00BF4682" w:rsidRDefault="00BF4682" w:rsidP="00BF468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Piasek średni – nasyp I</w:t>
            </w:r>
            <w:r w:rsidRPr="00BF4682">
              <w:rPr>
                <w:rFonts w:cs="Arial"/>
                <w:color w:val="000000" w:themeColor="text1"/>
                <w:sz w:val="20"/>
                <w:szCs w:val="20"/>
                <w:vertAlign w:val="subscript"/>
              </w:rPr>
              <w:t>S</w:t>
            </w:r>
            <w:r>
              <w:rPr>
                <w:rFonts w:cs="Arial"/>
                <w:color w:val="000000" w:themeColor="text1"/>
                <w:sz w:val="20"/>
                <w:szCs w:val="20"/>
              </w:rPr>
              <w:t>=0,97</w:t>
            </w:r>
          </w:p>
        </w:tc>
        <w:tc>
          <w:tcPr>
            <w:tcW w:w="1482" w:type="pct"/>
            <w:gridSpan w:val="2"/>
            <w:shd w:val="clear" w:color="auto" w:fill="auto"/>
            <w:noWrap/>
            <w:vAlign w:val="center"/>
          </w:tcPr>
          <w:p w14:paraId="5DDD8CA7" w14:textId="3659D3D7" w:rsidR="00BF4682" w:rsidRDefault="00BF4682" w:rsidP="00BF4682">
            <w:pPr>
              <w:spacing w:line="240" w:lineRule="auto"/>
              <w:ind w:hanging="63"/>
              <w:jc w:val="center"/>
              <w:rPr>
                <w:rFonts w:cs="Arial"/>
                <w:color w:val="000000" w:themeColor="text1"/>
                <w:sz w:val="20"/>
                <w:szCs w:val="20"/>
              </w:rPr>
            </w:pPr>
            <w:r>
              <w:rPr>
                <w:rFonts w:cs="Arial"/>
                <w:color w:val="000000" w:themeColor="text1"/>
                <w:sz w:val="20"/>
                <w:szCs w:val="20"/>
              </w:rPr>
              <w:t>~ 50 cm</w:t>
            </w:r>
          </w:p>
        </w:tc>
      </w:tr>
    </w:tbl>
    <w:p w14:paraId="1C48909F"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E42681" w:rsidRPr="006B3A10" w14:paraId="076DD3F2" w14:textId="77777777" w:rsidTr="00C201B2">
        <w:trPr>
          <w:trHeight w:val="315"/>
        </w:trPr>
        <w:tc>
          <w:tcPr>
            <w:tcW w:w="570" w:type="pct"/>
            <w:vMerge w:val="restart"/>
            <w:shd w:val="clear" w:color="auto" w:fill="auto"/>
            <w:noWrap/>
            <w:vAlign w:val="center"/>
            <w:hideMark/>
          </w:tcPr>
          <w:p w14:paraId="493D4BC7" w14:textId="10D5ED77" w:rsidR="00E42681" w:rsidRPr="00195817" w:rsidRDefault="00E42681"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Pg.3.1</w:t>
            </w:r>
          </w:p>
        </w:tc>
        <w:tc>
          <w:tcPr>
            <w:tcW w:w="4430" w:type="pct"/>
            <w:gridSpan w:val="5"/>
          </w:tcPr>
          <w:p w14:paraId="4F90F758" w14:textId="77777777" w:rsidR="00E42681" w:rsidRPr="00195817" w:rsidRDefault="00E42681" w:rsidP="00C201B2">
            <w:pPr>
              <w:spacing w:line="240" w:lineRule="auto"/>
              <w:rPr>
                <w:rFonts w:cs="Arial"/>
                <w:b/>
                <w:bCs/>
                <w:color w:val="000000" w:themeColor="text1"/>
                <w:sz w:val="20"/>
                <w:szCs w:val="20"/>
              </w:rPr>
            </w:pPr>
            <w:r>
              <w:rPr>
                <w:rFonts w:cs="Arial"/>
                <w:b/>
                <w:bCs/>
                <w:color w:val="000000" w:themeColor="text1"/>
                <w:sz w:val="20"/>
                <w:szCs w:val="20"/>
              </w:rPr>
              <w:t>Posadzka na gruncie</w:t>
            </w:r>
          </w:p>
        </w:tc>
      </w:tr>
      <w:tr w:rsidR="00E42681" w:rsidRPr="006B3A10" w14:paraId="6E26ADC8" w14:textId="77777777" w:rsidTr="00C201B2">
        <w:trPr>
          <w:trHeight w:val="315"/>
        </w:trPr>
        <w:tc>
          <w:tcPr>
            <w:tcW w:w="570" w:type="pct"/>
            <w:vMerge/>
            <w:shd w:val="clear" w:color="auto" w:fill="auto"/>
            <w:noWrap/>
            <w:vAlign w:val="center"/>
          </w:tcPr>
          <w:p w14:paraId="1B68B0C0" w14:textId="77777777" w:rsidR="00E42681" w:rsidRPr="00195817" w:rsidRDefault="00E42681"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1A517451"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41E8149A"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7F6B353A"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4EE5F7BE"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675E0FA9"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1E8BA5DB"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6E6685C4"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E42681" w:rsidRPr="006B3A10" w14:paraId="3B66FCF1" w14:textId="77777777" w:rsidTr="00C201B2">
        <w:trPr>
          <w:trHeight w:val="300"/>
        </w:trPr>
        <w:tc>
          <w:tcPr>
            <w:tcW w:w="570" w:type="pct"/>
            <w:vMerge/>
            <w:shd w:val="clear" w:color="auto" w:fill="auto"/>
            <w:noWrap/>
            <w:vAlign w:val="center"/>
            <w:hideMark/>
          </w:tcPr>
          <w:p w14:paraId="5CE5BBFA" w14:textId="77777777" w:rsidR="00E42681" w:rsidRPr="00195817" w:rsidRDefault="00E42681"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74695C6E" w14:textId="77777777" w:rsidR="00E42681" w:rsidRPr="00195817"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Posadzka na gruncie</w:t>
            </w:r>
          </w:p>
        </w:tc>
        <w:tc>
          <w:tcPr>
            <w:tcW w:w="1135" w:type="pct"/>
            <w:shd w:val="clear" w:color="auto" w:fill="auto"/>
            <w:noWrap/>
            <w:vAlign w:val="center"/>
            <w:hideMark/>
          </w:tcPr>
          <w:p w14:paraId="090BD669" w14:textId="7C43B9A9" w:rsidR="00E42681" w:rsidRPr="00195817"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99</w:t>
            </w:r>
          </w:p>
        </w:tc>
        <w:tc>
          <w:tcPr>
            <w:tcW w:w="717" w:type="pct"/>
            <w:vAlign w:val="center"/>
          </w:tcPr>
          <w:p w14:paraId="262D23BB" w14:textId="77777777" w:rsidR="00E42681" w:rsidRPr="00195817" w:rsidRDefault="00E42681"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2CC08F82" w14:textId="77777777" w:rsidR="00E42681" w:rsidRPr="00195817"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724E2825" w14:textId="77777777" w:rsidR="00E42681" w:rsidRPr="00195817" w:rsidRDefault="00E42681"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E42681" w:rsidRPr="006B3A10" w14:paraId="78E2D3C2" w14:textId="77777777" w:rsidTr="00C201B2">
        <w:trPr>
          <w:trHeight w:val="300"/>
        </w:trPr>
        <w:tc>
          <w:tcPr>
            <w:tcW w:w="570" w:type="pct"/>
            <w:vMerge/>
            <w:vAlign w:val="center"/>
            <w:hideMark/>
          </w:tcPr>
          <w:p w14:paraId="790279CC"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6F07758D"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0C35988A" w14:textId="77777777" w:rsidR="00E42681" w:rsidRPr="00195817" w:rsidRDefault="00E42681"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7F299269" w14:textId="77777777" w:rsidR="00E42681" w:rsidRPr="00195817" w:rsidRDefault="00E42681"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E42681" w:rsidRPr="006B3A10" w14:paraId="763BADB4" w14:textId="77777777" w:rsidTr="00C201B2">
        <w:trPr>
          <w:trHeight w:val="300"/>
        </w:trPr>
        <w:tc>
          <w:tcPr>
            <w:tcW w:w="570" w:type="pct"/>
            <w:vMerge/>
            <w:vAlign w:val="center"/>
          </w:tcPr>
          <w:p w14:paraId="30E29F01"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0FAC800" w14:textId="5A1FD0DF" w:rsidR="00E42681" w:rsidRPr="00195817" w:rsidRDefault="00E4268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Posadzka – płytki ceramiczne Standard </w:t>
            </w:r>
            <w:r w:rsidRPr="00E42681">
              <w:rPr>
                <w:rFonts w:cs="Arial"/>
                <w:color w:val="000000" w:themeColor="text1"/>
                <w:sz w:val="20"/>
                <w:szCs w:val="20"/>
              </w:rPr>
              <w:t>Tubądzin </w:t>
            </w:r>
            <w:proofErr w:type="spellStart"/>
            <w:r w:rsidRPr="00E42681">
              <w:rPr>
                <w:rFonts w:cs="Arial"/>
                <w:color w:val="000000" w:themeColor="text1"/>
                <w:sz w:val="20"/>
                <w:szCs w:val="20"/>
              </w:rPr>
              <w:t>Monolith</w:t>
            </w:r>
            <w:proofErr w:type="spellEnd"/>
            <w:r w:rsidRPr="00E42681">
              <w:rPr>
                <w:rFonts w:cs="Arial"/>
                <w:color w:val="000000" w:themeColor="text1"/>
                <w:sz w:val="20"/>
                <w:szCs w:val="20"/>
              </w:rPr>
              <w:t xml:space="preserve"> Industrio GREY</w:t>
            </w:r>
          </w:p>
        </w:tc>
        <w:tc>
          <w:tcPr>
            <w:tcW w:w="1482" w:type="pct"/>
            <w:gridSpan w:val="2"/>
            <w:shd w:val="clear" w:color="auto" w:fill="auto"/>
            <w:noWrap/>
            <w:vAlign w:val="center"/>
          </w:tcPr>
          <w:p w14:paraId="2FD76B49" w14:textId="2E6F8D8B" w:rsidR="00E42681" w:rsidRPr="00195817"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2</w:t>
            </w:r>
          </w:p>
        </w:tc>
      </w:tr>
      <w:tr w:rsidR="00E42681" w:rsidRPr="006B3A10" w14:paraId="1383AE48" w14:textId="77777777" w:rsidTr="00C201B2">
        <w:trPr>
          <w:trHeight w:val="224"/>
        </w:trPr>
        <w:tc>
          <w:tcPr>
            <w:tcW w:w="570" w:type="pct"/>
            <w:vMerge/>
            <w:vAlign w:val="center"/>
          </w:tcPr>
          <w:p w14:paraId="6A83C418"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C06ABF4" w14:textId="078C76D5" w:rsidR="00E42681" w:rsidRPr="00195817" w:rsidRDefault="00E4268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Wylewka cementowa CT-30 F5</w:t>
            </w:r>
          </w:p>
        </w:tc>
        <w:tc>
          <w:tcPr>
            <w:tcW w:w="1482" w:type="pct"/>
            <w:gridSpan w:val="2"/>
            <w:shd w:val="clear" w:color="auto" w:fill="auto"/>
            <w:noWrap/>
            <w:vAlign w:val="center"/>
          </w:tcPr>
          <w:p w14:paraId="06FF8450" w14:textId="465A16EB" w:rsidR="00E42681" w:rsidRPr="00195817"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7</w:t>
            </w:r>
          </w:p>
        </w:tc>
      </w:tr>
      <w:tr w:rsidR="00E42681" w:rsidRPr="006B3A10" w14:paraId="29EE8755" w14:textId="77777777" w:rsidTr="00C201B2">
        <w:trPr>
          <w:trHeight w:val="300"/>
        </w:trPr>
        <w:tc>
          <w:tcPr>
            <w:tcW w:w="570" w:type="pct"/>
            <w:vMerge/>
            <w:vAlign w:val="center"/>
          </w:tcPr>
          <w:p w14:paraId="3DC1C2FE"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D626503" w14:textId="2AD1F5F2" w:rsidR="00E42681" w:rsidRPr="00195817" w:rsidRDefault="00E4268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52C9FCA7" w14:textId="204C8571" w:rsidR="00E42681" w:rsidRPr="00195817"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E42681" w:rsidRPr="006B3A10" w14:paraId="0FD06116" w14:textId="77777777" w:rsidTr="00C201B2">
        <w:trPr>
          <w:trHeight w:val="300"/>
        </w:trPr>
        <w:tc>
          <w:tcPr>
            <w:tcW w:w="570" w:type="pct"/>
            <w:vMerge/>
            <w:vAlign w:val="center"/>
          </w:tcPr>
          <w:p w14:paraId="3ECA9A9A"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D99CDCC" w14:textId="092E0745" w:rsidR="00E42681" w:rsidRDefault="00E4268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EPS 100-0038</w:t>
            </w:r>
          </w:p>
        </w:tc>
        <w:tc>
          <w:tcPr>
            <w:tcW w:w="1482" w:type="pct"/>
            <w:gridSpan w:val="2"/>
            <w:shd w:val="clear" w:color="auto" w:fill="auto"/>
            <w:noWrap/>
            <w:vAlign w:val="center"/>
          </w:tcPr>
          <w:p w14:paraId="107912BC" w14:textId="47F55292" w:rsidR="00E42681"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E42681" w:rsidRPr="006B3A10" w14:paraId="0EE7BC8C" w14:textId="77777777" w:rsidTr="00C201B2">
        <w:trPr>
          <w:trHeight w:val="300"/>
        </w:trPr>
        <w:tc>
          <w:tcPr>
            <w:tcW w:w="570" w:type="pct"/>
            <w:vMerge/>
            <w:vAlign w:val="center"/>
          </w:tcPr>
          <w:p w14:paraId="4829319A"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F60CC04" w14:textId="79CC67A8" w:rsidR="00E42681" w:rsidRDefault="00E4268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Izolacja przeciwwilgociowa</w:t>
            </w:r>
          </w:p>
        </w:tc>
        <w:tc>
          <w:tcPr>
            <w:tcW w:w="1482" w:type="pct"/>
            <w:gridSpan w:val="2"/>
            <w:shd w:val="clear" w:color="auto" w:fill="auto"/>
            <w:noWrap/>
            <w:vAlign w:val="center"/>
          </w:tcPr>
          <w:p w14:paraId="6F7FA4F2" w14:textId="566C4795" w:rsidR="00E42681"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E42681" w:rsidRPr="006B3A10" w14:paraId="726C4957" w14:textId="77777777" w:rsidTr="00C201B2">
        <w:trPr>
          <w:trHeight w:val="300"/>
        </w:trPr>
        <w:tc>
          <w:tcPr>
            <w:tcW w:w="570" w:type="pct"/>
            <w:vMerge/>
            <w:vAlign w:val="center"/>
          </w:tcPr>
          <w:p w14:paraId="6B38F83C"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3980A8A" w14:textId="1BAAB7DA" w:rsidR="00E42681" w:rsidRDefault="00E4268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Chudy beton</w:t>
            </w:r>
          </w:p>
        </w:tc>
        <w:tc>
          <w:tcPr>
            <w:tcW w:w="1482" w:type="pct"/>
            <w:gridSpan w:val="2"/>
            <w:shd w:val="clear" w:color="auto" w:fill="auto"/>
            <w:noWrap/>
            <w:vAlign w:val="center"/>
          </w:tcPr>
          <w:p w14:paraId="7AD9039B" w14:textId="34A42D05" w:rsidR="00E42681"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E42681" w:rsidRPr="006B3A10" w14:paraId="41A3147C" w14:textId="77777777" w:rsidTr="00C201B2">
        <w:trPr>
          <w:trHeight w:val="300"/>
        </w:trPr>
        <w:tc>
          <w:tcPr>
            <w:tcW w:w="570" w:type="pct"/>
            <w:vMerge/>
            <w:vAlign w:val="center"/>
          </w:tcPr>
          <w:p w14:paraId="3B13BC7D"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F32CC7E" w14:textId="17B5C0BC" w:rsidR="00E42681" w:rsidRDefault="00E4268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Podbudowa z kruszywa łamanego 0-32 I</w:t>
            </w:r>
            <w:r w:rsidRPr="00BF4682">
              <w:rPr>
                <w:rFonts w:cs="Arial"/>
                <w:color w:val="000000" w:themeColor="text1"/>
                <w:sz w:val="20"/>
                <w:szCs w:val="20"/>
                <w:vertAlign w:val="subscript"/>
              </w:rPr>
              <w:t>S</w:t>
            </w:r>
            <w:r>
              <w:rPr>
                <w:rFonts w:cs="Arial"/>
                <w:color w:val="000000" w:themeColor="text1"/>
                <w:sz w:val="20"/>
                <w:szCs w:val="20"/>
              </w:rPr>
              <w:t>=0,98</w:t>
            </w:r>
          </w:p>
        </w:tc>
        <w:tc>
          <w:tcPr>
            <w:tcW w:w="1482" w:type="pct"/>
            <w:gridSpan w:val="2"/>
            <w:shd w:val="clear" w:color="auto" w:fill="auto"/>
            <w:noWrap/>
            <w:vAlign w:val="center"/>
          </w:tcPr>
          <w:p w14:paraId="5ADBE9BE" w14:textId="5B23F1F3" w:rsidR="00E42681"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E42681" w:rsidRPr="006B3A10" w14:paraId="4E26BEF7" w14:textId="77777777" w:rsidTr="00C201B2">
        <w:trPr>
          <w:trHeight w:val="300"/>
        </w:trPr>
        <w:tc>
          <w:tcPr>
            <w:tcW w:w="570" w:type="pct"/>
            <w:vMerge/>
            <w:vAlign w:val="center"/>
          </w:tcPr>
          <w:p w14:paraId="4287FDEA" w14:textId="77777777" w:rsidR="00E42681" w:rsidRPr="00195817" w:rsidRDefault="00E42681"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624D425" w14:textId="6C62C96B" w:rsidR="00E42681" w:rsidRDefault="00E42681"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Piasek średni – nasyp I</w:t>
            </w:r>
            <w:r w:rsidRPr="00BF4682">
              <w:rPr>
                <w:rFonts w:cs="Arial"/>
                <w:color w:val="000000" w:themeColor="text1"/>
                <w:sz w:val="20"/>
                <w:szCs w:val="20"/>
                <w:vertAlign w:val="subscript"/>
              </w:rPr>
              <w:t>S</w:t>
            </w:r>
            <w:r>
              <w:rPr>
                <w:rFonts w:cs="Arial"/>
                <w:color w:val="000000" w:themeColor="text1"/>
                <w:sz w:val="20"/>
                <w:szCs w:val="20"/>
              </w:rPr>
              <w:t>=0,97</w:t>
            </w:r>
          </w:p>
        </w:tc>
        <w:tc>
          <w:tcPr>
            <w:tcW w:w="1482" w:type="pct"/>
            <w:gridSpan w:val="2"/>
            <w:shd w:val="clear" w:color="auto" w:fill="auto"/>
            <w:noWrap/>
            <w:vAlign w:val="center"/>
          </w:tcPr>
          <w:p w14:paraId="7DEB7CFC" w14:textId="1BCECCC5" w:rsidR="00E42681" w:rsidRDefault="00E42681" w:rsidP="00C201B2">
            <w:pPr>
              <w:spacing w:line="240" w:lineRule="auto"/>
              <w:ind w:hanging="63"/>
              <w:jc w:val="center"/>
              <w:rPr>
                <w:rFonts w:cs="Arial"/>
                <w:color w:val="000000" w:themeColor="text1"/>
                <w:sz w:val="20"/>
                <w:szCs w:val="20"/>
              </w:rPr>
            </w:pPr>
            <w:r>
              <w:rPr>
                <w:rFonts w:cs="Arial"/>
                <w:color w:val="000000" w:themeColor="text1"/>
                <w:sz w:val="20"/>
                <w:szCs w:val="20"/>
              </w:rPr>
              <w:t>~ 50 cm</w:t>
            </w:r>
          </w:p>
        </w:tc>
      </w:tr>
    </w:tbl>
    <w:p w14:paraId="1D295441"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524CAD" w:rsidRPr="006B3A10" w14:paraId="7296AF7A" w14:textId="77777777" w:rsidTr="00C201B2">
        <w:trPr>
          <w:trHeight w:val="315"/>
        </w:trPr>
        <w:tc>
          <w:tcPr>
            <w:tcW w:w="570" w:type="pct"/>
            <w:vMerge w:val="restart"/>
            <w:shd w:val="clear" w:color="auto" w:fill="auto"/>
            <w:noWrap/>
            <w:vAlign w:val="center"/>
            <w:hideMark/>
          </w:tcPr>
          <w:p w14:paraId="302DDF02" w14:textId="219F0D4D" w:rsidR="00524CAD" w:rsidRPr="00195817" w:rsidRDefault="00524CAD"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St.1.1</w:t>
            </w:r>
          </w:p>
        </w:tc>
        <w:tc>
          <w:tcPr>
            <w:tcW w:w="4430" w:type="pct"/>
            <w:gridSpan w:val="5"/>
          </w:tcPr>
          <w:p w14:paraId="6AD1181B" w14:textId="38121842" w:rsidR="00524CAD" w:rsidRPr="00195817" w:rsidRDefault="00524CAD" w:rsidP="00C201B2">
            <w:pPr>
              <w:spacing w:line="240" w:lineRule="auto"/>
              <w:rPr>
                <w:rFonts w:cs="Arial"/>
                <w:b/>
                <w:bCs/>
                <w:color w:val="000000" w:themeColor="text1"/>
                <w:sz w:val="20"/>
                <w:szCs w:val="20"/>
              </w:rPr>
            </w:pPr>
            <w:r>
              <w:rPr>
                <w:rFonts w:cs="Arial"/>
                <w:b/>
                <w:bCs/>
                <w:color w:val="000000" w:themeColor="text1"/>
                <w:sz w:val="20"/>
                <w:szCs w:val="20"/>
              </w:rPr>
              <w:t>Strop</w:t>
            </w:r>
          </w:p>
        </w:tc>
      </w:tr>
      <w:tr w:rsidR="00524CAD" w:rsidRPr="006B3A10" w14:paraId="4B97B22C" w14:textId="77777777" w:rsidTr="00C201B2">
        <w:trPr>
          <w:trHeight w:val="315"/>
        </w:trPr>
        <w:tc>
          <w:tcPr>
            <w:tcW w:w="570" w:type="pct"/>
            <w:vMerge/>
            <w:shd w:val="clear" w:color="auto" w:fill="auto"/>
            <w:noWrap/>
            <w:vAlign w:val="center"/>
          </w:tcPr>
          <w:p w14:paraId="19D6DC46"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62CD3422"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7555D9DC"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7993C122"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34652B11"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2831EC71"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1E48668C"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5A92C4E0"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524CAD" w:rsidRPr="006B3A10" w14:paraId="73CC6BBD" w14:textId="77777777" w:rsidTr="00C201B2">
        <w:trPr>
          <w:trHeight w:val="300"/>
        </w:trPr>
        <w:tc>
          <w:tcPr>
            <w:tcW w:w="570" w:type="pct"/>
            <w:vMerge/>
            <w:shd w:val="clear" w:color="auto" w:fill="auto"/>
            <w:noWrap/>
            <w:vAlign w:val="center"/>
            <w:hideMark/>
          </w:tcPr>
          <w:p w14:paraId="159B11F0"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790BD064" w14:textId="34DF2B0F"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Strop</w:t>
            </w:r>
          </w:p>
        </w:tc>
        <w:tc>
          <w:tcPr>
            <w:tcW w:w="1135" w:type="pct"/>
            <w:shd w:val="clear" w:color="auto" w:fill="auto"/>
            <w:noWrap/>
            <w:vAlign w:val="center"/>
            <w:hideMark/>
          </w:tcPr>
          <w:p w14:paraId="554692F9" w14:textId="3FC786CF"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54,70</w:t>
            </w:r>
          </w:p>
        </w:tc>
        <w:tc>
          <w:tcPr>
            <w:tcW w:w="717" w:type="pct"/>
            <w:vAlign w:val="center"/>
          </w:tcPr>
          <w:p w14:paraId="0F814409" w14:textId="77777777" w:rsidR="00524CAD" w:rsidRPr="00195817" w:rsidRDefault="00524CAD"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6D1BBE1F" w14:textId="2B59FB31"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0,25</w:t>
            </w:r>
          </w:p>
        </w:tc>
        <w:tc>
          <w:tcPr>
            <w:tcW w:w="779" w:type="pct"/>
            <w:shd w:val="clear" w:color="auto" w:fill="auto"/>
            <w:vAlign w:val="center"/>
          </w:tcPr>
          <w:p w14:paraId="5C599595" w14:textId="77777777" w:rsidR="00524CAD" w:rsidRPr="00195817" w:rsidRDefault="00524CAD"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524CAD" w:rsidRPr="006B3A10" w14:paraId="600C2D13" w14:textId="77777777" w:rsidTr="00C201B2">
        <w:trPr>
          <w:trHeight w:val="300"/>
        </w:trPr>
        <w:tc>
          <w:tcPr>
            <w:tcW w:w="570" w:type="pct"/>
            <w:vMerge/>
            <w:vAlign w:val="center"/>
            <w:hideMark/>
          </w:tcPr>
          <w:p w14:paraId="044E201C"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44327BC2"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5FC2940C"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46B670A4"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524CAD" w:rsidRPr="006B3A10" w14:paraId="3E3E342C" w14:textId="77777777" w:rsidTr="00C201B2">
        <w:trPr>
          <w:trHeight w:val="300"/>
        </w:trPr>
        <w:tc>
          <w:tcPr>
            <w:tcW w:w="570" w:type="pct"/>
            <w:vMerge/>
            <w:vAlign w:val="center"/>
          </w:tcPr>
          <w:p w14:paraId="4E2A2883"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2611809" w14:textId="5107BFB3"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Posadzka – płytki ceramiczne Standard </w:t>
            </w:r>
            <w:r w:rsidRPr="00E42681">
              <w:rPr>
                <w:rFonts w:cs="Arial"/>
                <w:color w:val="000000" w:themeColor="text1"/>
                <w:sz w:val="20"/>
                <w:szCs w:val="20"/>
              </w:rPr>
              <w:t>Tubądzin </w:t>
            </w:r>
            <w:proofErr w:type="spellStart"/>
            <w:r w:rsidRPr="00E42681">
              <w:rPr>
                <w:rFonts w:cs="Arial"/>
                <w:color w:val="000000" w:themeColor="text1"/>
                <w:sz w:val="20"/>
                <w:szCs w:val="20"/>
              </w:rPr>
              <w:t>Monolith</w:t>
            </w:r>
            <w:proofErr w:type="spellEnd"/>
            <w:r w:rsidRPr="00E42681">
              <w:rPr>
                <w:rFonts w:cs="Arial"/>
                <w:color w:val="000000" w:themeColor="text1"/>
                <w:sz w:val="20"/>
                <w:szCs w:val="20"/>
              </w:rPr>
              <w:t xml:space="preserve"> Industrio GREY</w:t>
            </w:r>
          </w:p>
        </w:tc>
        <w:tc>
          <w:tcPr>
            <w:tcW w:w="1482" w:type="pct"/>
            <w:gridSpan w:val="2"/>
            <w:shd w:val="clear" w:color="auto" w:fill="auto"/>
            <w:noWrap/>
            <w:vAlign w:val="center"/>
          </w:tcPr>
          <w:p w14:paraId="21E3E112"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2</w:t>
            </w:r>
          </w:p>
        </w:tc>
      </w:tr>
      <w:tr w:rsidR="00524CAD" w:rsidRPr="006B3A10" w14:paraId="218BE848" w14:textId="77777777" w:rsidTr="00C201B2">
        <w:trPr>
          <w:trHeight w:val="224"/>
        </w:trPr>
        <w:tc>
          <w:tcPr>
            <w:tcW w:w="570" w:type="pct"/>
            <w:vMerge/>
            <w:vAlign w:val="center"/>
          </w:tcPr>
          <w:p w14:paraId="73646482"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D70B7F9" w14:textId="7CBFB7B0"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Wylewka cementowa CT-35 F6</w:t>
            </w:r>
          </w:p>
        </w:tc>
        <w:tc>
          <w:tcPr>
            <w:tcW w:w="1482" w:type="pct"/>
            <w:gridSpan w:val="2"/>
            <w:shd w:val="clear" w:color="auto" w:fill="auto"/>
            <w:noWrap/>
            <w:vAlign w:val="center"/>
          </w:tcPr>
          <w:p w14:paraId="184EC944" w14:textId="65995ADC"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524CAD" w:rsidRPr="006B3A10" w14:paraId="0B9516D4" w14:textId="77777777" w:rsidTr="00C201B2">
        <w:trPr>
          <w:trHeight w:val="300"/>
        </w:trPr>
        <w:tc>
          <w:tcPr>
            <w:tcW w:w="570" w:type="pct"/>
            <w:vMerge/>
            <w:vAlign w:val="center"/>
          </w:tcPr>
          <w:p w14:paraId="0F5ADCF0"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BDAA14E" w14:textId="77777777"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7D6AF710"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524CAD" w:rsidRPr="006B3A10" w14:paraId="15BC84BA" w14:textId="77777777" w:rsidTr="00C201B2">
        <w:trPr>
          <w:trHeight w:val="300"/>
        </w:trPr>
        <w:tc>
          <w:tcPr>
            <w:tcW w:w="570" w:type="pct"/>
            <w:vMerge/>
            <w:vAlign w:val="center"/>
          </w:tcPr>
          <w:p w14:paraId="719979C9"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7E20BC2" w14:textId="79E39F5A"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XPS 300</w:t>
            </w:r>
          </w:p>
        </w:tc>
        <w:tc>
          <w:tcPr>
            <w:tcW w:w="1482" w:type="pct"/>
            <w:gridSpan w:val="2"/>
            <w:shd w:val="clear" w:color="auto" w:fill="auto"/>
            <w:noWrap/>
            <w:vAlign w:val="center"/>
          </w:tcPr>
          <w:p w14:paraId="25E9CF25"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524CAD" w:rsidRPr="006B3A10" w14:paraId="6B96062B" w14:textId="77777777" w:rsidTr="00C201B2">
        <w:trPr>
          <w:trHeight w:val="300"/>
        </w:trPr>
        <w:tc>
          <w:tcPr>
            <w:tcW w:w="570" w:type="pct"/>
            <w:vMerge/>
            <w:vAlign w:val="center"/>
          </w:tcPr>
          <w:p w14:paraId="7C3C9594"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B434FF1" w14:textId="5F7430DA"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205EB016"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524CAD" w:rsidRPr="006B3A10" w14:paraId="7ABE4A3B" w14:textId="77777777" w:rsidTr="00C201B2">
        <w:trPr>
          <w:trHeight w:val="300"/>
        </w:trPr>
        <w:tc>
          <w:tcPr>
            <w:tcW w:w="570" w:type="pct"/>
            <w:vMerge/>
            <w:vAlign w:val="center"/>
          </w:tcPr>
          <w:p w14:paraId="75779914"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8387F0B" w14:textId="1BFD7B72" w:rsidR="00524CAD" w:rsidRDefault="00524CAD"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Nadbeton</w:t>
            </w:r>
            <w:proofErr w:type="spellEnd"/>
          </w:p>
        </w:tc>
        <w:tc>
          <w:tcPr>
            <w:tcW w:w="1482" w:type="pct"/>
            <w:gridSpan w:val="2"/>
            <w:shd w:val="clear" w:color="auto" w:fill="auto"/>
            <w:noWrap/>
            <w:vAlign w:val="center"/>
          </w:tcPr>
          <w:p w14:paraId="7A6E7653" w14:textId="480E8341"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4</w:t>
            </w:r>
          </w:p>
        </w:tc>
      </w:tr>
      <w:tr w:rsidR="00524CAD" w:rsidRPr="006B3A10" w14:paraId="69D3E875" w14:textId="77777777" w:rsidTr="00C201B2">
        <w:trPr>
          <w:trHeight w:val="300"/>
        </w:trPr>
        <w:tc>
          <w:tcPr>
            <w:tcW w:w="570" w:type="pct"/>
            <w:vMerge/>
            <w:vAlign w:val="center"/>
          </w:tcPr>
          <w:p w14:paraId="7132B1D7"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0DD8169" w14:textId="6C0A39B4"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HC</w:t>
            </w:r>
          </w:p>
        </w:tc>
        <w:tc>
          <w:tcPr>
            <w:tcW w:w="1482" w:type="pct"/>
            <w:gridSpan w:val="2"/>
            <w:shd w:val="clear" w:color="auto" w:fill="auto"/>
            <w:noWrap/>
            <w:vAlign w:val="center"/>
          </w:tcPr>
          <w:p w14:paraId="0CBA802D" w14:textId="4FFA3729"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26,5</w:t>
            </w:r>
          </w:p>
        </w:tc>
      </w:tr>
      <w:tr w:rsidR="00524CAD" w:rsidRPr="006B3A10" w14:paraId="78DFD2C6" w14:textId="77777777" w:rsidTr="00C201B2">
        <w:trPr>
          <w:trHeight w:val="300"/>
        </w:trPr>
        <w:tc>
          <w:tcPr>
            <w:tcW w:w="570" w:type="pct"/>
            <w:vMerge/>
            <w:vAlign w:val="center"/>
          </w:tcPr>
          <w:p w14:paraId="448764A4"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92CC17F" w14:textId="4AEF5F7B"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Sufit podwieszony - </w:t>
            </w:r>
            <w:r w:rsidRPr="00524CAD">
              <w:rPr>
                <w:rFonts w:cs="Arial"/>
                <w:color w:val="000000" w:themeColor="text1"/>
                <w:sz w:val="20"/>
                <w:szCs w:val="20"/>
              </w:rPr>
              <w:t xml:space="preserve">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 pomieszczeniach higieniczno-sanitarnych 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t>
            </w:r>
            <w:proofErr w:type="spellStart"/>
            <w:r w:rsidRPr="00524CAD">
              <w:rPr>
                <w:rFonts w:cs="Arial"/>
                <w:color w:val="000000" w:themeColor="text1"/>
                <w:sz w:val="20"/>
                <w:szCs w:val="20"/>
              </w:rPr>
              <w:t>Aquatec</w:t>
            </w:r>
            <w:proofErr w:type="spellEnd"/>
            <w:r w:rsidRPr="00524CAD">
              <w:rPr>
                <w:rFonts w:cs="Arial"/>
                <w:color w:val="000000" w:themeColor="text1"/>
                <w:sz w:val="20"/>
                <w:szCs w:val="20"/>
              </w:rPr>
              <w:t>. Podwieszenia systemowe wg wyżej wymienionego standardu</w:t>
            </w:r>
          </w:p>
        </w:tc>
        <w:tc>
          <w:tcPr>
            <w:tcW w:w="1482" w:type="pct"/>
            <w:gridSpan w:val="2"/>
            <w:shd w:val="clear" w:color="auto" w:fill="auto"/>
            <w:noWrap/>
            <w:vAlign w:val="center"/>
          </w:tcPr>
          <w:p w14:paraId="6507D769" w14:textId="77777777" w:rsidR="00524CAD" w:rsidRDefault="00524CAD" w:rsidP="00C201B2">
            <w:pPr>
              <w:spacing w:line="240" w:lineRule="auto"/>
              <w:ind w:hanging="63"/>
              <w:jc w:val="center"/>
              <w:rPr>
                <w:rFonts w:cs="Arial"/>
                <w:color w:val="000000" w:themeColor="text1"/>
                <w:sz w:val="20"/>
                <w:szCs w:val="20"/>
              </w:rPr>
            </w:pPr>
          </w:p>
        </w:tc>
      </w:tr>
    </w:tbl>
    <w:p w14:paraId="5CE1549A"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524CAD" w:rsidRPr="006B3A10" w14:paraId="1D3B26E8" w14:textId="77777777" w:rsidTr="00C201B2">
        <w:trPr>
          <w:trHeight w:val="315"/>
        </w:trPr>
        <w:tc>
          <w:tcPr>
            <w:tcW w:w="570" w:type="pct"/>
            <w:vMerge w:val="restart"/>
            <w:shd w:val="clear" w:color="auto" w:fill="auto"/>
            <w:noWrap/>
            <w:vAlign w:val="center"/>
            <w:hideMark/>
          </w:tcPr>
          <w:p w14:paraId="73EC697F" w14:textId="7BD55760" w:rsidR="00524CAD" w:rsidRPr="00195817" w:rsidRDefault="00524CAD"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St.1.1a</w:t>
            </w:r>
          </w:p>
        </w:tc>
        <w:tc>
          <w:tcPr>
            <w:tcW w:w="4430" w:type="pct"/>
            <w:gridSpan w:val="5"/>
          </w:tcPr>
          <w:p w14:paraId="4F983522" w14:textId="77777777" w:rsidR="00524CAD" w:rsidRPr="00195817" w:rsidRDefault="00524CAD" w:rsidP="00C201B2">
            <w:pPr>
              <w:spacing w:line="240" w:lineRule="auto"/>
              <w:rPr>
                <w:rFonts w:cs="Arial"/>
                <w:b/>
                <w:bCs/>
                <w:color w:val="000000" w:themeColor="text1"/>
                <w:sz w:val="20"/>
                <w:szCs w:val="20"/>
              </w:rPr>
            </w:pPr>
            <w:r>
              <w:rPr>
                <w:rFonts w:cs="Arial"/>
                <w:b/>
                <w:bCs/>
                <w:color w:val="000000" w:themeColor="text1"/>
                <w:sz w:val="20"/>
                <w:szCs w:val="20"/>
              </w:rPr>
              <w:t>Strop</w:t>
            </w:r>
          </w:p>
        </w:tc>
      </w:tr>
      <w:tr w:rsidR="00524CAD" w:rsidRPr="006B3A10" w14:paraId="2FFBAD3A" w14:textId="77777777" w:rsidTr="00C201B2">
        <w:trPr>
          <w:trHeight w:val="315"/>
        </w:trPr>
        <w:tc>
          <w:tcPr>
            <w:tcW w:w="570" w:type="pct"/>
            <w:vMerge/>
            <w:shd w:val="clear" w:color="auto" w:fill="auto"/>
            <w:noWrap/>
            <w:vAlign w:val="center"/>
          </w:tcPr>
          <w:p w14:paraId="015045B0"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7F8E1546"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08D3224F"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26D7E3BA"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434824CC"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41B871DD"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5BF4F743"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5FBEA638"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524CAD" w:rsidRPr="006B3A10" w14:paraId="5658F14B" w14:textId="77777777" w:rsidTr="00C201B2">
        <w:trPr>
          <w:trHeight w:val="300"/>
        </w:trPr>
        <w:tc>
          <w:tcPr>
            <w:tcW w:w="570" w:type="pct"/>
            <w:vMerge/>
            <w:shd w:val="clear" w:color="auto" w:fill="auto"/>
            <w:noWrap/>
            <w:vAlign w:val="center"/>
            <w:hideMark/>
          </w:tcPr>
          <w:p w14:paraId="65315FB6"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3231BA8F"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Strop</w:t>
            </w:r>
          </w:p>
        </w:tc>
        <w:tc>
          <w:tcPr>
            <w:tcW w:w="1135" w:type="pct"/>
            <w:shd w:val="clear" w:color="auto" w:fill="auto"/>
            <w:noWrap/>
            <w:vAlign w:val="center"/>
            <w:hideMark/>
          </w:tcPr>
          <w:p w14:paraId="38CED9F0"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54,70</w:t>
            </w:r>
          </w:p>
        </w:tc>
        <w:tc>
          <w:tcPr>
            <w:tcW w:w="717" w:type="pct"/>
            <w:vAlign w:val="center"/>
          </w:tcPr>
          <w:p w14:paraId="728BABCB" w14:textId="122899AD"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REI120</w:t>
            </w:r>
          </w:p>
        </w:tc>
        <w:tc>
          <w:tcPr>
            <w:tcW w:w="703" w:type="pct"/>
            <w:shd w:val="clear" w:color="auto" w:fill="auto"/>
            <w:noWrap/>
            <w:vAlign w:val="center"/>
            <w:hideMark/>
          </w:tcPr>
          <w:p w14:paraId="734A8241"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0,25</w:t>
            </w:r>
          </w:p>
        </w:tc>
        <w:tc>
          <w:tcPr>
            <w:tcW w:w="779" w:type="pct"/>
            <w:shd w:val="clear" w:color="auto" w:fill="auto"/>
            <w:vAlign w:val="center"/>
          </w:tcPr>
          <w:p w14:paraId="0C73ED08" w14:textId="77777777" w:rsidR="00524CAD" w:rsidRPr="00195817" w:rsidRDefault="00524CAD"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524CAD" w:rsidRPr="006B3A10" w14:paraId="74CF3851" w14:textId="77777777" w:rsidTr="00C201B2">
        <w:trPr>
          <w:trHeight w:val="300"/>
        </w:trPr>
        <w:tc>
          <w:tcPr>
            <w:tcW w:w="570" w:type="pct"/>
            <w:vMerge/>
            <w:vAlign w:val="center"/>
            <w:hideMark/>
          </w:tcPr>
          <w:p w14:paraId="2D2DBC97"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4EA8A760"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3729E265"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5CDF1255"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524CAD" w:rsidRPr="006B3A10" w14:paraId="1CC7780B" w14:textId="77777777" w:rsidTr="00C201B2">
        <w:trPr>
          <w:trHeight w:val="300"/>
        </w:trPr>
        <w:tc>
          <w:tcPr>
            <w:tcW w:w="570" w:type="pct"/>
            <w:vMerge/>
            <w:vAlign w:val="center"/>
          </w:tcPr>
          <w:p w14:paraId="4CB07BC7"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98960FA" w14:textId="62FC8AFC"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Posadzka – płytki ceramiczne Standard </w:t>
            </w:r>
            <w:r w:rsidRPr="00E42681">
              <w:rPr>
                <w:rFonts w:cs="Arial"/>
                <w:color w:val="000000" w:themeColor="text1"/>
                <w:sz w:val="20"/>
                <w:szCs w:val="20"/>
              </w:rPr>
              <w:t>Tubądzin </w:t>
            </w:r>
            <w:proofErr w:type="spellStart"/>
            <w:r w:rsidRPr="00E42681">
              <w:rPr>
                <w:rFonts w:cs="Arial"/>
                <w:color w:val="000000" w:themeColor="text1"/>
                <w:sz w:val="20"/>
                <w:szCs w:val="20"/>
              </w:rPr>
              <w:t>Monolith</w:t>
            </w:r>
            <w:proofErr w:type="spellEnd"/>
            <w:r w:rsidRPr="00E42681">
              <w:rPr>
                <w:rFonts w:cs="Arial"/>
                <w:color w:val="000000" w:themeColor="text1"/>
                <w:sz w:val="20"/>
                <w:szCs w:val="20"/>
              </w:rPr>
              <w:t xml:space="preserve"> Industrio GREY</w:t>
            </w:r>
          </w:p>
        </w:tc>
        <w:tc>
          <w:tcPr>
            <w:tcW w:w="1482" w:type="pct"/>
            <w:gridSpan w:val="2"/>
            <w:shd w:val="clear" w:color="auto" w:fill="auto"/>
            <w:noWrap/>
            <w:vAlign w:val="center"/>
          </w:tcPr>
          <w:p w14:paraId="165A2EF0"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2</w:t>
            </w:r>
          </w:p>
        </w:tc>
      </w:tr>
      <w:tr w:rsidR="00524CAD" w:rsidRPr="006B3A10" w14:paraId="45451A9D" w14:textId="77777777" w:rsidTr="00C201B2">
        <w:trPr>
          <w:trHeight w:val="224"/>
        </w:trPr>
        <w:tc>
          <w:tcPr>
            <w:tcW w:w="570" w:type="pct"/>
            <w:vMerge/>
            <w:vAlign w:val="center"/>
          </w:tcPr>
          <w:p w14:paraId="2B550315"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764023C" w14:textId="10CF916C"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Wylewka cementowa CT-35 F6</w:t>
            </w:r>
          </w:p>
        </w:tc>
        <w:tc>
          <w:tcPr>
            <w:tcW w:w="1482" w:type="pct"/>
            <w:gridSpan w:val="2"/>
            <w:shd w:val="clear" w:color="auto" w:fill="auto"/>
            <w:noWrap/>
            <w:vAlign w:val="center"/>
          </w:tcPr>
          <w:p w14:paraId="52B6AE2F"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524CAD" w:rsidRPr="006B3A10" w14:paraId="23501043" w14:textId="77777777" w:rsidTr="00C201B2">
        <w:trPr>
          <w:trHeight w:val="300"/>
        </w:trPr>
        <w:tc>
          <w:tcPr>
            <w:tcW w:w="570" w:type="pct"/>
            <w:vMerge/>
            <w:vAlign w:val="center"/>
          </w:tcPr>
          <w:p w14:paraId="071AD533"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B71C90A" w14:textId="77777777"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473A515C"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524CAD" w:rsidRPr="006B3A10" w14:paraId="1D1C8A66" w14:textId="77777777" w:rsidTr="00C201B2">
        <w:trPr>
          <w:trHeight w:val="300"/>
        </w:trPr>
        <w:tc>
          <w:tcPr>
            <w:tcW w:w="570" w:type="pct"/>
            <w:vMerge/>
            <w:vAlign w:val="center"/>
          </w:tcPr>
          <w:p w14:paraId="518CAC03"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CAFC87B" w14:textId="77777777"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XPS 300</w:t>
            </w:r>
          </w:p>
        </w:tc>
        <w:tc>
          <w:tcPr>
            <w:tcW w:w="1482" w:type="pct"/>
            <w:gridSpan w:val="2"/>
            <w:shd w:val="clear" w:color="auto" w:fill="auto"/>
            <w:noWrap/>
            <w:vAlign w:val="center"/>
          </w:tcPr>
          <w:p w14:paraId="1EAAE4E9"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524CAD" w:rsidRPr="006B3A10" w14:paraId="756B666E" w14:textId="77777777" w:rsidTr="00C201B2">
        <w:trPr>
          <w:trHeight w:val="300"/>
        </w:trPr>
        <w:tc>
          <w:tcPr>
            <w:tcW w:w="570" w:type="pct"/>
            <w:vMerge/>
            <w:vAlign w:val="center"/>
          </w:tcPr>
          <w:p w14:paraId="6AF63708"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2AA0ECB" w14:textId="77777777"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51062FFA"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524CAD" w:rsidRPr="006B3A10" w14:paraId="1A09CD82" w14:textId="77777777" w:rsidTr="00C201B2">
        <w:trPr>
          <w:trHeight w:val="300"/>
        </w:trPr>
        <w:tc>
          <w:tcPr>
            <w:tcW w:w="570" w:type="pct"/>
            <w:vMerge/>
            <w:vAlign w:val="center"/>
          </w:tcPr>
          <w:p w14:paraId="34458E49"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B7057F7" w14:textId="77777777" w:rsidR="00524CAD" w:rsidRDefault="00524CAD"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Nadbeton</w:t>
            </w:r>
            <w:proofErr w:type="spellEnd"/>
          </w:p>
        </w:tc>
        <w:tc>
          <w:tcPr>
            <w:tcW w:w="1482" w:type="pct"/>
            <w:gridSpan w:val="2"/>
            <w:shd w:val="clear" w:color="auto" w:fill="auto"/>
            <w:noWrap/>
            <w:vAlign w:val="center"/>
          </w:tcPr>
          <w:p w14:paraId="4FEB8994"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4</w:t>
            </w:r>
          </w:p>
        </w:tc>
      </w:tr>
      <w:tr w:rsidR="00524CAD" w:rsidRPr="006B3A10" w14:paraId="0C10CEAC" w14:textId="77777777" w:rsidTr="00C201B2">
        <w:trPr>
          <w:trHeight w:val="300"/>
        </w:trPr>
        <w:tc>
          <w:tcPr>
            <w:tcW w:w="570" w:type="pct"/>
            <w:vMerge/>
            <w:vAlign w:val="center"/>
          </w:tcPr>
          <w:p w14:paraId="051DA66F"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D869842" w14:textId="77777777"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HC</w:t>
            </w:r>
          </w:p>
        </w:tc>
        <w:tc>
          <w:tcPr>
            <w:tcW w:w="1482" w:type="pct"/>
            <w:gridSpan w:val="2"/>
            <w:shd w:val="clear" w:color="auto" w:fill="auto"/>
            <w:noWrap/>
            <w:vAlign w:val="center"/>
          </w:tcPr>
          <w:p w14:paraId="0F8C1510"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26,5</w:t>
            </w:r>
          </w:p>
        </w:tc>
      </w:tr>
      <w:tr w:rsidR="00524CAD" w:rsidRPr="006B3A10" w14:paraId="1DE30D1F" w14:textId="77777777" w:rsidTr="00C201B2">
        <w:trPr>
          <w:trHeight w:val="300"/>
        </w:trPr>
        <w:tc>
          <w:tcPr>
            <w:tcW w:w="570" w:type="pct"/>
            <w:vMerge/>
            <w:vAlign w:val="center"/>
          </w:tcPr>
          <w:p w14:paraId="1FC79B81"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7A57589" w14:textId="03515A58"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Sufit podwieszony - </w:t>
            </w:r>
            <w:r w:rsidRPr="00524CAD">
              <w:rPr>
                <w:rFonts w:cs="Arial"/>
                <w:color w:val="000000" w:themeColor="text1"/>
                <w:sz w:val="20"/>
                <w:szCs w:val="20"/>
              </w:rPr>
              <w:t xml:space="preserve">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 pomieszczeniach higieniczno-sanitarnych 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t>
            </w:r>
            <w:proofErr w:type="spellStart"/>
            <w:r w:rsidRPr="00524CAD">
              <w:rPr>
                <w:rFonts w:cs="Arial"/>
                <w:color w:val="000000" w:themeColor="text1"/>
                <w:sz w:val="20"/>
                <w:szCs w:val="20"/>
              </w:rPr>
              <w:t>Aquatec</w:t>
            </w:r>
            <w:proofErr w:type="spellEnd"/>
            <w:r w:rsidRPr="00524CAD">
              <w:rPr>
                <w:rFonts w:cs="Arial"/>
                <w:color w:val="000000" w:themeColor="text1"/>
                <w:sz w:val="20"/>
                <w:szCs w:val="20"/>
              </w:rPr>
              <w:t>. Podwieszenia systemowe wg wyżej wymienionego standardu</w:t>
            </w:r>
          </w:p>
        </w:tc>
        <w:tc>
          <w:tcPr>
            <w:tcW w:w="1482" w:type="pct"/>
            <w:gridSpan w:val="2"/>
            <w:shd w:val="clear" w:color="auto" w:fill="auto"/>
            <w:noWrap/>
            <w:vAlign w:val="center"/>
          </w:tcPr>
          <w:p w14:paraId="319AE229" w14:textId="77777777" w:rsidR="00524CAD" w:rsidRDefault="00524CAD" w:rsidP="00C201B2">
            <w:pPr>
              <w:spacing w:line="240" w:lineRule="auto"/>
              <w:ind w:hanging="63"/>
              <w:jc w:val="center"/>
              <w:rPr>
                <w:rFonts w:cs="Arial"/>
                <w:color w:val="000000" w:themeColor="text1"/>
                <w:sz w:val="20"/>
                <w:szCs w:val="20"/>
              </w:rPr>
            </w:pPr>
          </w:p>
        </w:tc>
      </w:tr>
    </w:tbl>
    <w:p w14:paraId="5D67D893" w14:textId="77777777" w:rsidR="00AB5442" w:rsidRDefault="00AB5442"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524CAD" w:rsidRPr="006B3A10" w14:paraId="7A6988FA" w14:textId="77777777" w:rsidTr="00C201B2">
        <w:trPr>
          <w:trHeight w:val="315"/>
        </w:trPr>
        <w:tc>
          <w:tcPr>
            <w:tcW w:w="570" w:type="pct"/>
            <w:vMerge w:val="restart"/>
            <w:shd w:val="clear" w:color="auto" w:fill="auto"/>
            <w:noWrap/>
            <w:vAlign w:val="center"/>
            <w:hideMark/>
          </w:tcPr>
          <w:p w14:paraId="571BF0F7" w14:textId="56166AE2" w:rsidR="00524CAD" w:rsidRPr="00195817" w:rsidRDefault="00524CAD"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St.1.2</w:t>
            </w:r>
          </w:p>
        </w:tc>
        <w:tc>
          <w:tcPr>
            <w:tcW w:w="4430" w:type="pct"/>
            <w:gridSpan w:val="5"/>
          </w:tcPr>
          <w:p w14:paraId="65F81C7B" w14:textId="77777777" w:rsidR="00524CAD" w:rsidRPr="00195817" w:rsidRDefault="00524CAD" w:rsidP="00C201B2">
            <w:pPr>
              <w:spacing w:line="240" w:lineRule="auto"/>
              <w:rPr>
                <w:rFonts w:cs="Arial"/>
                <w:b/>
                <w:bCs/>
                <w:color w:val="000000" w:themeColor="text1"/>
                <w:sz w:val="20"/>
                <w:szCs w:val="20"/>
              </w:rPr>
            </w:pPr>
            <w:r>
              <w:rPr>
                <w:rFonts w:cs="Arial"/>
                <w:b/>
                <w:bCs/>
                <w:color w:val="000000" w:themeColor="text1"/>
                <w:sz w:val="20"/>
                <w:szCs w:val="20"/>
              </w:rPr>
              <w:t>Strop</w:t>
            </w:r>
          </w:p>
        </w:tc>
      </w:tr>
      <w:tr w:rsidR="00524CAD" w:rsidRPr="006B3A10" w14:paraId="6CEFE1FF" w14:textId="77777777" w:rsidTr="00C201B2">
        <w:trPr>
          <w:trHeight w:val="315"/>
        </w:trPr>
        <w:tc>
          <w:tcPr>
            <w:tcW w:w="570" w:type="pct"/>
            <w:vMerge/>
            <w:shd w:val="clear" w:color="auto" w:fill="auto"/>
            <w:noWrap/>
            <w:vAlign w:val="center"/>
          </w:tcPr>
          <w:p w14:paraId="3DB8C70C"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74B8E44F"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741B9971"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61DA6FDF"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1402A68A"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44BBBE85"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7188CB9B"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27F7EA9A"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524CAD" w:rsidRPr="006B3A10" w14:paraId="07A61BEF" w14:textId="77777777" w:rsidTr="00C201B2">
        <w:trPr>
          <w:trHeight w:val="300"/>
        </w:trPr>
        <w:tc>
          <w:tcPr>
            <w:tcW w:w="570" w:type="pct"/>
            <w:vMerge/>
            <w:shd w:val="clear" w:color="auto" w:fill="auto"/>
            <w:noWrap/>
            <w:vAlign w:val="center"/>
            <w:hideMark/>
          </w:tcPr>
          <w:p w14:paraId="49BDDB7D"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139A1AF6" w14:textId="7777777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Strop</w:t>
            </w:r>
          </w:p>
        </w:tc>
        <w:tc>
          <w:tcPr>
            <w:tcW w:w="1135" w:type="pct"/>
            <w:shd w:val="clear" w:color="auto" w:fill="auto"/>
            <w:noWrap/>
            <w:vAlign w:val="center"/>
            <w:hideMark/>
          </w:tcPr>
          <w:p w14:paraId="1A090CF6" w14:textId="7E8B4C35"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49,8</w:t>
            </w:r>
          </w:p>
        </w:tc>
        <w:tc>
          <w:tcPr>
            <w:tcW w:w="717" w:type="pct"/>
            <w:vAlign w:val="center"/>
          </w:tcPr>
          <w:p w14:paraId="6842F8AE" w14:textId="77777777" w:rsidR="00524CAD" w:rsidRPr="00195817" w:rsidRDefault="00524CAD"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6C4B17B4" w14:textId="59A078A3"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0,25</w:t>
            </w:r>
          </w:p>
        </w:tc>
        <w:tc>
          <w:tcPr>
            <w:tcW w:w="779" w:type="pct"/>
            <w:shd w:val="clear" w:color="auto" w:fill="auto"/>
            <w:vAlign w:val="center"/>
          </w:tcPr>
          <w:p w14:paraId="17D95532" w14:textId="77777777" w:rsidR="00524CAD" w:rsidRPr="00195817" w:rsidRDefault="00524CAD"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524CAD" w:rsidRPr="006B3A10" w14:paraId="48CC0F3B" w14:textId="77777777" w:rsidTr="00C201B2">
        <w:trPr>
          <w:trHeight w:val="300"/>
        </w:trPr>
        <w:tc>
          <w:tcPr>
            <w:tcW w:w="570" w:type="pct"/>
            <w:vMerge/>
            <w:vAlign w:val="center"/>
            <w:hideMark/>
          </w:tcPr>
          <w:p w14:paraId="0A8A5F38"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79738E14"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611E91F2" w14:textId="77777777" w:rsidR="00524CAD" w:rsidRPr="00195817" w:rsidRDefault="00524CAD"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6CD1D457" w14:textId="77777777" w:rsidR="00524CAD" w:rsidRPr="00195817" w:rsidRDefault="00524CAD"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524CAD" w:rsidRPr="006B3A10" w14:paraId="36627A1C" w14:textId="77777777" w:rsidTr="00C201B2">
        <w:trPr>
          <w:trHeight w:val="300"/>
        </w:trPr>
        <w:tc>
          <w:tcPr>
            <w:tcW w:w="570" w:type="pct"/>
            <w:vMerge/>
            <w:vAlign w:val="center"/>
          </w:tcPr>
          <w:p w14:paraId="57712D90"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BEDD311" w14:textId="1E5C56DE"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System tarasowy - Płyty betonowe ułożone bezpośrednio na membranie EPDM – bez warstwy dystansowej</w:t>
            </w:r>
          </w:p>
        </w:tc>
        <w:tc>
          <w:tcPr>
            <w:tcW w:w="1482" w:type="pct"/>
            <w:gridSpan w:val="2"/>
            <w:shd w:val="clear" w:color="auto" w:fill="auto"/>
            <w:noWrap/>
            <w:vAlign w:val="center"/>
          </w:tcPr>
          <w:p w14:paraId="5DC70047" w14:textId="4B5BD4AC"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4</w:t>
            </w:r>
          </w:p>
        </w:tc>
      </w:tr>
      <w:tr w:rsidR="00524CAD" w:rsidRPr="006B3A10" w14:paraId="2507435B" w14:textId="77777777" w:rsidTr="00C201B2">
        <w:trPr>
          <w:trHeight w:val="224"/>
        </w:trPr>
        <w:tc>
          <w:tcPr>
            <w:tcW w:w="570" w:type="pct"/>
            <w:vMerge/>
            <w:vAlign w:val="center"/>
          </w:tcPr>
          <w:p w14:paraId="7AF36799"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6DA5A35" w14:textId="758E51EB"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p>
        </w:tc>
        <w:tc>
          <w:tcPr>
            <w:tcW w:w="1482" w:type="pct"/>
            <w:gridSpan w:val="2"/>
            <w:shd w:val="clear" w:color="auto" w:fill="auto"/>
            <w:noWrap/>
            <w:vAlign w:val="center"/>
          </w:tcPr>
          <w:p w14:paraId="61C38662" w14:textId="71F8B317"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r>
      <w:tr w:rsidR="00524CAD" w:rsidRPr="006B3A10" w14:paraId="1F0CCCA0" w14:textId="77777777" w:rsidTr="00C201B2">
        <w:trPr>
          <w:trHeight w:val="300"/>
        </w:trPr>
        <w:tc>
          <w:tcPr>
            <w:tcW w:w="570" w:type="pct"/>
            <w:vMerge/>
            <w:vAlign w:val="center"/>
          </w:tcPr>
          <w:p w14:paraId="22AFC729"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C784636" w14:textId="0391743B" w:rsidR="00524CAD"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XPS 300</w:t>
            </w:r>
          </w:p>
        </w:tc>
        <w:tc>
          <w:tcPr>
            <w:tcW w:w="1482" w:type="pct"/>
            <w:gridSpan w:val="2"/>
            <w:shd w:val="clear" w:color="auto" w:fill="auto"/>
            <w:noWrap/>
            <w:vAlign w:val="center"/>
          </w:tcPr>
          <w:p w14:paraId="3D2A690C" w14:textId="5694ED1D" w:rsidR="00524CAD"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12</w:t>
            </w:r>
          </w:p>
        </w:tc>
      </w:tr>
      <w:tr w:rsidR="00524CAD" w:rsidRPr="006B3A10" w14:paraId="6557B46B" w14:textId="77777777" w:rsidTr="00C201B2">
        <w:trPr>
          <w:trHeight w:val="300"/>
        </w:trPr>
        <w:tc>
          <w:tcPr>
            <w:tcW w:w="570" w:type="pct"/>
            <w:vMerge/>
            <w:vAlign w:val="center"/>
          </w:tcPr>
          <w:p w14:paraId="4912D2BE"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22B9AD6" w14:textId="018C8986"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XPS kliny</w:t>
            </w:r>
          </w:p>
        </w:tc>
        <w:tc>
          <w:tcPr>
            <w:tcW w:w="1482" w:type="pct"/>
            <w:gridSpan w:val="2"/>
            <w:shd w:val="clear" w:color="auto" w:fill="auto"/>
            <w:noWrap/>
            <w:vAlign w:val="center"/>
          </w:tcPr>
          <w:p w14:paraId="0DDFFF74" w14:textId="03A68385"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3</w:t>
            </w:r>
          </w:p>
        </w:tc>
      </w:tr>
      <w:tr w:rsidR="00524CAD" w:rsidRPr="006B3A10" w14:paraId="67CD5CE5" w14:textId="77777777" w:rsidTr="00C201B2">
        <w:trPr>
          <w:trHeight w:val="300"/>
        </w:trPr>
        <w:tc>
          <w:tcPr>
            <w:tcW w:w="570" w:type="pct"/>
            <w:vMerge/>
            <w:vAlign w:val="center"/>
          </w:tcPr>
          <w:p w14:paraId="70B15E4F"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F7BFD0D" w14:textId="77777777"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32A7BB68"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524CAD" w:rsidRPr="006B3A10" w14:paraId="72FD2E04" w14:textId="77777777" w:rsidTr="00C201B2">
        <w:trPr>
          <w:trHeight w:val="300"/>
        </w:trPr>
        <w:tc>
          <w:tcPr>
            <w:tcW w:w="570" w:type="pct"/>
            <w:vMerge/>
            <w:vAlign w:val="center"/>
          </w:tcPr>
          <w:p w14:paraId="4C71AE68"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03CB73B" w14:textId="77777777" w:rsidR="00524CAD" w:rsidRDefault="00524CAD"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Nadbeton</w:t>
            </w:r>
            <w:proofErr w:type="spellEnd"/>
          </w:p>
        </w:tc>
        <w:tc>
          <w:tcPr>
            <w:tcW w:w="1482" w:type="pct"/>
            <w:gridSpan w:val="2"/>
            <w:shd w:val="clear" w:color="auto" w:fill="auto"/>
            <w:noWrap/>
            <w:vAlign w:val="center"/>
          </w:tcPr>
          <w:p w14:paraId="744E180A"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4</w:t>
            </w:r>
          </w:p>
        </w:tc>
      </w:tr>
      <w:tr w:rsidR="00524CAD" w:rsidRPr="006B3A10" w14:paraId="624112E8" w14:textId="77777777" w:rsidTr="00C201B2">
        <w:trPr>
          <w:trHeight w:val="300"/>
        </w:trPr>
        <w:tc>
          <w:tcPr>
            <w:tcW w:w="570" w:type="pct"/>
            <w:vMerge/>
            <w:vAlign w:val="center"/>
          </w:tcPr>
          <w:p w14:paraId="75DB4F5A"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980324B" w14:textId="77777777"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HC</w:t>
            </w:r>
          </w:p>
        </w:tc>
        <w:tc>
          <w:tcPr>
            <w:tcW w:w="1482" w:type="pct"/>
            <w:gridSpan w:val="2"/>
            <w:shd w:val="clear" w:color="auto" w:fill="auto"/>
            <w:noWrap/>
            <w:vAlign w:val="center"/>
          </w:tcPr>
          <w:p w14:paraId="4616582A" w14:textId="77777777" w:rsidR="00524CAD"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26,5</w:t>
            </w:r>
          </w:p>
        </w:tc>
      </w:tr>
      <w:tr w:rsidR="00524CAD" w:rsidRPr="006B3A10" w14:paraId="52245C95" w14:textId="77777777" w:rsidTr="00C201B2">
        <w:trPr>
          <w:trHeight w:val="300"/>
        </w:trPr>
        <w:tc>
          <w:tcPr>
            <w:tcW w:w="570" w:type="pct"/>
            <w:vMerge/>
            <w:vAlign w:val="center"/>
          </w:tcPr>
          <w:p w14:paraId="03527DB5" w14:textId="77777777" w:rsidR="00524CAD" w:rsidRPr="00195817" w:rsidRDefault="00524CAD"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EAD479F" w14:textId="390639F8" w:rsidR="00524CAD"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Sufit podwieszony - </w:t>
            </w:r>
            <w:r w:rsidRPr="00524CAD">
              <w:rPr>
                <w:rFonts w:cs="Arial"/>
                <w:color w:val="000000" w:themeColor="text1"/>
                <w:sz w:val="20"/>
                <w:szCs w:val="20"/>
              </w:rPr>
              <w:t xml:space="preserve">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 pomieszczeniach higieniczno-sanitarnych 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t>
            </w:r>
            <w:proofErr w:type="spellStart"/>
            <w:r w:rsidRPr="00524CAD">
              <w:rPr>
                <w:rFonts w:cs="Arial"/>
                <w:color w:val="000000" w:themeColor="text1"/>
                <w:sz w:val="20"/>
                <w:szCs w:val="20"/>
              </w:rPr>
              <w:t>Aquatec</w:t>
            </w:r>
            <w:proofErr w:type="spellEnd"/>
            <w:r w:rsidRPr="00524CAD">
              <w:rPr>
                <w:rFonts w:cs="Arial"/>
                <w:color w:val="000000" w:themeColor="text1"/>
                <w:sz w:val="20"/>
                <w:szCs w:val="20"/>
              </w:rPr>
              <w:t>. Podwieszenia systemowe wg wyżej wymienionego standardu</w:t>
            </w:r>
          </w:p>
        </w:tc>
        <w:tc>
          <w:tcPr>
            <w:tcW w:w="1482" w:type="pct"/>
            <w:gridSpan w:val="2"/>
            <w:shd w:val="clear" w:color="auto" w:fill="auto"/>
            <w:noWrap/>
            <w:vAlign w:val="center"/>
          </w:tcPr>
          <w:p w14:paraId="28A16174" w14:textId="77777777" w:rsidR="00524CAD" w:rsidRDefault="00524CAD" w:rsidP="00C201B2">
            <w:pPr>
              <w:spacing w:line="240" w:lineRule="auto"/>
              <w:ind w:hanging="63"/>
              <w:jc w:val="center"/>
              <w:rPr>
                <w:rFonts w:cs="Arial"/>
                <w:color w:val="000000" w:themeColor="text1"/>
                <w:sz w:val="20"/>
                <w:szCs w:val="20"/>
              </w:rPr>
            </w:pPr>
          </w:p>
        </w:tc>
      </w:tr>
    </w:tbl>
    <w:p w14:paraId="4251C6CD" w14:textId="77777777" w:rsidR="006C217F" w:rsidRDefault="006C217F" w:rsidP="00FE05AD">
      <w:pPr>
        <w:pStyle w:val="Tekst3"/>
        <w:spacing w:line="320" w:lineRule="exact"/>
        <w:ind w:left="284" w:firstLine="0"/>
        <w:jc w:val="both"/>
        <w:rPr>
          <w:rFonts w:asciiTheme="minorHAnsi" w:hAnsiTheme="minorHAnsi"/>
          <w:szCs w:val="20"/>
        </w:rPr>
      </w:pPr>
    </w:p>
    <w:p w14:paraId="1CD5F06B" w14:textId="77777777" w:rsidR="006C217F" w:rsidRDefault="006C217F" w:rsidP="00FE05AD">
      <w:pPr>
        <w:pStyle w:val="Tekst3"/>
        <w:spacing w:line="320" w:lineRule="exact"/>
        <w:ind w:left="284" w:firstLine="0"/>
        <w:jc w:val="both"/>
        <w:rPr>
          <w:rFonts w:asciiTheme="minorHAnsi" w:hAnsiTheme="minorHAnsi"/>
          <w:szCs w:val="20"/>
        </w:rPr>
      </w:pPr>
    </w:p>
    <w:p w14:paraId="60270A8C" w14:textId="77777777" w:rsidR="00AB5442" w:rsidRDefault="00AB5442" w:rsidP="00FE05AD">
      <w:pPr>
        <w:pStyle w:val="Tekst3"/>
        <w:spacing w:line="320" w:lineRule="exact"/>
        <w:ind w:left="284" w:firstLine="0"/>
        <w:jc w:val="both"/>
        <w:rPr>
          <w:rFonts w:asciiTheme="minorHAnsi" w:hAnsiTheme="minorHAnsi"/>
          <w:szCs w:val="20"/>
        </w:rPr>
      </w:pPr>
    </w:p>
    <w:p w14:paraId="3F6801C5" w14:textId="77777777" w:rsidR="00524CAD" w:rsidRDefault="00524CAD"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81137C" w:rsidRPr="006B3A10" w14:paraId="2879822F" w14:textId="77777777" w:rsidTr="00C201B2">
        <w:trPr>
          <w:trHeight w:val="315"/>
        </w:trPr>
        <w:tc>
          <w:tcPr>
            <w:tcW w:w="570" w:type="pct"/>
            <w:vMerge w:val="restart"/>
            <w:shd w:val="clear" w:color="auto" w:fill="auto"/>
            <w:noWrap/>
            <w:vAlign w:val="center"/>
            <w:hideMark/>
          </w:tcPr>
          <w:p w14:paraId="514D2A4B" w14:textId="63349295" w:rsidR="0081137C" w:rsidRPr="00195817" w:rsidRDefault="0081137C"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St.1.4</w:t>
            </w:r>
          </w:p>
        </w:tc>
        <w:tc>
          <w:tcPr>
            <w:tcW w:w="4430" w:type="pct"/>
            <w:gridSpan w:val="5"/>
          </w:tcPr>
          <w:p w14:paraId="185C5019" w14:textId="77777777" w:rsidR="0081137C" w:rsidRPr="00195817" w:rsidRDefault="0081137C" w:rsidP="00C201B2">
            <w:pPr>
              <w:spacing w:line="240" w:lineRule="auto"/>
              <w:rPr>
                <w:rFonts w:cs="Arial"/>
                <w:b/>
                <w:bCs/>
                <w:color w:val="000000" w:themeColor="text1"/>
                <w:sz w:val="20"/>
                <w:szCs w:val="20"/>
              </w:rPr>
            </w:pPr>
            <w:r>
              <w:rPr>
                <w:rFonts w:cs="Arial"/>
                <w:b/>
                <w:bCs/>
                <w:color w:val="000000" w:themeColor="text1"/>
                <w:sz w:val="20"/>
                <w:szCs w:val="20"/>
              </w:rPr>
              <w:t>Strop</w:t>
            </w:r>
          </w:p>
        </w:tc>
      </w:tr>
      <w:tr w:rsidR="0081137C" w:rsidRPr="006B3A10" w14:paraId="455E4E53" w14:textId="77777777" w:rsidTr="00C201B2">
        <w:trPr>
          <w:trHeight w:val="315"/>
        </w:trPr>
        <w:tc>
          <w:tcPr>
            <w:tcW w:w="570" w:type="pct"/>
            <w:vMerge/>
            <w:shd w:val="clear" w:color="auto" w:fill="auto"/>
            <w:noWrap/>
            <w:vAlign w:val="center"/>
          </w:tcPr>
          <w:p w14:paraId="58841A44" w14:textId="77777777" w:rsidR="0081137C" w:rsidRPr="00195817" w:rsidRDefault="0081137C"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5EF090B2"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4DEBEF61"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6F4B3999"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33ED88DC"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3AA83784"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62668364"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11CB7543"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81137C" w:rsidRPr="006B3A10" w14:paraId="3686F6D6" w14:textId="77777777" w:rsidTr="00C201B2">
        <w:trPr>
          <w:trHeight w:val="300"/>
        </w:trPr>
        <w:tc>
          <w:tcPr>
            <w:tcW w:w="570" w:type="pct"/>
            <w:vMerge/>
            <w:shd w:val="clear" w:color="auto" w:fill="auto"/>
            <w:noWrap/>
            <w:vAlign w:val="center"/>
            <w:hideMark/>
          </w:tcPr>
          <w:p w14:paraId="4DEFAED4" w14:textId="77777777" w:rsidR="0081137C" w:rsidRPr="00195817" w:rsidRDefault="0081137C"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7F12CB56" w14:textId="77777777" w:rsidR="0081137C" w:rsidRPr="00195817" w:rsidRDefault="0081137C" w:rsidP="00C201B2">
            <w:pPr>
              <w:spacing w:line="240" w:lineRule="auto"/>
              <w:ind w:hanging="63"/>
              <w:jc w:val="center"/>
              <w:rPr>
                <w:rFonts w:cs="Arial"/>
                <w:color w:val="000000" w:themeColor="text1"/>
                <w:sz w:val="20"/>
                <w:szCs w:val="20"/>
              </w:rPr>
            </w:pPr>
            <w:r>
              <w:rPr>
                <w:rFonts w:cs="Arial"/>
                <w:color w:val="000000" w:themeColor="text1"/>
                <w:sz w:val="20"/>
                <w:szCs w:val="20"/>
              </w:rPr>
              <w:t>Strop</w:t>
            </w:r>
          </w:p>
        </w:tc>
        <w:tc>
          <w:tcPr>
            <w:tcW w:w="1135" w:type="pct"/>
            <w:shd w:val="clear" w:color="auto" w:fill="auto"/>
            <w:noWrap/>
            <w:vAlign w:val="center"/>
            <w:hideMark/>
          </w:tcPr>
          <w:p w14:paraId="0F0F97A8" w14:textId="40F78D75" w:rsidR="0081137C" w:rsidRPr="00195817" w:rsidRDefault="0081137C" w:rsidP="00C201B2">
            <w:pPr>
              <w:spacing w:line="240" w:lineRule="auto"/>
              <w:ind w:hanging="63"/>
              <w:jc w:val="center"/>
              <w:rPr>
                <w:rFonts w:cs="Arial"/>
                <w:color w:val="000000" w:themeColor="text1"/>
                <w:sz w:val="20"/>
                <w:szCs w:val="20"/>
              </w:rPr>
            </w:pPr>
            <w:r>
              <w:rPr>
                <w:rFonts w:cs="Arial"/>
                <w:color w:val="000000" w:themeColor="text1"/>
                <w:sz w:val="20"/>
                <w:szCs w:val="20"/>
              </w:rPr>
              <w:t>40,6</w:t>
            </w:r>
          </w:p>
        </w:tc>
        <w:tc>
          <w:tcPr>
            <w:tcW w:w="717" w:type="pct"/>
            <w:vAlign w:val="center"/>
          </w:tcPr>
          <w:p w14:paraId="6439D3C8" w14:textId="77777777" w:rsidR="0081137C" w:rsidRPr="00195817" w:rsidRDefault="0081137C"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197E9200" w14:textId="4EE179AA" w:rsidR="0081137C" w:rsidRPr="00195817" w:rsidRDefault="006E1F14" w:rsidP="00C201B2">
            <w:pPr>
              <w:spacing w:line="240" w:lineRule="auto"/>
              <w:ind w:hanging="63"/>
              <w:jc w:val="center"/>
              <w:rPr>
                <w:rFonts w:cs="Arial"/>
                <w:color w:val="000000" w:themeColor="text1"/>
                <w:sz w:val="20"/>
                <w:szCs w:val="20"/>
              </w:rPr>
            </w:pPr>
            <w:r>
              <w:rPr>
                <w:rFonts w:cs="Arial"/>
                <w:color w:val="000000" w:themeColor="text1"/>
                <w:sz w:val="20"/>
                <w:szCs w:val="20"/>
              </w:rPr>
              <w:t>0,25</w:t>
            </w:r>
          </w:p>
        </w:tc>
        <w:tc>
          <w:tcPr>
            <w:tcW w:w="779" w:type="pct"/>
            <w:shd w:val="clear" w:color="auto" w:fill="auto"/>
            <w:vAlign w:val="center"/>
          </w:tcPr>
          <w:p w14:paraId="27B3C485" w14:textId="77777777" w:rsidR="0081137C" w:rsidRPr="00195817" w:rsidRDefault="0081137C"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81137C" w:rsidRPr="006B3A10" w14:paraId="4CE10B76" w14:textId="77777777" w:rsidTr="00C201B2">
        <w:trPr>
          <w:trHeight w:val="300"/>
        </w:trPr>
        <w:tc>
          <w:tcPr>
            <w:tcW w:w="570" w:type="pct"/>
            <w:vMerge/>
            <w:vAlign w:val="center"/>
            <w:hideMark/>
          </w:tcPr>
          <w:p w14:paraId="72B84562" w14:textId="77777777" w:rsidR="0081137C" w:rsidRPr="00195817" w:rsidRDefault="0081137C"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224AB20C"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269D2A23" w14:textId="77777777" w:rsidR="0081137C" w:rsidRPr="00195817" w:rsidRDefault="0081137C"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766647E5" w14:textId="77777777" w:rsidR="0081137C" w:rsidRPr="00195817" w:rsidRDefault="0081137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524CAD" w:rsidRPr="006B3A10" w14:paraId="36CDFEDA" w14:textId="77777777" w:rsidTr="00524CAD">
        <w:trPr>
          <w:trHeight w:val="300"/>
        </w:trPr>
        <w:tc>
          <w:tcPr>
            <w:tcW w:w="570" w:type="pct"/>
            <w:vMerge/>
            <w:vAlign w:val="center"/>
          </w:tcPr>
          <w:p w14:paraId="1FA699C9" w14:textId="77777777" w:rsidR="00524CAD" w:rsidRPr="00195817" w:rsidRDefault="00524CAD" w:rsidP="00524CAD">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95D2E1A" w14:textId="4BFC08EB" w:rsidR="00524CAD" w:rsidRPr="00524CAD" w:rsidRDefault="00524CAD" w:rsidP="00524CAD">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Posadzka – płytki ceramiczne Standard </w:t>
            </w:r>
            <w:r w:rsidRPr="00E42681">
              <w:rPr>
                <w:rFonts w:cs="Arial"/>
                <w:color w:val="000000" w:themeColor="text1"/>
                <w:sz w:val="20"/>
                <w:szCs w:val="20"/>
              </w:rPr>
              <w:t>Tubądzin </w:t>
            </w:r>
            <w:proofErr w:type="spellStart"/>
            <w:r w:rsidRPr="00E42681">
              <w:rPr>
                <w:rFonts w:cs="Arial"/>
                <w:color w:val="000000" w:themeColor="text1"/>
                <w:sz w:val="20"/>
                <w:szCs w:val="20"/>
              </w:rPr>
              <w:t>Monolith</w:t>
            </w:r>
            <w:proofErr w:type="spellEnd"/>
            <w:r w:rsidRPr="00E42681">
              <w:rPr>
                <w:rFonts w:cs="Arial"/>
                <w:color w:val="000000" w:themeColor="text1"/>
                <w:sz w:val="20"/>
                <w:szCs w:val="20"/>
              </w:rPr>
              <w:t xml:space="preserve"> Industrio GREY</w:t>
            </w:r>
          </w:p>
        </w:tc>
        <w:tc>
          <w:tcPr>
            <w:tcW w:w="1482" w:type="pct"/>
            <w:gridSpan w:val="2"/>
            <w:shd w:val="clear" w:color="auto" w:fill="auto"/>
            <w:noWrap/>
            <w:vAlign w:val="center"/>
          </w:tcPr>
          <w:p w14:paraId="66BE8A56" w14:textId="2270935A" w:rsidR="00524CAD" w:rsidRPr="00195817" w:rsidRDefault="00524CAD" w:rsidP="00524CAD">
            <w:pPr>
              <w:spacing w:line="240" w:lineRule="auto"/>
              <w:ind w:hanging="63"/>
              <w:jc w:val="center"/>
              <w:rPr>
                <w:rFonts w:cs="Arial"/>
                <w:b/>
                <w:bCs/>
                <w:color w:val="000000" w:themeColor="text1"/>
                <w:sz w:val="20"/>
                <w:szCs w:val="20"/>
              </w:rPr>
            </w:pPr>
            <w:r>
              <w:rPr>
                <w:rFonts w:cs="Arial"/>
                <w:color w:val="000000" w:themeColor="text1"/>
                <w:sz w:val="20"/>
                <w:szCs w:val="20"/>
              </w:rPr>
              <w:t>2</w:t>
            </w:r>
          </w:p>
        </w:tc>
      </w:tr>
      <w:tr w:rsidR="00524CAD" w:rsidRPr="006B3A10" w14:paraId="23CA6381" w14:textId="77777777" w:rsidTr="00524CAD">
        <w:trPr>
          <w:trHeight w:val="300"/>
        </w:trPr>
        <w:tc>
          <w:tcPr>
            <w:tcW w:w="570" w:type="pct"/>
            <w:vMerge/>
            <w:vAlign w:val="center"/>
          </w:tcPr>
          <w:p w14:paraId="286BB7C7" w14:textId="77777777" w:rsidR="00524CAD" w:rsidRPr="00195817" w:rsidRDefault="00524CAD" w:rsidP="00524CAD">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A215C87" w14:textId="1EEF055A" w:rsidR="00524CAD" w:rsidRPr="00524CAD" w:rsidRDefault="00524CAD" w:rsidP="00524CAD">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Wylewka cementowa CT-35 F6</w:t>
            </w:r>
          </w:p>
        </w:tc>
        <w:tc>
          <w:tcPr>
            <w:tcW w:w="1482" w:type="pct"/>
            <w:gridSpan w:val="2"/>
            <w:shd w:val="clear" w:color="auto" w:fill="auto"/>
            <w:noWrap/>
            <w:vAlign w:val="center"/>
          </w:tcPr>
          <w:p w14:paraId="0CE762EA" w14:textId="53D1B990" w:rsidR="00524CAD" w:rsidRPr="00195817" w:rsidRDefault="00524CAD" w:rsidP="00524CAD">
            <w:pPr>
              <w:spacing w:line="240" w:lineRule="auto"/>
              <w:ind w:hanging="63"/>
              <w:jc w:val="center"/>
              <w:rPr>
                <w:rFonts w:cs="Arial"/>
                <w:b/>
                <w:bCs/>
                <w:color w:val="000000" w:themeColor="text1"/>
                <w:sz w:val="20"/>
                <w:szCs w:val="20"/>
              </w:rPr>
            </w:pPr>
            <w:r>
              <w:rPr>
                <w:rFonts w:cs="Arial"/>
                <w:color w:val="000000" w:themeColor="text1"/>
                <w:sz w:val="20"/>
                <w:szCs w:val="20"/>
              </w:rPr>
              <w:t>10</w:t>
            </w:r>
          </w:p>
        </w:tc>
      </w:tr>
      <w:tr w:rsidR="00524CAD" w:rsidRPr="006B3A10" w14:paraId="430D811C" w14:textId="77777777" w:rsidTr="00524CAD">
        <w:trPr>
          <w:trHeight w:val="300"/>
        </w:trPr>
        <w:tc>
          <w:tcPr>
            <w:tcW w:w="570" w:type="pct"/>
            <w:vMerge/>
            <w:vAlign w:val="center"/>
          </w:tcPr>
          <w:p w14:paraId="7BA5EFAE" w14:textId="77777777" w:rsidR="00524CAD" w:rsidRPr="00195817" w:rsidRDefault="00524CAD" w:rsidP="00524CAD">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B63B31F" w14:textId="52AD0956" w:rsidR="00524CAD" w:rsidRPr="00524CAD" w:rsidRDefault="00524CAD" w:rsidP="00524CAD">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2ADB886D" w14:textId="2FC8A94C" w:rsidR="00524CAD" w:rsidRPr="00195817" w:rsidRDefault="00524CAD" w:rsidP="00524CAD">
            <w:pPr>
              <w:spacing w:line="240" w:lineRule="auto"/>
              <w:ind w:hanging="63"/>
              <w:jc w:val="center"/>
              <w:rPr>
                <w:rFonts w:cs="Arial"/>
                <w:b/>
                <w:bCs/>
                <w:color w:val="000000" w:themeColor="text1"/>
                <w:sz w:val="20"/>
                <w:szCs w:val="20"/>
              </w:rPr>
            </w:pPr>
            <w:r>
              <w:rPr>
                <w:rFonts w:cs="Arial"/>
                <w:color w:val="000000" w:themeColor="text1"/>
                <w:sz w:val="20"/>
                <w:szCs w:val="20"/>
              </w:rPr>
              <w:t>0,1</w:t>
            </w:r>
          </w:p>
        </w:tc>
      </w:tr>
      <w:tr w:rsidR="00524CAD" w:rsidRPr="006B3A10" w14:paraId="0D43FC61" w14:textId="77777777" w:rsidTr="00524CAD">
        <w:trPr>
          <w:trHeight w:val="300"/>
        </w:trPr>
        <w:tc>
          <w:tcPr>
            <w:tcW w:w="570" w:type="pct"/>
            <w:vMerge/>
            <w:vAlign w:val="center"/>
          </w:tcPr>
          <w:p w14:paraId="1CAB2ECC" w14:textId="77777777" w:rsidR="00524CAD" w:rsidRPr="00195817" w:rsidRDefault="00524CAD" w:rsidP="00524CAD">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E2F1270" w14:textId="5039A9CA" w:rsidR="00524CAD" w:rsidRDefault="00524CAD" w:rsidP="00524CAD">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XPS 300</w:t>
            </w:r>
          </w:p>
        </w:tc>
        <w:tc>
          <w:tcPr>
            <w:tcW w:w="1482" w:type="pct"/>
            <w:gridSpan w:val="2"/>
            <w:shd w:val="clear" w:color="auto" w:fill="auto"/>
            <w:noWrap/>
            <w:vAlign w:val="center"/>
          </w:tcPr>
          <w:p w14:paraId="1EE333B9" w14:textId="4F338100" w:rsidR="00524CAD" w:rsidRDefault="00524CAD" w:rsidP="00524CAD">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81137C" w:rsidRPr="006B3A10" w14:paraId="56F74EF7" w14:textId="77777777" w:rsidTr="00C201B2">
        <w:trPr>
          <w:trHeight w:val="300"/>
        </w:trPr>
        <w:tc>
          <w:tcPr>
            <w:tcW w:w="570" w:type="pct"/>
            <w:vMerge/>
            <w:vAlign w:val="center"/>
          </w:tcPr>
          <w:p w14:paraId="70817DAA" w14:textId="77777777" w:rsidR="0081137C" w:rsidRPr="00195817" w:rsidRDefault="0081137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2BECDC2" w14:textId="3549BF58" w:rsidR="0081137C" w:rsidRPr="00195817" w:rsidRDefault="0081137C" w:rsidP="00C201B2">
            <w:pPr>
              <w:pStyle w:val="Akapitzlist"/>
              <w:numPr>
                <w:ilvl w:val="0"/>
                <w:numId w:val="35"/>
              </w:numPr>
              <w:spacing w:after="0" w:line="240" w:lineRule="auto"/>
              <w:rPr>
                <w:rFonts w:cs="Arial"/>
                <w:color w:val="000000" w:themeColor="text1"/>
                <w:sz w:val="20"/>
                <w:szCs w:val="20"/>
              </w:rPr>
            </w:pPr>
            <w:proofErr w:type="spellStart"/>
            <w:r>
              <w:rPr>
                <w:rFonts w:cs="Arial"/>
                <w:color w:val="000000" w:themeColor="text1"/>
                <w:sz w:val="20"/>
                <w:szCs w:val="20"/>
              </w:rPr>
              <w:t>Nadbeton</w:t>
            </w:r>
            <w:proofErr w:type="spellEnd"/>
          </w:p>
        </w:tc>
        <w:tc>
          <w:tcPr>
            <w:tcW w:w="1482" w:type="pct"/>
            <w:gridSpan w:val="2"/>
            <w:shd w:val="clear" w:color="auto" w:fill="auto"/>
            <w:noWrap/>
            <w:vAlign w:val="center"/>
          </w:tcPr>
          <w:p w14:paraId="5CE84DA3" w14:textId="77777777" w:rsidR="0081137C" w:rsidRPr="00195817" w:rsidRDefault="0081137C" w:rsidP="00C201B2">
            <w:pPr>
              <w:spacing w:line="240" w:lineRule="auto"/>
              <w:ind w:hanging="63"/>
              <w:jc w:val="center"/>
              <w:rPr>
                <w:rFonts w:cs="Arial"/>
                <w:color w:val="000000" w:themeColor="text1"/>
                <w:sz w:val="20"/>
                <w:szCs w:val="20"/>
              </w:rPr>
            </w:pPr>
            <w:r>
              <w:rPr>
                <w:rFonts w:cs="Arial"/>
                <w:color w:val="000000" w:themeColor="text1"/>
                <w:sz w:val="20"/>
                <w:szCs w:val="20"/>
              </w:rPr>
              <w:t>4</w:t>
            </w:r>
          </w:p>
        </w:tc>
      </w:tr>
      <w:tr w:rsidR="0081137C" w:rsidRPr="006B3A10" w14:paraId="1ABCA6A3" w14:textId="77777777" w:rsidTr="00C201B2">
        <w:trPr>
          <w:trHeight w:val="224"/>
        </w:trPr>
        <w:tc>
          <w:tcPr>
            <w:tcW w:w="570" w:type="pct"/>
            <w:vMerge/>
            <w:vAlign w:val="center"/>
          </w:tcPr>
          <w:p w14:paraId="689D3105" w14:textId="77777777" w:rsidR="0081137C" w:rsidRPr="00195817" w:rsidRDefault="0081137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16E7E1B" w14:textId="46AD73EA" w:rsidR="0081137C" w:rsidRPr="00195817" w:rsidRDefault="0081137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HC</w:t>
            </w:r>
          </w:p>
        </w:tc>
        <w:tc>
          <w:tcPr>
            <w:tcW w:w="1482" w:type="pct"/>
            <w:gridSpan w:val="2"/>
            <w:shd w:val="clear" w:color="auto" w:fill="auto"/>
            <w:noWrap/>
            <w:vAlign w:val="center"/>
          </w:tcPr>
          <w:p w14:paraId="36E8C43A" w14:textId="330B7B22" w:rsidR="0081137C" w:rsidRPr="00195817" w:rsidRDefault="0081137C" w:rsidP="00C201B2">
            <w:pPr>
              <w:spacing w:line="240" w:lineRule="auto"/>
              <w:ind w:hanging="63"/>
              <w:jc w:val="center"/>
              <w:rPr>
                <w:rFonts w:cs="Arial"/>
                <w:color w:val="000000" w:themeColor="text1"/>
                <w:sz w:val="20"/>
                <w:szCs w:val="20"/>
              </w:rPr>
            </w:pPr>
            <w:r>
              <w:rPr>
                <w:rFonts w:cs="Arial"/>
                <w:color w:val="000000" w:themeColor="text1"/>
                <w:sz w:val="20"/>
                <w:szCs w:val="20"/>
              </w:rPr>
              <w:t>26,5</w:t>
            </w:r>
          </w:p>
        </w:tc>
      </w:tr>
      <w:tr w:rsidR="0081137C" w:rsidRPr="006B3A10" w14:paraId="2B4B565E" w14:textId="77777777" w:rsidTr="00C201B2">
        <w:trPr>
          <w:trHeight w:val="300"/>
        </w:trPr>
        <w:tc>
          <w:tcPr>
            <w:tcW w:w="570" w:type="pct"/>
            <w:vMerge/>
            <w:vAlign w:val="center"/>
          </w:tcPr>
          <w:p w14:paraId="52516C38" w14:textId="77777777" w:rsidR="0081137C" w:rsidRPr="00195817" w:rsidRDefault="0081137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8B1723E" w14:textId="2E27B3A8" w:rsidR="0081137C"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6A787C74" w14:textId="7BCC736C" w:rsidR="0081137C" w:rsidRPr="00195817" w:rsidRDefault="00524CAD"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bl>
    <w:p w14:paraId="60D22A86" w14:textId="77777777" w:rsidR="006C217F" w:rsidRDefault="006C217F" w:rsidP="00FE05AD">
      <w:pPr>
        <w:pStyle w:val="Tekst3"/>
        <w:spacing w:line="320" w:lineRule="exact"/>
        <w:ind w:left="284" w:firstLine="0"/>
        <w:jc w:val="both"/>
        <w:rPr>
          <w:rFonts w:asciiTheme="minorHAnsi" w:hAnsiTheme="minorHAnsi"/>
          <w:szCs w:val="20"/>
        </w:rPr>
      </w:pPr>
    </w:p>
    <w:p w14:paraId="4B98A954" w14:textId="77777777" w:rsidR="00524CAD" w:rsidRDefault="00524CAD" w:rsidP="00FE05AD">
      <w:pPr>
        <w:pStyle w:val="Tekst3"/>
        <w:spacing w:line="320" w:lineRule="exact"/>
        <w:ind w:left="284" w:firstLine="0"/>
        <w:jc w:val="both"/>
        <w:rPr>
          <w:rFonts w:asciiTheme="minorHAnsi" w:hAnsiTheme="minorHAnsi"/>
          <w:szCs w:val="20"/>
        </w:rPr>
      </w:pPr>
    </w:p>
    <w:p w14:paraId="6232035D" w14:textId="77777777" w:rsidR="00524CAD" w:rsidRDefault="00524CAD" w:rsidP="00FE05AD">
      <w:pPr>
        <w:pStyle w:val="Tekst3"/>
        <w:spacing w:line="320" w:lineRule="exact"/>
        <w:ind w:left="284" w:firstLine="0"/>
        <w:jc w:val="both"/>
        <w:rPr>
          <w:rFonts w:asciiTheme="minorHAnsi" w:hAnsiTheme="minorHAnsi"/>
          <w:szCs w:val="20"/>
        </w:rPr>
      </w:pPr>
    </w:p>
    <w:p w14:paraId="3469FB2C" w14:textId="77777777" w:rsidR="00524CAD" w:rsidRDefault="00524CAD" w:rsidP="00FE05AD">
      <w:pPr>
        <w:pStyle w:val="Tekst3"/>
        <w:spacing w:line="320" w:lineRule="exact"/>
        <w:ind w:left="284" w:firstLine="0"/>
        <w:jc w:val="both"/>
        <w:rPr>
          <w:rFonts w:asciiTheme="minorHAnsi" w:hAnsiTheme="minorHAnsi"/>
          <w:szCs w:val="20"/>
        </w:rPr>
      </w:pPr>
    </w:p>
    <w:p w14:paraId="7C376AF6" w14:textId="77777777" w:rsidR="00524CAD" w:rsidRDefault="00524CAD"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BC3F42" w:rsidRPr="006B3A10" w14:paraId="029A5A42" w14:textId="77777777" w:rsidTr="00C201B2">
        <w:trPr>
          <w:trHeight w:val="315"/>
        </w:trPr>
        <w:tc>
          <w:tcPr>
            <w:tcW w:w="570" w:type="pct"/>
            <w:vMerge w:val="restart"/>
            <w:shd w:val="clear" w:color="auto" w:fill="auto"/>
            <w:noWrap/>
            <w:vAlign w:val="center"/>
            <w:hideMark/>
          </w:tcPr>
          <w:p w14:paraId="53740338" w14:textId="20D3DC3F" w:rsidR="00BC3F42" w:rsidRPr="00195817" w:rsidRDefault="00BC3F42"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St.2.1</w:t>
            </w:r>
          </w:p>
        </w:tc>
        <w:tc>
          <w:tcPr>
            <w:tcW w:w="4430" w:type="pct"/>
            <w:gridSpan w:val="5"/>
          </w:tcPr>
          <w:p w14:paraId="24AC5735" w14:textId="77777777" w:rsidR="00BC3F42" w:rsidRPr="00195817" w:rsidRDefault="00BC3F42" w:rsidP="00C201B2">
            <w:pPr>
              <w:spacing w:line="240" w:lineRule="auto"/>
              <w:rPr>
                <w:rFonts w:cs="Arial"/>
                <w:b/>
                <w:bCs/>
                <w:color w:val="000000" w:themeColor="text1"/>
                <w:sz w:val="20"/>
                <w:szCs w:val="20"/>
              </w:rPr>
            </w:pPr>
            <w:r>
              <w:rPr>
                <w:rFonts w:cs="Arial"/>
                <w:b/>
                <w:bCs/>
                <w:color w:val="000000" w:themeColor="text1"/>
                <w:sz w:val="20"/>
                <w:szCs w:val="20"/>
              </w:rPr>
              <w:t>Strop</w:t>
            </w:r>
          </w:p>
        </w:tc>
      </w:tr>
      <w:tr w:rsidR="00BC3F42" w:rsidRPr="006B3A10" w14:paraId="2DCEAD59" w14:textId="77777777" w:rsidTr="00C201B2">
        <w:trPr>
          <w:trHeight w:val="315"/>
        </w:trPr>
        <w:tc>
          <w:tcPr>
            <w:tcW w:w="570" w:type="pct"/>
            <w:vMerge/>
            <w:shd w:val="clear" w:color="auto" w:fill="auto"/>
            <w:noWrap/>
            <w:vAlign w:val="center"/>
          </w:tcPr>
          <w:p w14:paraId="76854CD2" w14:textId="77777777" w:rsidR="00BC3F42" w:rsidRPr="00195817" w:rsidRDefault="00BC3F4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72E112FE"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3FA29109"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5AA2DC5C"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34ECAA50"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64E8052"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3C9DD202"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0D8E7943"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BC3F42" w:rsidRPr="006B3A10" w14:paraId="50ADC242" w14:textId="77777777" w:rsidTr="00C201B2">
        <w:trPr>
          <w:trHeight w:val="300"/>
        </w:trPr>
        <w:tc>
          <w:tcPr>
            <w:tcW w:w="570" w:type="pct"/>
            <w:vMerge/>
            <w:shd w:val="clear" w:color="auto" w:fill="auto"/>
            <w:noWrap/>
            <w:vAlign w:val="center"/>
            <w:hideMark/>
          </w:tcPr>
          <w:p w14:paraId="6CDCF709" w14:textId="77777777" w:rsidR="00BC3F42" w:rsidRPr="00195817" w:rsidRDefault="00BC3F4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73FE0DF3" w14:textId="77777777" w:rsidR="00BC3F42" w:rsidRPr="00195817" w:rsidRDefault="00BC3F42" w:rsidP="00C201B2">
            <w:pPr>
              <w:spacing w:line="240" w:lineRule="auto"/>
              <w:ind w:hanging="63"/>
              <w:jc w:val="center"/>
              <w:rPr>
                <w:rFonts w:cs="Arial"/>
                <w:color w:val="000000" w:themeColor="text1"/>
                <w:sz w:val="20"/>
                <w:szCs w:val="20"/>
              </w:rPr>
            </w:pPr>
            <w:r>
              <w:rPr>
                <w:rFonts w:cs="Arial"/>
                <w:color w:val="000000" w:themeColor="text1"/>
                <w:sz w:val="20"/>
                <w:szCs w:val="20"/>
              </w:rPr>
              <w:t>Strop</w:t>
            </w:r>
          </w:p>
        </w:tc>
        <w:tc>
          <w:tcPr>
            <w:tcW w:w="1135" w:type="pct"/>
            <w:shd w:val="clear" w:color="auto" w:fill="auto"/>
            <w:noWrap/>
            <w:vAlign w:val="center"/>
            <w:hideMark/>
          </w:tcPr>
          <w:p w14:paraId="746A22E1" w14:textId="1F280F76" w:rsidR="00BC3F42" w:rsidRPr="00195817" w:rsidRDefault="00955B1A" w:rsidP="00C201B2">
            <w:pPr>
              <w:spacing w:line="240" w:lineRule="auto"/>
              <w:ind w:hanging="63"/>
              <w:jc w:val="center"/>
              <w:rPr>
                <w:rFonts w:cs="Arial"/>
                <w:color w:val="000000" w:themeColor="text1"/>
                <w:sz w:val="20"/>
                <w:szCs w:val="20"/>
              </w:rPr>
            </w:pPr>
            <w:r>
              <w:rPr>
                <w:rFonts w:cs="Arial"/>
                <w:color w:val="000000" w:themeColor="text1"/>
                <w:sz w:val="20"/>
                <w:szCs w:val="20"/>
              </w:rPr>
              <w:t>45</w:t>
            </w:r>
          </w:p>
        </w:tc>
        <w:tc>
          <w:tcPr>
            <w:tcW w:w="717" w:type="pct"/>
            <w:vAlign w:val="center"/>
          </w:tcPr>
          <w:p w14:paraId="26C8F878" w14:textId="75EA3E2F" w:rsidR="00BC3F42" w:rsidRPr="00195817"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REI120</w:t>
            </w:r>
          </w:p>
        </w:tc>
        <w:tc>
          <w:tcPr>
            <w:tcW w:w="703" w:type="pct"/>
            <w:shd w:val="clear" w:color="auto" w:fill="auto"/>
            <w:noWrap/>
            <w:vAlign w:val="center"/>
            <w:hideMark/>
          </w:tcPr>
          <w:p w14:paraId="06F0C846" w14:textId="0E95FDB9" w:rsidR="00BC3F42" w:rsidRPr="00195817" w:rsidRDefault="006E1F14" w:rsidP="00C201B2">
            <w:pPr>
              <w:spacing w:line="240" w:lineRule="auto"/>
              <w:ind w:hanging="63"/>
              <w:jc w:val="center"/>
              <w:rPr>
                <w:rFonts w:cs="Arial"/>
                <w:color w:val="000000" w:themeColor="text1"/>
                <w:sz w:val="20"/>
                <w:szCs w:val="20"/>
              </w:rPr>
            </w:pPr>
            <w:r>
              <w:rPr>
                <w:rFonts w:cs="Arial"/>
                <w:color w:val="000000" w:themeColor="text1"/>
                <w:sz w:val="20"/>
                <w:szCs w:val="20"/>
              </w:rPr>
              <w:t>0,25</w:t>
            </w:r>
          </w:p>
        </w:tc>
        <w:tc>
          <w:tcPr>
            <w:tcW w:w="779" w:type="pct"/>
            <w:shd w:val="clear" w:color="auto" w:fill="auto"/>
            <w:vAlign w:val="center"/>
          </w:tcPr>
          <w:p w14:paraId="5E3FCD24" w14:textId="77777777" w:rsidR="00BC3F42" w:rsidRPr="00195817" w:rsidRDefault="00BC3F4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BC3F42" w:rsidRPr="006B3A10" w14:paraId="5519DEA7" w14:textId="77777777" w:rsidTr="00C201B2">
        <w:trPr>
          <w:trHeight w:val="300"/>
        </w:trPr>
        <w:tc>
          <w:tcPr>
            <w:tcW w:w="570" w:type="pct"/>
            <w:vMerge/>
            <w:vAlign w:val="center"/>
            <w:hideMark/>
          </w:tcPr>
          <w:p w14:paraId="35023232" w14:textId="77777777" w:rsidR="00BC3F42" w:rsidRPr="00195817" w:rsidRDefault="00BC3F42"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304C884C"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0315A72D" w14:textId="77777777" w:rsidR="00BC3F42" w:rsidRPr="00195817" w:rsidRDefault="00BC3F42"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70BB1B79" w14:textId="77777777" w:rsidR="00BC3F42" w:rsidRPr="00195817" w:rsidRDefault="00BC3F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BC3F42" w:rsidRPr="006B3A10" w14:paraId="2ECA627B" w14:textId="77777777" w:rsidTr="00C201B2">
        <w:trPr>
          <w:trHeight w:val="300"/>
        </w:trPr>
        <w:tc>
          <w:tcPr>
            <w:tcW w:w="570" w:type="pct"/>
            <w:vMerge/>
            <w:vAlign w:val="center"/>
          </w:tcPr>
          <w:p w14:paraId="5C7F9A96" w14:textId="77777777" w:rsidR="00BC3F42" w:rsidRPr="00195817" w:rsidRDefault="00BC3F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265A583E" w14:textId="18E711E5" w:rsidR="00BC3F42"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Posadzka – płytki ceramiczne Standard </w:t>
            </w:r>
            <w:r w:rsidRPr="00E42681">
              <w:rPr>
                <w:rFonts w:cs="Arial"/>
                <w:color w:val="000000" w:themeColor="text1"/>
                <w:sz w:val="20"/>
                <w:szCs w:val="20"/>
              </w:rPr>
              <w:t>Tubądzin </w:t>
            </w:r>
            <w:proofErr w:type="spellStart"/>
            <w:r w:rsidRPr="00E42681">
              <w:rPr>
                <w:rFonts w:cs="Arial"/>
                <w:color w:val="000000" w:themeColor="text1"/>
                <w:sz w:val="20"/>
                <w:szCs w:val="20"/>
              </w:rPr>
              <w:t>Monolith</w:t>
            </w:r>
            <w:proofErr w:type="spellEnd"/>
            <w:r w:rsidRPr="00E42681">
              <w:rPr>
                <w:rFonts w:cs="Arial"/>
                <w:color w:val="000000" w:themeColor="text1"/>
                <w:sz w:val="20"/>
                <w:szCs w:val="20"/>
              </w:rPr>
              <w:t xml:space="preserve"> Industrio GREY</w:t>
            </w:r>
          </w:p>
        </w:tc>
        <w:tc>
          <w:tcPr>
            <w:tcW w:w="1482" w:type="pct"/>
            <w:gridSpan w:val="2"/>
            <w:shd w:val="clear" w:color="auto" w:fill="auto"/>
            <w:noWrap/>
            <w:vAlign w:val="center"/>
          </w:tcPr>
          <w:p w14:paraId="72F7FDA4" w14:textId="77777777" w:rsidR="00BC3F42" w:rsidRPr="00195817" w:rsidRDefault="00BC3F42" w:rsidP="00C201B2">
            <w:pPr>
              <w:spacing w:line="240" w:lineRule="auto"/>
              <w:ind w:hanging="63"/>
              <w:jc w:val="center"/>
              <w:rPr>
                <w:rFonts w:cs="Arial"/>
                <w:color w:val="000000" w:themeColor="text1"/>
                <w:sz w:val="20"/>
                <w:szCs w:val="20"/>
              </w:rPr>
            </w:pPr>
            <w:r>
              <w:rPr>
                <w:rFonts w:cs="Arial"/>
                <w:color w:val="000000" w:themeColor="text1"/>
                <w:sz w:val="20"/>
                <w:szCs w:val="20"/>
              </w:rPr>
              <w:t>2</w:t>
            </w:r>
          </w:p>
        </w:tc>
      </w:tr>
      <w:tr w:rsidR="00BC3F42" w:rsidRPr="006B3A10" w14:paraId="72515B75" w14:textId="77777777" w:rsidTr="00C201B2">
        <w:trPr>
          <w:trHeight w:val="224"/>
        </w:trPr>
        <w:tc>
          <w:tcPr>
            <w:tcW w:w="570" w:type="pct"/>
            <w:vMerge/>
            <w:vAlign w:val="center"/>
          </w:tcPr>
          <w:p w14:paraId="2530E3B9" w14:textId="77777777" w:rsidR="00BC3F42" w:rsidRPr="00195817" w:rsidRDefault="00BC3F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F9CFE48" w14:textId="3EBB00EB" w:rsidR="00BC3F42" w:rsidRPr="00195817" w:rsidRDefault="00524CAD"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Wylewka cementowa CT-35 F6</w:t>
            </w:r>
          </w:p>
        </w:tc>
        <w:tc>
          <w:tcPr>
            <w:tcW w:w="1482" w:type="pct"/>
            <w:gridSpan w:val="2"/>
            <w:shd w:val="clear" w:color="auto" w:fill="auto"/>
            <w:noWrap/>
            <w:vAlign w:val="center"/>
          </w:tcPr>
          <w:p w14:paraId="24D3F456" w14:textId="43B046FF" w:rsidR="00BC3F42" w:rsidRPr="00195817" w:rsidRDefault="00A04F41"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BC3F42" w:rsidRPr="006B3A10" w14:paraId="551B550F" w14:textId="77777777" w:rsidTr="00C201B2">
        <w:trPr>
          <w:trHeight w:val="300"/>
        </w:trPr>
        <w:tc>
          <w:tcPr>
            <w:tcW w:w="570" w:type="pct"/>
            <w:vMerge/>
            <w:vAlign w:val="center"/>
          </w:tcPr>
          <w:p w14:paraId="362E9E00" w14:textId="77777777" w:rsidR="00BC3F42" w:rsidRPr="00195817" w:rsidRDefault="00BC3F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57041A3" w14:textId="77777777" w:rsidR="00BC3F42" w:rsidRPr="00195817" w:rsidRDefault="00BC3F4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2E92E9AD" w14:textId="77777777" w:rsidR="00BC3F42" w:rsidRPr="00195817" w:rsidRDefault="00BC3F42"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BC3F42" w:rsidRPr="006B3A10" w14:paraId="204CF7F3" w14:textId="77777777" w:rsidTr="00C201B2">
        <w:trPr>
          <w:trHeight w:val="300"/>
        </w:trPr>
        <w:tc>
          <w:tcPr>
            <w:tcW w:w="570" w:type="pct"/>
            <w:vMerge/>
            <w:vAlign w:val="center"/>
          </w:tcPr>
          <w:p w14:paraId="149AF7AB" w14:textId="77777777" w:rsidR="00BC3F42" w:rsidRPr="00195817" w:rsidRDefault="00BC3F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81C1F15" w14:textId="4EEC3687" w:rsidR="00BC3F42" w:rsidRDefault="00855869"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PIR 0,022</w:t>
            </w:r>
          </w:p>
        </w:tc>
        <w:tc>
          <w:tcPr>
            <w:tcW w:w="1482" w:type="pct"/>
            <w:gridSpan w:val="2"/>
            <w:shd w:val="clear" w:color="auto" w:fill="auto"/>
            <w:noWrap/>
            <w:vAlign w:val="center"/>
          </w:tcPr>
          <w:p w14:paraId="09E138CE" w14:textId="77777777" w:rsidR="00BC3F42" w:rsidRDefault="00BC3F42"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BC3F42" w:rsidRPr="006B3A10" w14:paraId="19BEE72C" w14:textId="77777777" w:rsidTr="00C201B2">
        <w:trPr>
          <w:trHeight w:val="300"/>
        </w:trPr>
        <w:tc>
          <w:tcPr>
            <w:tcW w:w="570" w:type="pct"/>
            <w:vMerge/>
            <w:vAlign w:val="center"/>
          </w:tcPr>
          <w:p w14:paraId="43D0F932" w14:textId="77777777" w:rsidR="00BC3F42" w:rsidRPr="00195817" w:rsidRDefault="00BC3F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2F4DDCA" w14:textId="77777777" w:rsidR="00BC3F42" w:rsidRDefault="00BC3F4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46ED5411" w14:textId="77777777" w:rsidR="00BC3F42" w:rsidRDefault="00BC3F42"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BC3F42" w:rsidRPr="006B3A10" w14:paraId="1BF8FFF2" w14:textId="77777777" w:rsidTr="00C201B2">
        <w:trPr>
          <w:trHeight w:val="300"/>
        </w:trPr>
        <w:tc>
          <w:tcPr>
            <w:tcW w:w="570" w:type="pct"/>
            <w:vMerge/>
            <w:vAlign w:val="center"/>
          </w:tcPr>
          <w:p w14:paraId="4BB7320A" w14:textId="77777777" w:rsidR="00BC3F42" w:rsidRPr="00195817" w:rsidRDefault="00BC3F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E07862B" w14:textId="34E2CAEF" w:rsidR="00BC3F42" w:rsidRDefault="00855869"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żelbetowa</w:t>
            </w:r>
          </w:p>
        </w:tc>
        <w:tc>
          <w:tcPr>
            <w:tcW w:w="1482" w:type="pct"/>
            <w:gridSpan w:val="2"/>
            <w:shd w:val="clear" w:color="auto" w:fill="auto"/>
            <w:noWrap/>
            <w:vAlign w:val="center"/>
          </w:tcPr>
          <w:p w14:paraId="11B305FA" w14:textId="4B85B735" w:rsidR="00BC3F42" w:rsidRDefault="00855869" w:rsidP="00C201B2">
            <w:pPr>
              <w:spacing w:line="240" w:lineRule="auto"/>
              <w:ind w:hanging="63"/>
              <w:jc w:val="center"/>
              <w:rPr>
                <w:rFonts w:cs="Arial"/>
                <w:color w:val="000000" w:themeColor="text1"/>
                <w:sz w:val="20"/>
                <w:szCs w:val="20"/>
              </w:rPr>
            </w:pPr>
            <w:r>
              <w:rPr>
                <w:rFonts w:cs="Arial"/>
                <w:color w:val="000000" w:themeColor="text1"/>
                <w:sz w:val="20"/>
                <w:szCs w:val="20"/>
              </w:rPr>
              <w:t>18</w:t>
            </w:r>
          </w:p>
        </w:tc>
      </w:tr>
      <w:tr w:rsidR="00BC3F42" w:rsidRPr="006B3A10" w14:paraId="6E29349F" w14:textId="77777777" w:rsidTr="00C201B2">
        <w:trPr>
          <w:trHeight w:val="300"/>
        </w:trPr>
        <w:tc>
          <w:tcPr>
            <w:tcW w:w="570" w:type="pct"/>
            <w:vMerge/>
            <w:vAlign w:val="center"/>
          </w:tcPr>
          <w:p w14:paraId="3A7F9C44" w14:textId="77777777" w:rsidR="00BC3F42" w:rsidRPr="00195817" w:rsidRDefault="00BC3F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C9A9CC4" w14:textId="6A02E92D" w:rsidR="00BC3F42" w:rsidRDefault="00524CAD" w:rsidP="00524CAD">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Sufit podwieszony - </w:t>
            </w:r>
            <w:r w:rsidRPr="00524CAD">
              <w:rPr>
                <w:rFonts w:cs="Arial"/>
                <w:color w:val="000000" w:themeColor="text1"/>
                <w:sz w:val="20"/>
                <w:szCs w:val="20"/>
              </w:rPr>
              <w:t xml:space="preserve">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 pomieszczeniach higieniczno-sanitarnych 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t>
            </w:r>
            <w:proofErr w:type="spellStart"/>
            <w:r w:rsidRPr="00524CAD">
              <w:rPr>
                <w:rFonts w:cs="Arial"/>
                <w:color w:val="000000" w:themeColor="text1"/>
                <w:sz w:val="20"/>
                <w:szCs w:val="20"/>
              </w:rPr>
              <w:t>Aquatec</w:t>
            </w:r>
            <w:proofErr w:type="spellEnd"/>
            <w:r w:rsidRPr="00524CAD">
              <w:rPr>
                <w:rFonts w:cs="Arial"/>
                <w:color w:val="000000" w:themeColor="text1"/>
                <w:sz w:val="20"/>
                <w:szCs w:val="20"/>
              </w:rPr>
              <w:t>. Podwieszenia systemowe wg wyżej wymienionego standardu</w:t>
            </w:r>
          </w:p>
        </w:tc>
        <w:tc>
          <w:tcPr>
            <w:tcW w:w="1482" w:type="pct"/>
            <w:gridSpan w:val="2"/>
            <w:shd w:val="clear" w:color="auto" w:fill="auto"/>
            <w:noWrap/>
            <w:vAlign w:val="center"/>
          </w:tcPr>
          <w:p w14:paraId="627CF0A7" w14:textId="5483EEAB" w:rsidR="00BC3F42" w:rsidRDefault="00BC3F42" w:rsidP="00C201B2">
            <w:pPr>
              <w:spacing w:line="240" w:lineRule="auto"/>
              <w:ind w:hanging="63"/>
              <w:jc w:val="center"/>
              <w:rPr>
                <w:rFonts w:cs="Arial"/>
                <w:color w:val="000000" w:themeColor="text1"/>
                <w:sz w:val="20"/>
                <w:szCs w:val="20"/>
              </w:rPr>
            </w:pPr>
          </w:p>
        </w:tc>
      </w:tr>
    </w:tbl>
    <w:p w14:paraId="62301948"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AB5442" w:rsidRPr="006B3A10" w14:paraId="4D1AA512" w14:textId="77777777" w:rsidTr="00C201B2">
        <w:trPr>
          <w:trHeight w:val="315"/>
        </w:trPr>
        <w:tc>
          <w:tcPr>
            <w:tcW w:w="570" w:type="pct"/>
            <w:vMerge w:val="restart"/>
            <w:shd w:val="clear" w:color="auto" w:fill="auto"/>
            <w:noWrap/>
            <w:vAlign w:val="center"/>
            <w:hideMark/>
          </w:tcPr>
          <w:p w14:paraId="147558A1" w14:textId="752AF006" w:rsidR="00AB5442" w:rsidRPr="00195817" w:rsidRDefault="00AB5442"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St.2.1a</w:t>
            </w:r>
          </w:p>
        </w:tc>
        <w:tc>
          <w:tcPr>
            <w:tcW w:w="4430" w:type="pct"/>
            <w:gridSpan w:val="5"/>
          </w:tcPr>
          <w:p w14:paraId="74D5E763" w14:textId="77777777" w:rsidR="00AB5442" w:rsidRPr="00195817" w:rsidRDefault="00AB5442" w:rsidP="00C201B2">
            <w:pPr>
              <w:spacing w:line="240" w:lineRule="auto"/>
              <w:rPr>
                <w:rFonts w:cs="Arial"/>
                <w:b/>
                <w:bCs/>
                <w:color w:val="000000" w:themeColor="text1"/>
                <w:sz w:val="20"/>
                <w:szCs w:val="20"/>
              </w:rPr>
            </w:pPr>
            <w:r>
              <w:rPr>
                <w:rFonts w:cs="Arial"/>
                <w:b/>
                <w:bCs/>
                <w:color w:val="000000" w:themeColor="text1"/>
                <w:sz w:val="20"/>
                <w:szCs w:val="20"/>
              </w:rPr>
              <w:t>Strop</w:t>
            </w:r>
          </w:p>
        </w:tc>
      </w:tr>
      <w:tr w:rsidR="00AB5442" w:rsidRPr="006B3A10" w14:paraId="7000A864" w14:textId="77777777" w:rsidTr="00C201B2">
        <w:trPr>
          <w:trHeight w:val="315"/>
        </w:trPr>
        <w:tc>
          <w:tcPr>
            <w:tcW w:w="570" w:type="pct"/>
            <w:vMerge/>
            <w:shd w:val="clear" w:color="auto" w:fill="auto"/>
            <w:noWrap/>
            <w:vAlign w:val="center"/>
          </w:tcPr>
          <w:p w14:paraId="123B70CB" w14:textId="77777777" w:rsidR="00AB5442" w:rsidRPr="00195817" w:rsidRDefault="00AB544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0D62D9A4"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24441D68"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6428D46E"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0D6A5BE7"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44545B86"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7347FCC4"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2BB8EA48"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AB5442" w:rsidRPr="006B3A10" w14:paraId="06799FAE" w14:textId="77777777" w:rsidTr="00C201B2">
        <w:trPr>
          <w:trHeight w:val="300"/>
        </w:trPr>
        <w:tc>
          <w:tcPr>
            <w:tcW w:w="570" w:type="pct"/>
            <w:vMerge/>
            <w:shd w:val="clear" w:color="auto" w:fill="auto"/>
            <w:noWrap/>
            <w:vAlign w:val="center"/>
            <w:hideMark/>
          </w:tcPr>
          <w:p w14:paraId="6448F52B" w14:textId="77777777" w:rsidR="00AB5442" w:rsidRPr="00195817" w:rsidRDefault="00AB5442"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5DF261BD" w14:textId="77777777" w:rsidR="00AB5442" w:rsidRPr="00195817"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Strop</w:t>
            </w:r>
          </w:p>
        </w:tc>
        <w:tc>
          <w:tcPr>
            <w:tcW w:w="1135" w:type="pct"/>
            <w:shd w:val="clear" w:color="auto" w:fill="auto"/>
            <w:noWrap/>
            <w:vAlign w:val="center"/>
            <w:hideMark/>
          </w:tcPr>
          <w:p w14:paraId="369C77D0" w14:textId="77777777" w:rsidR="00AB5442" w:rsidRPr="00195817"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43,7</w:t>
            </w:r>
          </w:p>
        </w:tc>
        <w:tc>
          <w:tcPr>
            <w:tcW w:w="717" w:type="pct"/>
            <w:vAlign w:val="center"/>
          </w:tcPr>
          <w:p w14:paraId="2BAD2C79" w14:textId="3D66EB10" w:rsidR="00AB5442" w:rsidRPr="00195817"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03" w:type="pct"/>
            <w:shd w:val="clear" w:color="auto" w:fill="auto"/>
            <w:noWrap/>
            <w:vAlign w:val="center"/>
            <w:hideMark/>
          </w:tcPr>
          <w:p w14:paraId="2D8FE37E" w14:textId="77777777" w:rsidR="00AB5442" w:rsidRPr="00195817"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0,25</w:t>
            </w:r>
          </w:p>
        </w:tc>
        <w:tc>
          <w:tcPr>
            <w:tcW w:w="779" w:type="pct"/>
            <w:shd w:val="clear" w:color="auto" w:fill="auto"/>
            <w:vAlign w:val="center"/>
          </w:tcPr>
          <w:p w14:paraId="041721D5" w14:textId="77777777" w:rsidR="00AB5442" w:rsidRPr="00195817" w:rsidRDefault="00AB5442"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AB5442" w:rsidRPr="006B3A10" w14:paraId="2411DF47" w14:textId="77777777" w:rsidTr="00C201B2">
        <w:trPr>
          <w:trHeight w:val="300"/>
        </w:trPr>
        <w:tc>
          <w:tcPr>
            <w:tcW w:w="570" w:type="pct"/>
            <w:vMerge/>
            <w:vAlign w:val="center"/>
            <w:hideMark/>
          </w:tcPr>
          <w:p w14:paraId="02EF8BA4" w14:textId="77777777" w:rsidR="00AB5442" w:rsidRPr="00195817" w:rsidRDefault="00AB5442"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3ACCB33F"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5A055938" w14:textId="77777777" w:rsidR="00AB5442" w:rsidRPr="00195817" w:rsidRDefault="00AB5442"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1A3CA851" w14:textId="77777777" w:rsidR="00AB5442" w:rsidRPr="00195817" w:rsidRDefault="00AB5442"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AB5442" w:rsidRPr="006B3A10" w14:paraId="5D1E6F22" w14:textId="77777777" w:rsidTr="00C201B2">
        <w:trPr>
          <w:trHeight w:val="300"/>
        </w:trPr>
        <w:tc>
          <w:tcPr>
            <w:tcW w:w="570" w:type="pct"/>
            <w:vMerge/>
            <w:vAlign w:val="center"/>
          </w:tcPr>
          <w:p w14:paraId="5CAF74F1" w14:textId="77777777" w:rsidR="00AB5442" w:rsidRPr="00195817" w:rsidRDefault="00AB54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2262CB3" w14:textId="3F2D35C9" w:rsidR="00AB5442" w:rsidRPr="00195817" w:rsidRDefault="00955B1A"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Posadzka – płytki ceramiczne Standard </w:t>
            </w:r>
            <w:r w:rsidRPr="00E42681">
              <w:rPr>
                <w:rFonts w:cs="Arial"/>
                <w:color w:val="000000" w:themeColor="text1"/>
                <w:sz w:val="20"/>
                <w:szCs w:val="20"/>
              </w:rPr>
              <w:t>Tubądzin </w:t>
            </w:r>
            <w:proofErr w:type="spellStart"/>
            <w:r w:rsidRPr="00E42681">
              <w:rPr>
                <w:rFonts w:cs="Arial"/>
                <w:color w:val="000000" w:themeColor="text1"/>
                <w:sz w:val="20"/>
                <w:szCs w:val="20"/>
              </w:rPr>
              <w:t>Monolith</w:t>
            </w:r>
            <w:proofErr w:type="spellEnd"/>
            <w:r w:rsidRPr="00E42681">
              <w:rPr>
                <w:rFonts w:cs="Arial"/>
                <w:color w:val="000000" w:themeColor="text1"/>
                <w:sz w:val="20"/>
                <w:szCs w:val="20"/>
              </w:rPr>
              <w:t xml:space="preserve"> Industrio GREY</w:t>
            </w:r>
          </w:p>
        </w:tc>
        <w:tc>
          <w:tcPr>
            <w:tcW w:w="1482" w:type="pct"/>
            <w:gridSpan w:val="2"/>
            <w:shd w:val="clear" w:color="auto" w:fill="auto"/>
            <w:noWrap/>
            <w:vAlign w:val="center"/>
          </w:tcPr>
          <w:p w14:paraId="1D8D9F21" w14:textId="77777777" w:rsidR="00AB5442" w:rsidRPr="00195817"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2</w:t>
            </w:r>
          </w:p>
        </w:tc>
      </w:tr>
      <w:tr w:rsidR="00AB5442" w:rsidRPr="006B3A10" w14:paraId="22801870" w14:textId="77777777" w:rsidTr="00C201B2">
        <w:trPr>
          <w:trHeight w:val="224"/>
        </w:trPr>
        <w:tc>
          <w:tcPr>
            <w:tcW w:w="570" w:type="pct"/>
            <w:vMerge/>
            <w:vAlign w:val="center"/>
          </w:tcPr>
          <w:p w14:paraId="739A4364" w14:textId="77777777" w:rsidR="00AB5442" w:rsidRPr="00195817" w:rsidRDefault="00AB54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0183D95" w14:textId="2A3A213F" w:rsidR="00AB5442" w:rsidRPr="00195817" w:rsidRDefault="00955B1A"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Wylewka cementowa CT-35 F6</w:t>
            </w:r>
          </w:p>
        </w:tc>
        <w:tc>
          <w:tcPr>
            <w:tcW w:w="1482" w:type="pct"/>
            <w:gridSpan w:val="2"/>
            <w:shd w:val="clear" w:color="auto" w:fill="auto"/>
            <w:noWrap/>
            <w:vAlign w:val="center"/>
          </w:tcPr>
          <w:p w14:paraId="3CFF201F" w14:textId="77777777" w:rsidR="00AB5442" w:rsidRPr="00195817"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AB5442" w:rsidRPr="006B3A10" w14:paraId="42074DFD" w14:textId="77777777" w:rsidTr="00C201B2">
        <w:trPr>
          <w:trHeight w:val="300"/>
        </w:trPr>
        <w:tc>
          <w:tcPr>
            <w:tcW w:w="570" w:type="pct"/>
            <w:vMerge/>
            <w:vAlign w:val="center"/>
          </w:tcPr>
          <w:p w14:paraId="27363344" w14:textId="77777777" w:rsidR="00AB5442" w:rsidRPr="00195817" w:rsidRDefault="00AB54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559827B" w14:textId="77777777" w:rsidR="00AB5442" w:rsidRPr="00195817" w:rsidRDefault="00AB544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35EF8D2A" w14:textId="77777777" w:rsidR="00AB5442" w:rsidRPr="00195817"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AB5442" w:rsidRPr="006B3A10" w14:paraId="15BF4FC7" w14:textId="77777777" w:rsidTr="00C201B2">
        <w:trPr>
          <w:trHeight w:val="300"/>
        </w:trPr>
        <w:tc>
          <w:tcPr>
            <w:tcW w:w="570" w:type="pct"/>
            <w:vMerge/>
            <w:vAlign w:val="center"/>
          </w:tcPr>
          <w:p w14:paraId="2D47B28F" w14:textId="77777777" w:rsidR="00AB5442" w:rsidRPr="00195817" w:rsidRDefault="00AB54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299F503" w14:textId="77777777" w:rsidR="00AB5442" w:rsidRDefault="00AB544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PIR 0,022</w:t>
            </w:r>
          </w:p>
        </w:tc>
        <w:tc>
          <w:tcPr>
            <w:tcW w:w="1482" w:type="pct"/>
            <w:gridSpan w:val="2"/>
            <w:shd w:val="clear" w:color="auto" w:fill="auto"/>
            <w:noWrap/>
            <w:vAlign w:val="center"/>
          </w:tcPr>
          <w:p w14:paraId="57593E7E" w14:textId="77777777" w:rsidR="00AB5442"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AB5442" w:rsidRPr="006B3A10" w14:paraId="73BE0B9C" w14:textId="77777777" w:rsidTr="00C201B2">
        <w:trPr>
          <w:trHeight w:val="300"/>
        </w:trPr>
        <w:tc>
          <w:tcPr>
            <w:tcW w:w="570" w:type="pct"/>
            <w:vMerge/>
            <w:vAlign w:val="center"/>
          </w:tcPr>
          <w:p w14:paraId="67643D43" w14:textId="77777777" w:rsidR="00AB5442" w:rsidRPr="00195817" w:rsidRDefault="00AB54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B8F277B" w14:textId="77777777" w:rsidR="00AB5442" w:rsidRDefault="00AB544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0DEA61FE" w14:textId="77777777" w:rsidR="00AB5442"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AB5442" w:rsidRPr="006B3A10" w14:paraId="382091D8" w14:textId="77777777" w:rsidTr="00C201B2">
        <w:trPr>
          <w:trHeight w:val="300"/>
        </w:trPr>
        <w:tc>
          <w:tcPr>
            <w:tcW w:w="570" w:type="pct"/>
            <w:vMerge/>
            <w:vAlign w:val="center"/>
          </w:tcPr>
          <w:p w14:paraId="5CD064AB" w14:textId="77777777" w:rsidR="00AB5442" w:rsidRPr="00195817" w:rsidRDefault="00AB54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1B2DDD8" w14:textId="77777777" w:rsidR="00AB5442" w:rsidRDefault="00AB5442"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żelbetowa</w:t>
            </w:r>
          </w:p>
        </w:tc>
        <w:tc>
          <w:tcPr>
            <w:tcW w:w="1482" w:type="pct"/>
            <w:gridSpan w:val="2"/>
            <w:shd w:val="clear" w:color="auto" w:fill="auto"/>
            <w:noWrap/>
            <w:vAlign w:val="center"/>
          </w:tcPr>
          <w:p w14:paraId="05F58CA0" w14:textId="77777777" w:rsidR="00AB5442" w:rsidRDefault="00AB5442" w:rsidP="00C201B2">
            <w:pPr>
              <w:spacing w:line="240" w:lineRule="auto"/>
              <w:ind w:hanging="63"/>
              <w:jc w:val="center"/>
              <w:rPr>
                <w:rFonts w:cs="Arial"/>
                <w:color w:val="000000" w:themeColor="text1"/>
                <w:sz w:val="20"/>
                <w:szCs w:val="20"/>
              </w:rPr>
            </w:pPr>
            <w:r>
              <w:rPr>
                <w:rFonts w:cs="Arial"/>
                <w:color w:val="000000" w:themeColor="text1"/>
                <w:sz w:val="20"/>
                <w:szCs w:val="20"/>
              </w:rPr>
              <w:t>18</w:t>
            </w:r>
          </w:p>
        </w:tc>
      </w:tr>
      <w:tr w:rsidR="00AB5442" w:rsidRPr="006B3A10" w14:paraId="539E262A" w14:textId="77777777" w:rsidTr="00C201B2">
        <w:trPr>
          <w:trHeight w:val="300"/>
        </w:trPr>
        <w:tc>
          <w:tcPr>
            <w:tcW w:w="570" w:type="pct"/>
            <w:vMerge/>
            <w:vAlign w:val="center"/>
          </w:tcPr>
          <w:p w14:paraId="5487DC64" w14:textId="77777777" w:rsidR="00AB5442" w:rsidRPr="00195817" w:rsidRDefault="00AB5442"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B1EC8C2" w14:textId="006949C2" w:rsidR="00AB5442" w:rsidRDefault="00955B1A"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Sufit podwieszony - </w:t>
            </w:r>
            <w:r w:rsidRPr="00524CAD">
              <w:rPr>
                <w:rFonts w:cs="Arial"/>
                <w:color w:val="000000" w:themeColor="text1"/>
                <w:sz w:val="20"/>
                <w:szCs w:val="20"/>
              </w:rPr>
              <w:t xml:space="preserve">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 pomieszczeniach higieniczno-sanitarnych standard </w:t>
            </w:r>
            <w:proofErr w:type="spellStart"/>
            <w:r w:rsidRPr="00524CAD">
              <w:rPr>
                <w:rFonts w:cs="Arial"/>
                <w:color w:val="000000" w:themeColor="text1"/>
                <w:sz w:val="20"/>
                <w:szCs w:val="20"/>
              </w:rPr>
              <w:t>Knauf</w:t>
            </w:r>
            <w:proofErr w:type="spellEnd"/>
            <w:r w:rsidRPr="00524CAD">
              <w:rPr>
                <w:rFonts w:cs="Arial"/>
                <w:color w:val="000000" w:themeColor="text1"/>
                <w:sz w:val="20"/>
                <w:szCs w:val="20"/>
              </w:rPr>
              <w:t xml:space="preserve"> AMF </w:t>
            </w:r>
            <w:proofErr w:type="spellStart"/>
            <w:r w:rsidRPr="00524CAD">
              <w:rPr>
                <w:rFonts w:cs="Arial"/>
                <w:color w:val="000000" w:themeColor="text1"/>
                <w:sz w:val="20"/>
                <w:szCs w:val="20"/>
              </w:rPr>
              <w:t>Thermatex</w:t>
            </w:r>
            <w:proofErr w:type="spellEnd"/>
            <w:r w:rsidRPr="00524CAD">
              <w:rPr>
                <w:rFonts w:cs="Arial"/>
                <w:color w:val="000000" w:themeColor="text1"/>
                <w:sz w:val="20"/>
                <w:szCs w:val="20"/>
              </w:rPr>
              <w:t xml:space="preserve"> </w:t>
            </w:r>
            <w:proofErr w:type="spellStart"/>
            <w:r w:rsidRPr="00524CAD">
              <w:rPr>
                <w:rFonts w:cs="Arial"/>
                <w:color w:val="000000" w:themeColor="text1"/>
                <w:sz w:val="20"/>
                <w:szCs w:val="20"/>
              </w:rPr>
              <w:t>Aquatec</w:t>
            </w:r>
            <w:proofErr w:type="spellEnd"/>
            <w:r w:rsidRPr="00524CAD">
              <w:rPr>
                <w:rFonts w:cs="Arial"/>
                <w:color w:val="000000" w:themeColor="text1"/>
                <w:sz w:val="20"/>
                <w:szCs w:val="20"/>
              </w:rPr>
              <w:t>. Podwieszenia systemowe wg wyżej wymienionego standardu</w:t>
            </w:r>
          </w:p>
        </w:tc>
        <w:tc>
          <w:tcPr>
            <w:tcW w:w="1482" w:type="pct"/>
            <w:gridSpan w:val="2"/>
            <w:shd w:val="clear" w:color="auto" w:fill="auto"/>
            <w:noWrap/>
            <w:vAlign w:val="center"/>
          </w:tcPr>
          <w:p w14:paraId="6708B1E9" w14:textId="6467EB9D" w:rsidR="00AB5442" w:rsidRDefault="00AB5442" w:rsidP="00C201B2">
            <w:pPr>
              <w:spacing w:line="240" w:lineRule="auto"/>
              <w:ind w:hanging="63"/>
              <w:jc w:val="center"/>
              <w:rPr>
                <w:rFonts w:cs="Arial"/>
                <w:color w:val="000000" w:themeColor="text1"/>
                <w:sz w:val="20"/>
                <w:szCs w:val="20"/>
              </w:rPr>
            </w:pPr>
          </w:p>
        </w:tc>
      </w:tr>
    </w:tbl>
    <w:p w14:paraId="3EEFE6C8" w14:textId="77777777" w:rsidR="00AB5442" w:rsidRDefault="00AB5442"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626383" w:rsidRPr="006B3A10" w14:paraId="758590EE" w14:textId="77777777" w:rsidTr="00C201B2">
        <w:trPr>
          <w:trHeight w:val="315"/>
        </w:trPr>
        <w:tc>
          <w:tcPr>
            <w:tcW w:w="570" w:type="pct"/>
            <w:vMerge w:val="restart"/>
            <w:shd w:val="clear" w:color="auto" w:fill="auto"/>
            <w:noWrap/>
            <w:vAlign w:val="center"/>
            <w:hideMark/>
          </w:tcPr>
          <w:p w14:paraId="488B685F" w14:textId="25625D33" w:rsidR="00626383" w:rsidRPr="00195817" w:rsidRDefault="00626383"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lastRenderedPageBreak/>
              <w:t>St.2.2</w:t>
            </w:r>
          </w:p>
        </w:tc>
        <w:tc>
          <w:tcPr>
            <w:tcW w:w="4430" w:type="pct"/>
            <w:gridSpan w:val="5"/>
          </w:tcPr>
          <w:p w14:paraId="272FF2E2" w14:textId="77777777" w:rsidR="00626383" w:rsidRPr="00195817" w:rsidRDefault="00626383" w:rsidP="00C201B2">
            <w:pPr>
              <w:spacing w:line="240" w:lineRule="auto"/>
              <w:rPr>
                <w:rFonts w:cs="Arial"/>
                <w:b/>
                <w:bCs/>
                <w:color w:val="000000" w:themeColor="text1"/>
                <w:sz w:val="20"/>
                <w:szCs w:val="20"/>
              </w:rPr>
            </w:pPr>
            <w:r>
              <w:rPr>
                <w:rFonts w:cs="Arial"/>
                <w:b/>
                <w:bCs/>
                <w:color w:val="000000" w:themeColor="text1"/>
                <w:sz w:val="20"/>
                <w:szCs w:val="20"/>
              </w:rPr>
              <w:t>Strop</w:t>
            </w:r>
          </w:p>
        </w:tc>
      </w:tr>
      <w:tr w:rsidR="00626383" w:rsidRPr="006B3A10" w14:paraId="7AC9DC5A" w14:textId="77777777" w:rsidTr="00C201B2">
        <w:trPr>
          <w:trHeight w:val="315"/>
        </w:trPr>
        <w:tc>
          <w:tcPr>
            <w:tcW w:w="570" w:type="pct"/>
            <w:vMerge/>
            <w:shd w:val="clear" w:color="auto" w:fill="auto"/>
            <w:noWrap/>
            <w:vAlign w:val="center"/>
          </w:tcPr>
          <w:p w14:paraId="2015E995" w14:textId="77777777" w:rsidR="00626383" w:rsidRPr="00195817" w:rsidRDefault="00626383"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03AEBAFF"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61486F26"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32DCEC95"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606CD98F"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4AE31D16"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05DFC28B"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7436F109"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626383" w:rsidRPr="006B3A10" w14:paraId="11DFDEC5" w14:textId="77777777" w:rsidTr="00C201B2">
        <w:trPr>
          <w:trHeight w:val="300"/>
        </w:trPr>
        <w:tc>
          <w:tcPr>
            <w:tcW w:w="570" w:type="pct"/>
            <w:vMerge/>
            <w:shd w:val="clear" w:color="auto" w:fill="auto"/>
            <w:noWrap/>
            <w:vAlign w:val="center"/>
            <w:hideMark/>
          </w:tcPr>
          <w:p w14:paraId="2D177317" w14:textId="77777777" w:rsidR="00626383" w:rsidRPr="00195817" w:rsidRDefault="00626383"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77A6FFB6" w14:textId="77777777" w:rsidR="00626383" w:rsidRPr="00195817"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Strop</w:t>
            </w:r>
          </w:p>
        </w:tc>
        <w:tc>
          <w:tcPr>
            <w:tcW w:w="1135" w:type="pct"/>
            <w:shd w:val="clear" w:color="auto" w:fill="auto"/>
            <w:noWrap/>
            <w:vAlign w:val="center"/>
            <w:hideMark/>
          </w:tcPr>
          <w:p w14:paraId="5CACD876" w14:textId="6EEFDE9B" w:rsidR="00626383" w:rsidRPr="00195817"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60,1</w:t>
            </w:r>
          </w:p>
        </w:tc>
        <w:tc>
          <w:tcPr>
            <w:tcW w:w="717" w:type="pct"/>
            <w:vAlign w:val="center"/>
          </w:tcPr>
          <w:p w14:paraId="6DF8FDB5" w14:textId="77777777" w:rsidR="00626383" w:rsidRPr="00195817" w:rsidRDefault="00626383"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0429F69A" w14:textId="2D189A0E" w:rsidR="00626383" w:rsidRPr="00195817" w:rsidRDefault="006E1F14" w:rsidP="00C201B2">
            <w:pPr>
              <w:spacing w:line="240" w:lineRule="auto"/>
              <w:ind w:hanging="63"/>
              <w:jc w:val="center"/>
              <w:rPr>
                <w:rFonts w:cs="Arial"/>
                <w:color w:val="000000" w:themeColor="text1"/>
                <w:sz w:val="20"/>
                <w:szCs w:val="20"/>
              </w:rPr>
            </w:pPr>
            <w:r>
              <w:rPr>
                <w:rFonts w:cs="Arial"/>
                <w:color w:val="000000" w:themeColor="text1"/>
                <w:sz w:val="20"/>
                <w:szCs w:val="20"/>
              </w:rPr>
              <w:t>0,15</w:t>
            </w:r>
          </w:p>
        </w:tc>
        <w:tc>
          <w:tcPr>
            <w:tcW w:w="779" w:type="pct"/>
            <w:shd w:val="clear" w:color="auto" w:fill="auto"/>
            <w:vAlign w:val="center"/>
          </w:tcPr>
          <w:p w14:paraId="58E63082" w14:textId="77777777" w:rsidR="00626383" w:rsidRPr="00195817" w:rsidRDefault="00626383"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626383" w:rsidRPr="006B3A10" w14:paraId="01CF86A8" w14:textId="77777777" w:rsidTr="00C201B2">
        <w:trPr>
          <w:trHeight w:val="300"/>
        </w:trPr>
        <w:tc>
          <w:tcPr>
            <w:tcW w:w="570" w:type="pct"/>
            <w:vMerge/>
            <w:vAlign w:val="center"/>
            <w:hideMark/>
          </w:tcPr>
          <w:p w14:paraId="5471E27D"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300AB4B8"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25C3D27C" w14:textId="77777777" w:rsidR="00626383" w:rsidRPr="00195817" w:rsidRDefault="00626383"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646E9824" w14:textId="77777777" w:rsidR="00626383" w:rsidRPr="00195817" w:rsidRDefault="00626383"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626383" w:rsidRPr="006B3A10" w14:paraId="61D01556" w14:textId="77777777" w:rsidTr="00C201B2">
        <w:trPr>
          <w:trHeight w:val="300"/>
        </w:trPr>
        <w:tc>
          <w:tcPr>
            <w:tcW w:w="570" w:type="pct"/>
            <w:vMerge/>
            <w:vAlign w:val="center"/>
          </w:tcPr>
          <w:p w14:paraId="116D8BE3"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29C476E" w14:textId="740A7C22" w:rsidR="00626383" w:rsidRPr="00195817" w:rsidRDefault="00955B1A"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Posadzka – płytki ceramiczne Standard </w:t>
            </w:r>
            <w:r w:rsidRPr="00E42681">
              <w:rPr>
                <w:rFonts w:cs="Arial"/>
                <w:color w:val="000000" w:themeColor="text1"/>
                <w:sz w:val="20"/>
                <w:szCs w:val="20"/>
              </w:rPr>
              <w:t>Tubądzin </w:t>
            </w:r>
            <w:proofErr w:type="spellStart"/>
            <w:r w:rsidRPr="00E42681">
              <w:rPr>
                <w:rFonts w:cs="Arial"/>
                <w:color w:val="000000" w:themeColor="text1"/>
                <w:sz w:val="20"/>
                <w:szCs w:val="20"/>
              </w:rPr>
              <w:t>Monolith</w:t>
            </w:r>
            <w:proofErr w:type="spellEnd"/>
            <w:r w:rsidRPr="00E42681">
              <w:rPr>
                <w:rFonts w:cs="Arial"/>
                <w:color w:val="000000" w:themeColor="text1"/>
                <w:sz w:val="20"/>
                <w:szCs w:val="20"/>
              </w:rPr>
              <w:t xml:space="preserve"> Industrio GREY</w:t>
            </w:r>
          </w:p>
        </w:tc>
        <w:tc>
          <w:tcPr>
            <w:tcW w:w="1482" w:type="pct"/>
            <w:gridSpan w:val="2"/>
            <w:shd w:val="clear" w:color="auto" w:fill="auto"/>
            <w:noWrap/>
            <w:vAlign w:val="center"/>
          </w:tcPr>
          <w:p w14:paraId="306D07C6" w14:textId="77777777" w:rsidR="00626383" w:rsidRPr="00195817"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2</w:t>
            </w:r>
          </w:p>
        </w:tc>
      </w:tr>
      <w:tr w:rsidR="00626383" w:rsidRPr="006B3A10" w14:paraId="3964940A" w14:textId="77777777" w:rsidTr="00C201B2">
        <w:trPr>
          <w:trHeight w:val="224"/>
        </w:trPr>
        <w:tc>
          <w:tcPr>
            <w:tcW w:w="570" w:type="pct"/>
            <w:vMerge/>
            <w:vAlign w:val="center"/>
          </w:tcPr>
          <w:p w14:paraId="06CF7F5A"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15563E1" w14:textId="5882DE2F" w:rsidR="00626383" w:rsidRPr="00195817" w:rsidRDefault="00955B1A"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Wylewka cementowa CT-35 F6</w:t>
            </w:r>
          </w:p>
        </w:tc>
        <w:tc>
          <w:tcPr>
            <w:tcW w:w="1482" w:type="pct"/>
            <w:gridSpan w:val="2"/>
            <w:shd w:val="clear" w:color="auto" w:fill="auto"/>
            <w:noWrap/>
            <w:vAlign w:val="center"/>
          </w:tcPr>
          <w:p w14:paraId="23E593D2" w14:textId="2AB1A482" w:rsidR="00626383" w:rsidRPr="00195817" w:rsidRDefault="00A04F41" w:rsidP="00C201B2">
            <w:pPr>
              <w:spacing w:line="240" w:lineRule="auto"/>
              <w:ind w:hanging="63"/>
              <w:jc w:val="center"/>
              <w:rPr>
                <w:rFonts w:cs="Arial"/>
                <w:color w:val="000000" w:themeColor="text1"/>
                <w:sz w:val="20"/>
                <w:szCs w:val="20"/>
              </w:rPr>
            </w:pPr>
            <w:r>
              <w:rPr>
                <w:rFonts w:cs="Arial"/>
                <w:color w:val="000000" w:themeColor="text1"/>
                <w:sz w:val="20"/>
                <w:szCs w:val="20"/>
              </w:rPr>
              <w:t>10</w:t>
            </w:r>
          </w:p>
        </w:tc>
      </w:tr>
      <w:tr w:rsidR="00626383" w:rsidRPr="006B3A10" w14:paraId="7DAB49FC" w14:textId="77777777" w:rsidTr="00C201B2">
        <w:trPr>
          <w:trHeight w:val="300"/>
        </w:trPr>
        <w:tc>
          <w:tcPr>
            <w:tcW w:w="570" w:type="pct"/>
            <w:vMerge/>
            <w:vAlign w:val="center"/>
          </w:tcPr>
          <w:p w14:paraId="629018AD"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D0F84E8" w14:textId="77777777" w:rsidR="00626383" w:rsidRPr="00195817" w:rsidRDefault="00626383"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676A8CE0" w14:textId="77777777" w:rsidR="00626383" w:rsidRPr="00195817"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626383" w:rsidRPr="006B3A10" w14:paraId="30B61E25" w14:textId="77777777" w:rsidTr="00C201B2">
        <w:trPr>
          <w:trHeight w:val="300"/>
        </w:trPr>
        <w:tc>
          <w:tcPr>
            <w:tcW w:w="570" w:type="pct"/>
            <w:vMerge/>
            <w:vAlign w:val="center"/>
          </w:tcPr>
          <w:p w14:paraId="2F4235DE"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A196017" w14:textId="7367DBE0" w:rsidR="00626383" w:rsidRDefault="00626383"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Styropian XPS 300</w:t>
            </w:r>
          </w:p>
        </w:tc>
        <w:tc>
          <w:tcPr>
            <w:tcW w:w="1482" w:type="pct"/>
            <w:gridSpan w:val="2"/>
            <w:shd w:val="clear" w:color="auto" w:fill="auto"/>
            <w:noWrap/>
            <w:vAlign w:val="center"/>
          </w:tcPr>
          <w:p w14:paraId="5A880F0C" w14:textId="77777777" w:rsidR="00626383"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r w:rsidR="00626383" w:rsidRPr="006B3A10" w14:paraId="6679ECB0" w14:textId="77777777" w:rsidTr="00C201B2">
        <w:trPr>
          <w:trHeight w:val="300"/>
        </w:trPr>
        <w:tc>
          <w:tcPr>
            <w:tcW w:w="570" w:type="pct"/>
            <w:vMerge/>
            <w:vAlign w:val="center"/>
          </w:tcPr>
          <w:p w14:paraId="55AF42AA"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F9D49B3" w14:textId="77777777" w:rsidR="00626383" w:rsidRDefault="00626383"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Folia budowlana</w:t>
            </w:r>
          </w:p>
        </w:tc>
        <w:tc>
          <w:tcPr>
            <w:tcW w:w="1482" w:type="pct"/>
            <w:gridSpan w:val="2"/>
            <w:shd w:val="clear" w:color="auto" w:fill="auto"/>
            <w:noWrap/>
            <w:vAlign w:val="center"/>
          </w:tcPr>
          <w:p w14:paraId="10213EFB" w14:textId="77777777" w:rsidR="00626383"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626383" w:rsidRPr="006B3A10" w14:paraId="6D84C406" w14:textId="77777777" w:rsidTr="00C201B2">
        <w:trPr>
          <w:trHeight w:val="300"/>
        </w:trPr>
        <w:tc>
          <w:tcPr>
            <w:tcW w:w="570" w:type="pct"/>
            <w:vMerge/>
            <w:vAlign w:val="center"/>
          </w:tcPr>
          <w:p w14:paraId="6E79FD0B"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8ED786B" w14:textId="77777777" w:rsidR="00626383" w:rsidRDefault="00626383"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żelbetowa</w:t>
            </w:r>
          </w:p>
        </w:tc>
        <w:tc>
          <w:tcPr>
            <w:tcW w:w="1482" w:type="pct"/>
            <w:gridSpan w:val="2"/>
            <w:shd w:val="clear" w:color="auto" w:fill="auto"/>
            <w:noWrap/>
            <w:vAlign w:val="center"/>
          </w:tcPr>
          <w:p w14:paraId="29319097" w14:textId="77777777" w:rsidR="00626383"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18</w:t>
            </w:r>
          </w:p>
        </w:tc>
      </w:tr>
      <w:tr w:rsidR="00626383" w:rsidRPr="006B3A10" w14:paraId="76E6F211" w14:textId="77777777" w:rsidTr="00C201B2">
        <w:trPr>
          <w:trHeight w:val="300"/>
        </w:trPr>
        <w:tc>
          <w:tcPr>
            <w:tcW w:w="570" w:type="pct"/>
            <w:vMerge/>
            <w:vAlign w:val="center"/>
          </w:tcPr>
          <w:p w14:paraId="19610BD9"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B104C70" w14:textId="40C9E46F" w:rsidR="00626383" w:rsidRDefault="00626383"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Pustka powietrzna</w:t>
            </w:r>
          </w:p>
        </w:tc>
        <w:tc>
          <w:tcPr>
            <w:tcW w:w="1482" w:type="pct"/>
            <w:gridSpan w:val="2"/>
            <w:shd w:val="clear" w:color="auto" w:fill="auto"/>
            <w:noWrap/>
            <w:vAlign w:val="center"/>
          </w:tcPr>
          <w:p w14:paraId="7B513EE6" w14:textId="603F49BE" w:rsidR="00626383"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5,9</w:t>
            </w:r>
          </w:p>
        </w:tc>
      </w:tr>
      <w:tr w:rsidR="00626383" w:rsidRPr="006B3A10" w14:paraId="320C9A96" w14:textId="77777777" w:rsidTr="00C201B2">
        <w:trPr>
          <w:trHeight w:val="300"/>
        </w:trPr>
        <w:tc>
          <w:tcPr>
            <w:tcW w:w="570" w:type="pct"/>
            <w:vMerge/>
            <w:vAlign w:val="center"/>
          </w:tcPr>
          <w:p w14:paraId="3A8EAD63" w14:textId="77777777" w:rsidR="00626383" w:rsidRPr="00195817" w:rsidRDefault="00626383"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E9E8775" w14:textId="4DE4BBAE" w:rsidR="00626383" w:rsidRDefault="00955B1A"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72BF5AD5" w14:textId="36998565" w:rsidR="00626383" w:rsidRDefault="00626383" w:rsidP="00C201B2">
            <w:pPr>
              <w:spacing w:line="240" w:lineRule="auto"/>
              <w:ind w:hanging="63"/>
              <w:jc w:val="center"/>
              <w:rPr>
                <w:rFonts w:cs="Arial"/>
                <w:color w:val="000000" w:themeColor="text1"/>
                <w:sz w:val="20"/>
                <w:szCs w:val="20"/>
              </w:rPr>
            </w:pPr>
            <w:r>
              <w:rPr>
                <w:rFonts w:cs="Arial"/>
                <w:color w:val="000000" w:themeColor="text1"/>
                <w:sz w:val="20"/>
                <w:szCs w:val="20"/>
              </w:rPr>
              <w:t>12</w:t>
            </w:r>
          </w:p>
        </w:tc>
      </w:tr>
    </w:tbl>
    <w:p w14:paraId="395E7BD7"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2F6A46" w:rsidRPr="006B3A10" w14:paraId="76B971CA" w14:textId="77777777" w:rsidTr="00C201B2">
        <w:trPr>
          <w:trHeight w:val="315"/>
        </w:trPr>
        <w:tc>
          <w:tcPr>
            <w:tcW w:w="570" w:type="pct"/>
            <w:vMerge w:val="restart"/>
            <w:shd w:val="clear" w:color="auto" w:fill="auto"/>
            <w:noWrap/>
            <w:vAlign w:val="center"/>
            <w:hideMark/>
          </w:tcPr>
          <w:p w14:paraId="137AC458" w14:textId="0BDE0CD4" w:rsidR="002F6A46" w:rsidRPr="00195817" w:rsidRDefault="002F6A46"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D.1.1</w:t>
            </w:r>
          </w:p>
        </w:tc>
        <w:tc>
          <w:tcPr>
            <w:tcW w:w="4430" w:type="pct"/>
            <w:gridSpan w:val="5"/>
          </w:tcPr>
          <w:p w14:paraId="67CB20E2" w14:textId="74A62E96" w:rsidR="002F6A46" w:rsidRPr="00195817" w:rsidRDefault="002F6A46" w:rsidP="00C201B2">
            <w:pPr>
              <w:spacing w:line="240" w:lineRule="auto"/>
              <w:rPr>
                <w:rFonts w:cs="Arial"/>
                <w:b/>
                <w:bCs/>
                <w:color w:val="000000" w:themeColor="text1"/>
                <w:sz w:val="20"/>
                <w:szCs w:val="20"/>
              </w:rPr>
            </w:pPr>
            <w:r>
              <w:rPr>
                <w:rFonts w:cs="Arial"/>
                <w:b/>
                <w:bCs/>
                <w:color w:val="000000" w:themeColor="text1"/>
                <w:sz w:val="20"/>
                <w:szCs w:val="20"/>
              </w:rPr>
              <w:t>Dach</w:t>
            </w:r>
          </w:p>
        </w:tc>
      </w:tr>
      <w:tr w:rsidR="002F6A46" w:rsidRPr="006B3A10" w14:paraId="247FE40E" w14:textId="77777777" w:rsidTr="00C201B2">
        <w:trPr>
          <w:trHeight w:val="315"/>
        </w:trPr>
        <w:tc>
          <w:tcPr>
            <w:tcW w:w="570" w:type="pct"/>
            <w:vMerge/>
            <w:shd w:val="clear" w:color="auto" w:fill="auto"/>
            <w:noWrap/>
            <w:vAlign w:val="center"/>
          </w:tcPr>
          <w:p w14:paraId="434F3D9B" w14:textId="77777777" w:rsidR="002F6A46" w:rsidRPr="00195817" w:rsidRDefault="002F6A4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51FB3A73"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2DFE3122"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0BAFB9A6"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6F71D60A"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D2D3B6F"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4B4E10A1"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0CE0BB58"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2F6A46" w:rsidRPr="006B3A10" w14:paraId="2CC15BB0" w14:textId="77777777" w:rsidTr="00C201B2">
        <w:trPr>
          <w:trHeight w:val="300"/>
        </w:trPr>
        <w:tc>
          <w:tcPr>
            <w:tcW w:w="570" w:type="pct"/>
            <w:vMerge/>
            <w:shd w:val="clear" w:color="auto" w:fill="auto"/>
            <w:noWrap/>
            <w:vAlign w:val="center"/>
            <w:hideMark/>
          </w:tcPr>
          <w:p w14:paraId="595CB2B1" w14:textId="77777777" w:rsidR="002F6A46" w:rsidRPr="00195817" w:rsidRDefault="002F6A4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544026B0" w14:textId="7C81869E" w:rsidR="002F6A46" w:rsidRPr="00195817" w:rsidRDefault="002F6A46" w:rsidP="00C201B2">
            <w:pPr>
              <w:spacing w:line="240" w:lineRule="auto"/>
              <w:ind w:hanging="63"/>
              <w:jc w:val="center"/>
              <w:rPr>
                <w:rFonts w:cs="Arial"/>
                <w:color w:val="000000" w:themeColor="text1"/>
                <w:sz w:val="20"/>
                <w:szCs w:val="20"/>
              </w:rPr>
            </w:pPr>
            <w:r>
              <w:rPr>
                <w:rFonts w:cs="Arial"/>
                <w:color w:val="000000" w:themeColor="text1"/>
                <w:sz w:val="20"/>
                <w:szCs w:val="20"/>
              </w:rPr>
              <w:t>Dach</w:t>
            </w:r>
          </w:p>
        </w:tc>
        <w:tc>
          <w:tcPr>
            <w:tcW w:w="1135" w:type="pct"/>
            <w:shd w:val="clear" w:color="auto" w:fill="auto"/>
            <w:noWrap/>
            <w:vAlign w:val="center"/>
            <w:hideMark/>
          </w:tcPr>
          <w:p w14:paraId="3C19077A" w14:textId="44F288DF" w:rsidR="002F6A46" w:rsidRPr="00195817" w:rsidRDefault="00C67426" w:rsidP="00C201B2">
            <w:pPr>
              <w:spacing w:line="240" w:lineRule="auto"/>
              <w:ind w:hanging="63"/>
              <w:jc w:val="center"/>
              <w:rPr>
                <w:rFonts w:cs="Arial"/>
                <w:color w:val="000000" w:themeColor="text1"/>
                <w:sz w:val="20"/>
                <w:szCs w:val="20"/>
              </w:rPr>
            </w:pPr>
            <w:r>
              <w:rPr>
                <w:rFonts w:cs="Arial"/>
                <w:color w:val="000000" w:themeColor="text1"/>
                <w:sz w:val="20"/>
                <w:szCs w:val="20"/>
              </w:rPr>
              <w:t>31,</w:t>
            </w:r>
            <w:r w:rsidR="00955B1A">
              <w:rPr>
                <w:rFonts w:cs="Arial"/>
                <w:color w:val="000000" w:themeColor="text1"/>
                <w:sz w:val="20"/>
                <w:szCs w:val="20"/>
              </w:rPr>
              <w:t>0</w:t>
            </w:r>
          </w:p>
        </w:tc>
        <w:tc>
          <w:tcPr>
            <w:tcW w:w="717" w:type="pct"/>
            <w:vAlign w:val="center"/>
          </w:tcPr>
          <w:p w14:paraId="2740AF7C" w14:textId="77777777" w:rsidR="002F6A46" w:rsidRPr="00195817" w:rsidRDefault="002F6A46"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7798EB8E" w14:textId="5AABCF08" w:rsidR="002F6A46" w:rsidRPr="00195817" w:rsidRDefault="00A04F41" w:rsidP="00C201B2">
            <w:pPr>
              <w:spacing w:line="240" w:lineRule="auto"/>
              <w:ind w:hanging="63"/>
              <w:jc w:val="center"/>
              <w:rPr>
                <w:rFonts w:cs="Arial"/>
                <w:color w:val="000000" w:themeColor="text1"/>
                <w:sz w:val="20"/>
                <w:szCs w:val="20"/>
              </w:rPr>
            </w:pPr>
            <w:r>
              <w:rPr>
                <w:rFonts w:cs="Arial"/>
                <w:color w:val="000000" w:themeColor="text1"/>
                <w:sz w:val="20"/>
                <w:szCs w:val="20"/>
              </w:rPr>
              <w:t>0,15</w:t>
            </w:r>
          </w:p>
        </w:tc>
        <w:tc>
          <w:tcPr>
            <w:tcW w:w="779" w:type="pct"/>
            <w:shd w:val="clear" w:color="auto" w:fill="auto"/>
            <w:vAlign w:val="center"/>
          </w:tcPr>
          <w:p w14:paraId="409199AD" w14:textId="77777777" w:rsidR="002F6A46" w:rsidRPr="00195817" w:rsidRDefault="002F6A46"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2F6A46" w:rsidRPr="006B3A10" w14:paraId="4D5316F1" w14:textId="77777777" w:rsidTr="00C201B2">
        <w:trPr>
          <w:trHeight w:val="300"/>
        </w:trPr>
        <w:tc>
          <w:tcPr>
            <w:tcW w:w="570" w:type="pct"/>
            <w:vMerge/>
            <w:vAlign w:val="center"/>
            <w:hideMark/>
          </w:tcPr>
          <w:p w14:paraId="10E7409D" w14:textId="77777777" w:rsidR="002F6A46" w:rsidRPr="00195817" w:rsidRDefault="002F6A46"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12A67A10"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17A5860A" w14:textId="77777777" w:rsidR="002F6A46" w:rsidRPr="00195817" w:rsidRDefault="002F6A46"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4413F963" w14:textId="77777777" w:rsidR="002F6A46" w:rsidRPr="00195817" w:rsidRDefault="002F6A4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2F6A46" w:rsidRPr="006B3A10" w14:paraId="3B88999D" w14:textId="77777777" w:rsidTr="00C201B2">
        <w:trPr>
          <w:trHeight w:val="300"/>
        </w:trPr>
        <w:tc>
          <w:tcPr>
            <w:tcW w:w="570" w:type="pct"/>
            <w:vMerge/>
            <w:vAlign w:val="center"/>
          </w:tcPr>
          <w:p w14:paraId="07A3FC70" w14:textId="77777777" w:rsidR="002F6A46" w:rsidRPr="00195817" w:rsidRDefault="002F6A4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91802D8" w14:textId="6A35B9D7" w:rsidR="002F6A46" w:rsidRPr="00195817" w:rsidRDefault="002F6A4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955B1A">
              <w:rPr>
                <w:rFonts w:cs="Arial"/>
                <w:color w:val="000000" w:themeColor="text1"/>
                <w:sz w:val="20"/>
                <w:szCs w:val="20"/>
              </w:rPr>
              <w:t xml:space="preserve"> gr 1.5 mm</w:t>
            </w:r>
          </w:p>
        </w:tc>
        <w:tc>
          <w:tcPr>
            <w:tcW w:w="1482" w:type="pct"/>
            <w:gridSpan w:val="2"/>
            <w:shd w:val="clear" w:color="auto" w:fill="auto"/>
            <w:noWrap/>
            <w:vAlign w:val="center"/>
          </w:tcPr>
          <w:p w14:paraId="6931EE1C" w14:textId="581C15F0" w:rsidR="002F6A46" w:rsidRPr="00195817" w:rsidRDefault="002F6A46"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r>
      <w:tr w:rsidR="002F6A46" w:rsidRPr="006B3A10" w14:paraId="58DEC062" w14:textId="77777777" w:rsidTr="00C201B2">
        <w:trPr>
          <w:trHeight w:val="224"/>
        </w:trPr>
        <w:tc>
          <w:tcPr>
            <w:tcW w:w="570" w:type="pct"/>
            <w:vMerge/>
            <w:vAlign w:val="center"/>
          </w:tcPr>
          <w:p w14:paraId="0279F607" w14:textId="77777777" w:rsidR="002F6A46" w:rsidRPr="00195817" w:rsidRDefault="002F6A4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BE023CA" w14:textId="61C50C58" w:rsidR="002F6A46" w:rsidRPr="00195817" w:rsidRDefault="002F6A4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PIR</w:t>
            </w:r>
          </w:p>
        </w:tc>
        <w:tc>
          <w:tcPr>
            <w:tcW w:w="1482" w:type="pct"/>
            <w:gridSpan w:val="2"/>
            <w:shd w:val="clear" w:color="auto" w:fill="auto"/>
            <w:noWrap/>
            <w:vAlign w:val="center"/>
          </w:tcPr>
          <w:p w14:paraId="00C9CD89" w14:textId="1BFED1AA" w:rsidR="002F6A46" w:rsidRPr="00195817" w:rsidRDefault="002F6A46"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r>
      <w:tr w:rsidR="002F6A46" w:rsidRPr="006B3A10" w14:paraId="71E8622D" w14:textId="77777777" w:rsidTr="00C201B2">
        <w:trPr>
          <w:trHeight w:val="300"/>
        </w:trPr>
        <w:tc>
          <w:tcPr>
            <w:tcW w:w="570" w:type="pct"/>
            <w:vMerge/>
            <w:vAlign w:val="center"/>
          </w:tcPr>
          <w:p w14:paraId="7487519B" w14:textId="77777777" w:rsidR="002F6A46" w:rsidRPr="00195817" w:rsidRDefault="002F6A4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652A318" w14:textId="3293109B" w:rsidR="002F6A46" w:rsidRPr="00195817" w:rsidRDefault="002F6A4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paroizolacyjna</w:t>
            </w:r>
          </w:p>
        </w:tc>
        <w:tc>
          <w:tcPr>
            <w:tcW w:w="1482" w:type="pct"/>
            <w:gridSpan w:val="2"/>
            <w:shd w:val="clear" w:color="auto" w:fill="auto"/>
            <w:noWrap/>
            <w:vAlign w:val="center"/>
          </w:tcPr>
          <w:p w14:paraId="2B4785E5" w14:textId="77777777" w:rsidR="002F6A46" w:rsidRPr="00195817" w:rsidRDefault="002F6A46"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2F6A46" w:rsidRPr="006B3A10" w14:paraId="6D8FD4C2" w14:textId="77777777" w:rsidTr="00C201B2">
        <w:trPr>
          <w:trHeight w:val="300"/>
        </w:trPr>
        <w:tc>
          <w:tcPr>
            <w:tcW w:w="570" w:type="pct"/>
            <w:vMerge/>
            <w:vAlign w:val="center"/>
          </w:tcPr>
          <w:p w14:paraId="7B0B5D31" w14:textId="77777777" w:rsidR="002F6A46" w:rsidRPr="00195817" w:rsidRDefault="002F6A4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E0322F3" w14:textId="1FC2E198" w:rsidR="002F6A46" w:rsidRDefault="002F6A4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Blacha trapezowa</w:t>
            </w:r>
          </w:p>
        </w:tc>
        <w:tc>
          <w:tcPr>
            <w:tcW w:w="1482" w:type="pct"/>
            <w:gridSpan w:val="2"/>
            <w:shd w:val="clear" w:color="auto" w:fill="auto"/>
            <w:noWrap/>
            <w:vAlign w:val="center"/>
          </w:tcPr>
          <w:p w14:paraId="5960B1BF" w14:textId="5020263E" w:rsidR="002F6A46" w:rsidRDefault="002F6A46"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3A5369C3"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27022F" w:rsidRPr="006B3A10" w14:paraId="3F2FD36F" w14:textId="77777777" w:rsidTr="00C201B2">
        <w:trPr>
          <w:trHeight w:val="315"/>
        </w:trPr>
        <w:tc>
          <w:tcPr>
            <w:tcW w:w="570" w:type="pct"/>
            <w:vMerge w:val="restart"/>
            <w:shd w:val="clear" w:color="auto" w:fill="auto"/>
            <w:noWrap/>
            <w:vAlign w:val="center"/>
            <w:hideMark/>
          </w:tcPr>
          <w:p w14:paraId="3F27C0FF" w14:textId="53672137" w:rsidR="0027022F" w:rsidRPr="00195817" w:rsidRDefault="0027022F"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D.1.1a</w:t>
            </w:r>
          </w:p>
        </w:tc>
        <w:tc>
          <w:tcPr>
            <w:tcW w:w="4430" w:type="pct"/>
            <w:gridSpan w:val="5"/>
          </w:tcPr>
          <w:p w14:paraId="7323CB01" w14:textId="77777777" w:rsidR="0027022F" w:rsidRPr="00195817" w:rsidRDefault="0027022F" w:rsidP="00C201B2">
            <w:pPr>
              <w:spacing w:line="240" w:lineRule="auto"/>
              <w:rPr>
                <w:rFonts w:cs="Arial"/>
                <w:b/>
                <w:bCs/>
                <w:color w:val="000000" w:themeColor="text1"/>
                <w:sz w:val="20"/>
                <w:szCs w:val="20"/>
              </w:rPr>
            </w:pPr>
            <w:r>
              <w:rPr>
                <w:rFonts w:cs="Arial"/>
                <w:b/>
                <w:bCs/>
                <w:color w:val="000000" w:themeColor="text1"/>
                <w:sz w:val="20"/>
                <w:szCs w:val="20"/>
              </w:rPr>
              <w:t>Dach</w:t>
            </w:r>
          </w:p>
        </w:tc>
      </w:tr>
      <w:tr w:rsidR="0027022F" w:rsidRPr="006B3A10" w14:paraId="7E602AB0" w14:textId="77777777" w:rsidTr="00C201B2">
        <w:trPr>
          <w:trHeight w:val="315"/>
        </w:trPr>
        <w:tc>
          <w:tcPr>
            <w:tcW w:w="570" w:type="pct"/>
            <w:vMerge/>
            <w:shd w:val="clear" w:color="auto" w:fill="auto"/>
            <w:noWrap/>
            <w:vAlign w:val="center"/>
          </w:tcPr>
          <w:p w14:paraId="28CF1CB9" w14:textId="77777777" w:rsidR="0027022F" w:rsidRPr="00195817" w:rsidRDefault="0027022F"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2C8D9F0E"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501B9841"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4DACC9FB"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78CD9040"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0123E0F0"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58790A10"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3683EE77"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27022F" w:rsidRPr="006B3A10" w14:paraId="1441B219" w14:textId="77777777" w:rsidTr="00C201B2">
        <w:trPr>
          <w:trHeight w:val="300"/>
        </w:trPr>
        <w:tc>
          <w:tcPr>
            <w:tcW w:w="570" w:type="pct"/>
            <w:vMerge/>
            <w:shd w:val="clear" w:color="auto" w:fill="auto"/>
            <w:noWrap/>
            <w:vAlign w:val="center"/>
            <w:hideMark/>
          </w:tcPr>
          <w:p w14:paraId="4A528B83" w14:textId="77777777" w:rsidR="0027022F" w:rsidRPr="00195817" w:rsidRDefault="0027022F"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5BBEF7E1" w14:textId="77777777"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Dach</w:t>
            </w:r>
          </w:p>
        </w:tc>
        <w:tc>
          <w:tcPr>
            <w:tcW w:w="1135" w:type="pct"/>
            <w:shd w:val="clear" w:color="auto" w:fill="auto"/>
            <w:noWrap/>
            <w:vAlign w:val="center"/>
            <w:hideMark/>
          </w:tcPr>
          <w:p w14:paraId="48386408" w14:textId="032AEA63"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31,</w:t>
            </w:r>
            <w:r w:rsidR="00955B1A">
              <w:rPr>
                <w:rFonts w:cs="Arial"/>
                <w:color w:val="000000" w:themeColor="text1"/>
                <w:sz w:val="20"/>
                <w:szCs w:val="20"/>
              </w:rPr>
              <w:t>0</w:t>
            </w:r>
          </w:p>
        </w:tc>
        <w:tc>
          <w:tcPr>
            <w:tcW w:w="717" w:type="pct"/>
            <w:vAlign w:val="center"/>
          </w:tcPr>
          <w:p w14:paraId="366252F6" w14:textId="77777777" w:rsidR="0027022F" w:rsidRPr="00195817" w:rsidRDefault="0027022F"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751568DA" w14:textId="47D75009"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0,70</w:t>
            </w:r>
          </w:p>
        </w:tc>
        <w:tc>
          <w:tcPr>
            <w:tcW w:w="779" w:type="pct"/>
            <w:shd w:val="clear" w:color="auto" w:fill="auto"/>
            <w:vAlign w:val="center"/>
          </w:tcPr>
          <w:p w14:paraId="516469F5" w14:textId="77777777" w:rsidR="0027022F" w:rsidRPr="00195817" w:rsidRDefault="0027022F"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27022F" w:rsidRPr="006B3A10" w14:paraId="2C92DCBA" w14:textId="77777777" w:rsidTr="00C201B2">
        <w:trPr>
          <w:trHeight w:val="300"/>
        </w:trPr>
        <w:tc>
          <w:tcPr>
            <w:tcW w:w="570" w:type="pct"/>
            <w:vMerge/>
            <w:vAlign w:val="center"/>
            <w:hideMark/>
          </w:tcPr>
          <w:p w14:paraId="375A379C" w14:textId="77777777" w:rsidR="0027022F" w:rsidRPr="00195817" w:rsidRDefault="0027022F"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1B141CF0"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6DA6DEAE" w14:textId="77777777" w:rsidR="0027022F" w:rsidRPr="00195817" w:rsidRDefault="0027022F"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35B99B98"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27022F" w:rsidRPr="006B3A10" w14:paraId="662746BE" w14:textId="77777777" w:rsidTr="00C201B2">
        <w:trPr>
          <w:trHeight w:val="300"/>
        </w:trPr>
        <w:tc>
          <w:tcPr>
            <w:tcW w:w="570" w:type="pct"/>
            <w:vMerge/>
            <w:vAlign w:val="center"/>
          </w:tcPr>
          <w:p w14:paraId="192AA27D" w14:textId="77777777" w:rsidR="0027022F" w:rsidRPr="00195817" w:rsidRDefault="0027022F"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3A863DD" w14:textId="54B39FFD" w:rsidR="0027022F" w:rsidRPr="00195817" w:rsidRDefault="0027022F"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955B1A">
              <w:rPr>
                <w:rFonts w:cs="Arial"/>
                <w:color w:val="000000" w:themeColor="text1"/>
                <w:sz w:val="20"/>
                <w:szCs w:val="20"/>
              </w:rPr>
              <w:t xml:space="preserve"> gr 1.5 mm</w:t>
            </w:r>
          </w:p>
        </w:tc>
        <w:tc>
          <w:tcPr>
            <w:tcW w:w="1482" w:type="pct"/>
            <w:gridSpan w:val="2"/>
            <w:shd w:val="clear" w:color="auto" w:fill="auto"/>
            <w:noWrap/>
            <w:vAlign w:val="center"/>
          </w:tcPr>
          <w:p w14:paraId="3E0BCF94" w14:textId="77777777"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r>
      <w:tr w:rsidR="0027022F" w:rsidRPr="006B3A10" w14:paraId="2997CE05" w14:textId="77777777" w:rsidTr="00C201B2">
        <w:trPr>
          <w:trHeight w:val="224"/>
        </w:trPr>
        <w:tc>
          <w:tcPr>
            <w:tcW w:w="570" w:type="pct"/>
            <w:vMerge/>
            <w:vAlign w:val="center"/>
          </w:tcPr>
          <w:p w14:paraId="0BD1C908" w14:textId="77777777" w:rsidR="0027022F" w:rsidRPr="00195817" w:rsidRDefault="0027022F"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A1A01DD" w14:textId="77777777" w:rsidR="0027022F" w:rsidRPr="00195817" w:rsidRDefault="0027022F"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PIR</w:t>
            </w:r>
          </w:p>
        </w:tc>
        <w:tc>
          <w:tcPr>
            <w:tcW w:w="1482" w:type="pct"/>
            <w:gridSpan w:val="2"/>
            <w:shd w:val="clear" w:color="auto" w:fill="auto"/>
            <w:noWrap/>
            <w:vAlign w:val="center"/>
          </w:tcPr>
          <w:p w14:paraId="22C6397A" w14:textId="77777777"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r>
      <w:tr w:rsidR="0027022F" w:rsidRPr="006B3A10" w14:paraId="55D5D327" w14:textId="77777777" w:rsidTr="00C201B2">
        <w:trPr>
          <w:trHeight w:val="300"/>
        </w:trPr>
        <w:tc>
          <w:tcPr>
            <w:tcW w:w="570" w:type="pct"/>
            <w:vMerge/>
            <w:vAlign w:val="center"/>
          </w:tcPr>
          <w:p w14:paraId="3FC76158" w14:textId="77777777" w:rsidR="0027022F" w:rsidRPr="00195817" w:rsidRDefault="0027022F"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EEE4A67" w14:textId="77777777" w:rsidR="0027022F" w:rsidRPr="00195817" w:rsidRDefault="0027022F"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paroizolacyjna</w:t>
            </w:r>
          </w:p>
        </w:tc>
        <w:tc>
          <w:tcPr>
            <w:tcW w:w="1482" w:type="pct"/>
            <w:gridSpan w:val="2"/>
            <w:shd w:val="clear" w:color="auto" w:fill="auto"/>
            <w:noWrap/>
            <w:vAlign w:val="center"/>
          </w:tcPr>
          <w:p w14:paraId="76A93EA9" w14:textId="77777777"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27022F" w:rsidRPr="006B3A10" w14:paraId="5F5B7A13" w14:textId="77777777" w:rsidTr="00C201B2">
        <w:trPr>
          <w:trHeight w:val="300"/>
        </w:trPr>
        <w:tc>
          <w:tcPr>
            <w:tcW w:w="570" w:type="pct"/>
            <w:vMerge/>
            <w:vAlign w:val="center"/>
          </w:tcPr>
          <w:p w14:paraId="07125F74" w14:textId="77777777" w:rsidR="0027022F" w:rsidRPr="00195817" w:rsidRDefault="0027022F"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6E4A846" w14:textId="77777777" w:rsidR="0027022F" w:rsidRDefault="0027022F"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Blacha trapezowa</w:t>
            </w:r>
          </w:p>
        </w:tc>
        <w:tc>
          <w:tcPr>
            <w:tcW w:w="1482" w:type="pct"/>
            <w:gridSpan w:val="2"/>
            <w:shd w:val="clear" w:color="auto" w:fill="auto"/>
            <w:noWrap/>
            <w:vAlign w:val="center"/>
          </w:tcPr>
          <w:p w14:paraId="6D187C0A" w14:textId="77777777" w:rsidR="0027022F"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5B5AA2E3" w14:textId="77777777" w:rsidR="0027022F" w:rsidRDefault="0027022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C67426" w:rsidRPr="006B3A10" w14:paraId="74DB0009" w14:textId="77777777" w:rsidTr="00C201B2">
        <w:trPr>
          <w:trHeight w:val="315"/>
        </w:trPr>
        <w:tc>
          <w:tcPr>
            <w:tcW w:w="570" w:type="pct"/>
            <w:vMerge w:val="restart"/>
            <w:shd w:val="clear" w:color="auto" w:fill="auto"/>
            <w:noWrap/>
            <w:vAlign w:val="center"/>
            <w:hideMark/>
          </w:tcPr>
          <w:p w14:paraId="7044107B" w14:textId="13680DE6" w:rsidR="00C67426" w:rsidRPr="00195817" w:rsidRDefault="00C67426"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D.1.2</w:t>
            </w:r>
          </w:p>
        </w:tc>
        <w:tc>
          <w:tcPr>
            <w:tcW w:w="4430" w:type="pct"/>
            <w:gridSpan w:val="5"/>
          </w:tcPr>
          <w:p w14:paraId="7E393CB6" w14:textId="77777777" w:rsidR="00C67426" w:rsidRPr="00195817" w:rsidRDefault="00C67426" w:rsidP="00C201B2">
            <w:pPr>
              <w:spacing w:line="240" w:lineRule="auto"/>
              <w:rPr>
                <w:rFonts w:cs="Arial"/>
                <w:b/>
                <w:bCs/>
                <w:color w:val="000000" w:themeColor="text1"/>
                <w:sz w:val="20"/>
                <w:szCs w:val="20"/>
              </w:rPr>
            </w:pPr>
            <w:r>
              <w:rPr>
                <w:rFonts w:cs="Arial"/>
                <w:b/>
                <w:bCs/>
                <w:color w:val="000000" w:themeColor="text1"/>
                <w:sz w:val="20"/>
                <w:szCs w:val="20"/>
              </w:rPr>
              <w:t>Dach</w:t>
            </w:r>
          </w:p>
        </w:tc>
      </w:tr>
      <w:tr w:rsidR="00C67426" w:rsidRPr="006B3A10" w14:paraId="69A452D2" w14:textId="77777777" w:rsidTr="00C201B2">
        <w:trPr>
          <w:trHeight w:val="315"/>
        </w:trPr>
        <w:tc>
          <w:tcPr>
            <w:tcW w:w="570" w:type="pct"/>
            <w:vMerge/>
            <w:shd w:val="clear" w:color="auto" w:fill="auto"/>
            <w:noWrap/>
            <w:vAlign w:val="center"/>
          </w:tcPr>
          <w:p w14:paraId="109D4518" w14:textId="77777777" w:rsidR="00C67426" w:rsidRPr="00195817" w:rsidRDefault="00C6742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7C706BE1"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7FE77F7C"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6F12B5D9"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3BD74523"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4C841A91"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02FC1821"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1C36493C"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C67426" w:rsidRPr="006B3A10" w14:paraId="18D002B4" w14:textId="77777777" w:rsidTr="00C201B2">
        <w:trPr>
          <w:trHeight w:val="300"/>
        </w:trPr>
        <w:tc>
          <w:tcPr>
            <w:tcW w:w="570" w:type="pct"/>
            <w:vMerge/>
            <w:shd w:val="clear" w:color="auto" w:fill="auto"/>
            <w:noWrap/>
            <w:vAlign w:val="center"/>
            <w:hideMark/>
          </w:tcPr>
          <w:p w14:paraId="600A32D4" w14:textId="77777777" w:rsidR="00C67426" w:rsidRPr="00195817" w:rsidRDefault="00C67426"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024CE87A" w14:textId="77777777" w:rsidR="00C67426" w:rsidRPr="00195817" w:rsidRDefault="00C67426" w:rsidP="00C201B2">
            <w:pPr>
              <w:spacing w:line="240" w:lineRule="auto"/>
              <w:ind w:hanging="63"/>
              <w:jc w:val="center"/>
              <w:rPr>
                <w:rFonts w:cs="Arial"/>
                <w:color w:val="000000" w:themeColor="text1"/>
                <w:sz w:val="20"/>
                <w:szCs w:val="20"/>
              </w:rPr>
            </w:pPr>
            <w:r>
              <w:rPr>
                <w:rFonts w:cs="Arial"/>
                <w:color w:val="000000" w:themeColor="text1"/>
                <w:sz w:val="20"/>
                <w:szCs w:val="20"/>
              </w:rPr>
              <w:t>Dach</w:t>
            </w:r>
          </w:p>
        </w:tc>
        <w:tc>
          <w:tcPr>
            <w:tcW w:w="1135" w:type="pct"/>
            <w:shd w:val="clear" w:color="auto" w:fill="auto"/>
            <w:noWrap/>
            <w:vAlign w:val="center"/>
            <w:hideMark/>
          </w:tcPr>
          <w:p w14:paraId="5B7F54A7" w14:textId="28CAEE3D" w:rsidR="00C67426" w:rsidRPr="00195817" w:rsidRDefault="00C67426" w:rsidP="00C201B2">
            <w:pPr>
              <w:spacing w:line="240" w:lineRule="auto"/>
              <w:ind w:hanging="63"/>
              <w:jc w:val="center"/>
              <w:rPr>
                <w:rFonts w:cs="Arial"/>
                <w:color w:val="000000" w:themeColor="text1"/>
                <w:sz w:val="20"/>
                <w:szCs w:val="20"/>
              </w:rPr>
            </w:pPr>
            <w:r>
              <w:rPr>
                <w:rFonts w:cs="Arial"/>
                <w:color w:val="000000" w:themeColor="text1"/>
                <w:sz w:val="20"/>
                <w:szCs w:val="20"/>
              </w:rPr>
              <w:t>20,3</w:t>
            </w:r>
          </w:p>
        </w:tc>
        <w:tc>
          <w:tcPr>
            <w:tcW w:w="717" w:type="pct"/>
            <w:vAlign w:val="center"/>
          </w:tcPr>
          <w:p w14:paraId="3EDF7DB0" w14:textId="77777777" w:rsidR="00C67426" w:rsidRPr="00195817" w:rsidRDefault="00C67426"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1EE58C73" w14:textId="1FC82B18" w:rsidR="00C67426"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0,70</w:t>
            </w:r>
          </w:p>
        </w:tc>
        <w:tc>
          <w:tcPr>
            <w:tcW w:w="779" w:type="pct"/>
            <w:shd w:val="clear" w:color="auto" w:fill="auto"/>
            <w:vAlign w:val="center"/>
          </w:tcPr>
          <w:p w14:paraId="6749E480" w14:textId="77777777" w:rsidR="00C67426" w:rsidRPr="00195817" w:rsidRDefault="00C67426"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C67426" w:rsidRPr="006B3A10" w14:paraId="108BEF7C" w14:textId="77777777" w:rsidTr="00C201B2">
        <w:trPr>
          <w:trHeight w:val="300"/>
        </w:trPr>
        <w:tc>
          <w:tcPr>
            <w:tcW w:w="570" w:type="pct"/>
            <w:vMerge/>
            <w:vAlign w:val="center"/>
            <w:hideMark/>
          </w:tcPr>
          <w:p w14:paraId="7F04850F" w14:textId="77777777" w:rsidR="00C67426" w:rsidRPr="00195817" w:rsidRDefault="00C67426"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6B719033"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7EB5E930" w14:textId="77777777" w:rsidR="00C67426" w:rsidRPr="00195817" w:rsidRDefault="00C67426"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23BFCF99" w14:textId="77777777" w:rsidR="00C67426" w:rsidRPr="00195817" w:rsidRDefault="00C67426"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C67426" w:rsidRPr="006B3A10" w14:paraId="502260FF" w14:textId="77777777" w:rsidTr="00C201B2">
        <w:trPr>
          <w:trHeight w:val="300"/>
        </w:trPr>
        <w:tc>
          <w:tcPr>
            <w:tcW w:w="570" w:type="pct"/>
            <w:vMerge/>
            <w:vAlign w:val="center"/>
          </w:tcPr>
          <w:p w14:paraId="636F25C9" w14:textId="77777777" w:rsidR="00C67426" w:rsidRPr="00195817" w:rsidRDefault="00C6742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A0983A2" w14:textId="3D819137" w:rsidR="00C67426" w:rsidRPr="00195817" w:rsidRDefault="00C6742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955B1A">
              <w:rPr>
                <w:rFonts w:cs="Arial"/>
                <w:color w:val="000000" w:themeColor="text1"/>
                <w:sz w:val="20"/>
                <w:szCs w:val="20"/>
              </w:rPr>
              <w:t xml:space="preserve"> gr 1.5 mm</w:t>
            </w:r>
          </w:p>
        </w:tc>
        <w:tc>
          <w:tcPr>
            <w:tcW w:w="1482" w:type="pct"/>
            <w:gridSpan w:val="2"/>
            <w:shd w:val="clear" w:color="auto" w:fill="auto"/>
            <w:noWrap/>
            <w:vAlign w:val="center"/>
          </w:tcPr>
          <w:p w14:paraId="1A0BC21C" w14:textId="77777777" w:rsidR="00C67426" w:rsidRPr="00195817" w:rsidRDefault="00C67426"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r>
      <w:tr w:rsidR="00C67426" w:rsidRPr="006B3A10" w14:paraId="2FEF5404" w14:textId="77777777" w:rsidTr="00C201B2">
        <w:trPr>
          <w:trHeight w:val="224"/>
        </w:trPr>
        <w:tc>
          <w:tcPr>
            <w:tcW w:w="570" w:type="pct"/>
            <w:vMerge/>
            <w:vAlign w:val="center"/>
          </w:tcPr>
          <w:p w14:paraId="51EFF2A6" w14:textId="77777777" w:rsidR="00C67426" w:rsidRPr="00195817" w:rsidRDefault="00C6742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D3CA63D" w14:textId="77777777" w:rsidR="00C67426" w:rsidRPr="00195817" w:rsidRDefault="00C6742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PIR</w:t>
            </w:r>
          </w:p>
        </w:tc>
        <w:tc>
          <w:tcPr>
            <w:tcW w:w="1482" w:type="pct"/>
            <w:gridSpan w:val="2"/>
            <w:shd w:val="clear" w:color="auto" w:fill="auto"/>
            <w:noWrap/>
            <w:vAlign w:val="center"/>
          </w:tcPr>
          <w:p w14:paraId="1AC26D7F" w14:textId="07245F22" w:rsidR="00C67426" w:rsidRPr="00195817" w:rsidRDefault="00C67426" w:rsidP="00C201B2">
            <w:pPr>
              <w:spacing w:line="240" w:lineRule="auto"/>
              <w:ind w:hanging="63"/>
              <w:jc w:val="center"/>
              <w:rPr>
                <w:rFonts w:cs="Arial"/>
                <w:color w:val="000000" w:themeColor="text1"/>
                <w:sz w:val="20"/>
                <w:szCs w:val="20"/>
              </w:rPr>
            </w:pPr>
            <w:r>
              <w:rPr>
                <w:rFonts w:cs="Arial"/>
                <w:color w:val="000000" w:themeColor="text1"/>
                <w:sz w:val="20"/>
                <w:szCs w:val="20"/>
              </w:rPr>
              <w:t>5</w:t>
            </w:r>
          </w:p>
        </w:tc>
      </w:tr>
      <w:tr w:rsidR="00C67426" w:rsidRPr="006B3A10" w14:paraId="72DCD2EB" w14:textId="77777777" w:rsidTr="00C201B2">
        <w:trPr>
          <w:trHeight w:val="300"/>
        </w:trPr>
        <w:tc>
          <w:tcPr>
            <w:tcW w:w="570" w:type="pct"/>
            <w:vMerge/>
            <w:vAlign w:val="center"/>
          </w:tcPr>
          <w:p w14:paraId="0B76DDBF" w14:textId="77777777" w:rsidR="00C67426" w:rsidRPr="00195817" w:rsidRDefault="00C6742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A259604" w14:textId="77777777" w:rsidR="00C67426" w:rsidRPr="00195817" w:rsidRDefault="00C6742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paroizolacyjna</w:t>
            </w:r>
          </w:p>
        </w:tc>
        <w:tc>
          <w:tcPr>
            <w:tcW w:w="1482" w:type="pct"/>
            <w:gridSpan w:val="2"/>
            <w:shd w:val="clear" w:color="auto" w:fill="auto"/>
            <w:noWrap/>
            <w:vAlign w:val="center"/>
          </w:tcPr>
          <w:p w14:paraId="3EF9090B" w14:textId="77777777" w:rsidR="00C67426" w:rsidRPr="00195817" w:rsidRDefault="00C67426"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C67426" w:rsidRPr="006B3A10" w14:paraId="0A2E1891" w14:textId="77777777" w:rsidTr="00C201B2">
        <w:trPr>
          <w:trHeight w:val="300"/>
        </w:trPr>
        <w:tc>
          <w:tcPr>
            <w:tcW w:w="570" w:type="pct"/>
            <w:vMerge/>
            <w:vAlign w:val="center"/>
          </w:tcPr>
          <w:p w14:paraId="1C947F1A" w14:textId="77777777" w:rsidR="00C67426" w:rsidRPr="00195817" w:rsidRDefault="00C67426"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7DCDA7F" w14:textId="77777777" w:rsidR="00C67426" w:rsidRDefault="00C67426"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Blacha trapezowa</w:t>
            </w:r>
          </w:p>
        </w:tc>
        <w:tc>
          <w:tcPr>
            <w:tcW w:w="1482" w:type="pct"/>
            <w:gridSpan w:val="2"/>
            <w:shd w:val="clear" w:color="auto" w:fill="auto"/>
            <w:noWrap/>
            <w:vAlign w:val="center"/>
          </w:tcPr>
          <w:p w14:paraId="3EB6E9A4" w14:textId="77777777" w:rsidR="00C67426" w:rsidRDefault="00C67426"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6DADF06F"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0740AB" w:rsidRPr="006B3A10" w14:paraId="21C1E362" w14:textId="77777777" w:rsidTr="00C201B2">
        <w:trPr>
          <w:trHeight w:val="315"/>
        </w:trPr>
        <w:tc>
          <w:tcPr>
            <w:tcW w:w="570" w:type="pct"/>
            <w:vMerge w:val="restart"/>
            <w:shd w:val="clear" w:color="auto" w:fill="auto"/>
            <w:noWrap/>
            <w:vAlign w:val="center"/>
            <w:hideMark/>
          </w:tcPr>
          <w:p w14:paraId="7B85F2AB" w14:textId="4EC456D7" w:rsidR="000740AB" w:rsidRPr="00195817" w:rsidRDefault="000740AB"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D.1.3</w:t>
            </w:r>
          </w:p>
        </w:tc>
        <w:tc>
          <w:tcPr>
            <w:tcW w:w="4430" w:type="pct"/>
            <w:gridSpan w:val="5"/>
          </w:tcPr>
          <w:p w14:paraId="5CBB8A9F" w14:textId="77777777" w:rsidR="000740AB" w:rsidRPr="00195817" w:rsidRDefault="000740AB" w:rsidP="00C201B2">
            <w:pPr>
              <w:spacing w:line="240" w:lineRule="auto"/>
              <w:rPr>
                <w:rFonts w:cs="Arial"/>
                <w:b/>
                <w:bCs/>
                <w:color w:val="000000" w:themeColor="text1"/>
                <w:sz w:val="20"/>
                <w:szCs w:val="20"/>
              </w:rPr>
            </w:pPr>
            <w:r>
              <w:rPr>
                <w:rFonts w:cs="Arial"/>
                <w:b/>
                <w:bCs/>
                <w:color w:val="000000" w:themeColor="text1"/>
                <w:sz w:val="20"/>
                <w:szCs w:val="20"/>
              </w:rPr>
              <w:t>Dach</w:t>
            </w:r>
          </w:p>
        </w:tc>
      </w:tr>
      <w:tr w:rsidR="000740AB" w:rsidRPr="006B3A10" w14:paraId="20CD0062" w14:textId="77777777" w:rsidTr="00C201B2">
        <w:trPr>
          <w:trHeight w:val="315"/>
        </w:trPr>
        <w:tc>
          <w:tcPr>
            <w:tcW w:w="570" w:type="pct"/>
            <w:vMerge/>
            <w:shd w:val="clear" w:color="auto" w:fill="auto"/>
            <w:noWrap/>
            <w:vAlign w:val="center"/>
          </w:tcPr>
          <w:p w14:paraId="263CF67A" w14:textId="77777777" w:rsidR="000740AB" w:rsidRPr="00195817" w:rsidRDefault="000740AB"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0BC871ED"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23C74F24"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3033DAD7"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505F3DE0"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70D5970F"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4D110EBD"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226F3EE8"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0740AB" w:rsidRPr="006B3A10" w14:paraId="033480A2" w14:textId="77777777" w:rsidTr="00C201B2">
        <w:trPr>
          <w:trHeight w:val="300"/>
        </w:trPr>
        <w:tc>
          <w:tcPr>
            <w:tcW w:w="570" w:type="pct"/>
            <w:vMerge/>
            <w:shd w:val="clear" w:color="auto" w:fill="auto"/>
            <w:noWrap/>
            <w:vAlign w:val="center"/>
            <w:hideMark/>
          </w:tcPr>
          <w:p w14:paraId="7394689F" w14:textId="77777777" w:rsidR="000740AB" w:rsidRPr="00195817" w:rsidRDefault="000740AB"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1F7E7E5F" w14:textId="77777777"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Dach</w:t>
            </w:r>
          </w:p>
        </w:tc>
        <w:tc>
          <w:tcPr>
            <w:tcW w:w="1135" w:type="pct"/>
            <w:shd w:val="clear" w:color="auto" w:fill="auto"/>
            <w:noWrap/>
            <w:vAlign w:val="center"/>
            <w:hideMark/>
          </w:tcPr>
          <w:p w14:paraId="52C2B77C" w14:textId="0C226159"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31,3</w:t>
            </w:r>
          </w:p>
        </w:tc>
        <w:tc>
          <w:tcPr>
            <w:tcW w:w="717" w:type="pct"/>
            <w:vAlign w:val="center"/>
          </w:tcPr>
          <w:p w14:paraId="1305FA00" w14:textId="77777777" w:rsidR="000740AB" w:rsidRPr="00195817" w:rsidRDefault="000740AB"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67547F54" w14:textId="6D824AAD" w:rsidR="000740AB"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0,30</w:t>
            </w:r>
          </w:p>
        </w:tc>
        <w:tc>
          <w:tcPr>
            <w:tcW w:w="779" w:type="pct"/>
            <w:shd w:val="clear" w:color="auto" w:fill="auto"/>
            <w:vAlign w:val="center"/>
          </w:tcPr>
          <w:p w14:paraId="2FA5B599" w14:textId="77777777" w:rsidR="000740AB" w:rsidRPr="00195817" w:rsidRDefault="000740AB"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0740AB" w:rsidRPr="006B3A10" w14:paraId="637B5F27" w14:textId="77777777" w:rsidTr="00C201B2">
        <w:trPr>
          <w:trHeight w:val="300"/>
        </w:trPr>
        <w:tc>
          <w:tcPr>
            <w:tcW w:w="570" w:type="pct"/>
            <w:vMerge/>
            <w:vAlign w:val="center"/>
            <w:hideMark/>
          </w:tcPr>
          <w:p w14:paraId="1037765C" w14:textId="77777777" w:rsidR="000740AB" w:rsidRPr="00195817" w:rsidRDefault="000740AB"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3AC4610B"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1ACBC7A1" w14:textId="77777777" w:rsidR="000740AB" w:rsidRPr="00195817" w:rsidRDefault="000740AB"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16B61CCB"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0740AB" w:rsidRPr="006B3A10" w14:paraId="32006F63" w14:textId="77777777" w:rsidTr="00C201B2">
        <w:trPr>
          <w:trHeight w:val="300"/>
        </w:trPr>
        <w:tc>
          <w:tcPr>
            <w:tcW w:w="570" w:type="pct"/>
            <w:vMerge/>
            <w:vAlign w:val="center"/>
          </w:tcPr>
          <w:p w14:paraId="0EFE38FB" w14:textId="77777777" w:rsidR="000740AB" w:rsidRPr="00195817" w:rsidRDefault="000740AB"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49DCB88B" w14:textId="524EAF3F" w:rsidR="000740AB" w:rsidRPr="00195817" w:rsidRDefault="000740AB"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955B1A">
              <w:rPr>
                <w:rFonts w:cs="Arial"/>
                <w:color w:val="000000" w:themeColor="text1"/>
                <w:sz w:val="20"/>
                <w:szCs w:val="20"/>
              </w:rPr>
              <w:t xml:space="preserve"> gr 1.5 mm</w:t>
            </w:r>
          </w:p>
        </w:tc>
        <w:tc>
          <w:tcPr>
            <w:tcW w:w="1482" w:type="pct"/>
            <w:gridSpan w:val="2"/>
            <w:shd w:val="clear" w:color="auto" w:fill="auto"/>
            <w:noWrap/>
            <w:vAlign w:val="center"/>
          </w:tcPr>
          <w:p w14:paraId="33A091A6" w14:textId="77777777"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r>
      <w:tr w:rsidR="000740AB" w:rsidRPr="006B3A10" w14:paraId="6464F1A4" w14:textId="77777777" w:rsidTr="00C201B2">
        <w:trPr>
          <w:trHeight w:val="224"/>
        </w:trPr>
        <w:tc>
          <w:tcPr>
            <w:tcW w:w="570" w:type="pct"/>
            <w:vMerge/>
            <w:vAlign w:val="center"/>
          </w:tcPr>
          <w:p w14:paraId="55BDF9E3" w14:textId="77777777" w:rsidR="000740AB" w:rsidRPr="00195817" w:rsidRDefault="000740AB"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742859E5" w14:textId="77777777" w:rsidR="000740AB" w:rsidRPr="00195817" w:rsidRDefault="000740AB"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PIR</w:t>
            </w:r>
          </w:p>
        </w:tc>
        <w:tc>
          <w:tcPr>
            <w:tcW w:w="1482" w:type="pct"/>
            <w:gridSpan w:val="2"/>
            <w:shd w:val="clear" w:color="auto" w:fill="auto"/>
            <w:noWrap/>
            <w:vAlign w:val="center"/>
          </w:tcPr>
          <w:p w14:paraId="4B0D9DA0" w14:textId="68CBAA6A"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r>
      <w:tr w:rsidR="000740AB" w:rsidRPr="006B3A10" w14:paraId="135C4732" w14:textId="77777777" w:rsidTr="00C201B2">
        <w:trPr>
          <w:trHeight w:val="300"/>
        </w:trPr>
        <w:tc>
          <w:tcPr>
            <w:tcW w:w="570" w:type="pct"/>
            <w:vMerge/>
            <w:vAlign w:val="center"/>
          </w:tcPr>
          <w:p w14:paraId="0F971DB6" w14:textId="77777777" w:rsidR="000740AB" w:rsidRPr="00195817" w:rsidRDefault="000740AB"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35B8FA2" w14:textId="77777777" w:rsidR="000740AB" w:rsidRPr="00195817" w:rsidRDefault="000740AB"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paroizolacyjna</w:t>
            </w:r>
          </w:p>
        </w:tc>
        <w:tc>
          <w:tcPr>
            <w:tcW w:w="1482" w:type="pct"/>
            <w:gridSpan w:val="2"/>
            <w:shd w:val="clear" w:color="auto" w:fill="auto"/>
            <w:noWrap/>
            <w:vAlign w:val="center"/>
          </w:tcPr>
          <w:p w14:paraId="5AA1FC63" w14:textId="77777777"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0740AB" w:rsidRPr="006B3A10" w14:paraId="2AF0E3F7" w14:textId="77777777" w:rsidTr="00C201B2">
        <w:trPr>
          <w:trHeight w:val="300"/>
        </w:trPr>
        <w:tc>
          <w:tcPr>
            <w:tcW w:w="570" w:type="pct"/>
            <w:vMerge/>
            <w:vAlign w:val="center"/>
          </w:tcPr>
          <w:p w14:paraId="56240BD9" w14:textId="77777777" w:rsidR="000740AB" w:rsidRPr="00195817" w:rsidRDefault="000740AB"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3FE776FF" w14:textId="77777777" w:rsidR="000740AB" w:rsidRDefault="000740AB"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Blacha trapezowa</w:t>
            </w:r>
          </w:p>
        </w:tc>
        <w:tc>
          <w:tcPr>
            <w:tcW w:w="1482" w:type="pct"/>
            <w:gridSpan w:val="2"/>
            <w:shd w:val="clear" w:color="auto" w:fill="auto"/>
            <w:noWrap/>
            <w:vAlign w:val="center"/>
          </w:tcPr>
          <w:p w14:paraId="2DCCF572" w14:textId="77777777" w:rsidR="000740AB"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7131281E"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1C36FC" w:rsidRPr="006B3A10" w14:paraId="3506CC77" w14:textId="77777777" w:rsidTr="00C201B2">
        <w:trPr>
          <w:trHeight w:val="315"/>
        </w:trPr>
        <w:tc>
          <w:tcPr>
            <w:tcW w:w="570" w:type="pct"/>
            <w:vMerge w:val="restart"/>
            <w:shd w:val="clear" w:color="auto" w:fill="auto"/>
            <w:noWrap/>
            <w:vAlign w:val="center"/>
            <w:hideMark/>
          </w:tcPr>
          <w:p w14:paraId="270AD793" w14:textId="494D0755" w:rsidR="001C36FC" w:rsidRPr="00195817" w:rsidRDefault="001C36FC"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D.1.3a</w:t>
            </w:r>
          </w:p>
        </w:tc>
        <w:tc>
          <w:tcPr>
            <w:tcW w:w="4430" w:type="pct"/>
            <w:gridSpan w:val="5"/>
          </w:tcPr>
          <w:p w14:paraId="65FCF9C4" w14:textId="77777777" w:rsidR="001C36FC" w:rsidRPr="00195817" w:rsidRDefault="001C36FC" w:rsidP="00C201B2">
            <w:pPr>
              <w:spacing w:line="240" w:lineRule="auto"/>
              <w:rPr>
                <w:rFonts w:cs="Arial"/>
                <w:b/>
                <w:bCs/>
                <w:color w:val="000000" w:themeColor="text1"/>
                <w:sz w:val="20"/>
                <w:szCs w:val="20"/>
              </w:rPr>
            </w:pPr>
            <w:r>
              <w:rPr>
                <w:rFonts w:cs="Arial"/>
                <w:b/>
                <w:bCs/>
                <w:color w:val="000000" w:themeColor="text1"/>
                <w:sz w:val="20"/>
                <w:szCs w:val="20"/>
              </w:rPr>
              <w:t>Dach</w:t>
            </w:r>
          </w:p>
        </w:tc>
      </w:tr>
      <w:tr w:rsidR="001C36FC" w:rsidRPr="006B3A10" w14:paraId="5E072110" w14:textId="77777777" w:rsidTr="00C201B2">
        <w:trPr>
          <w:trHeight w:val="315"/>
        </w:trPr>
        <w:tc>
          <w:tcPr>
            <w:tcW w:w="570" w:type="pct"/>
            <w:vMerge/>
            <w:shd w:val="clear" w:color="auto" w:fill="auto"/>
            <w:noWrap/>
            <w:vAlign w:val="center"/>
          </w:tcPr>
          <w:p w14:paraId="60DEB929" w14:textId="77777777" w:rsidR="001C36FC" w:rsidRPr="00195817" w:rsidRDefault="001C36FC"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5B72421E"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495F6C23"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6CC4627D"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45034534"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2982B608"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168E1817"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643EF342"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1C36FC" w:rsidRPr="006B3A10" w14:paraId="2695B990" w14:textId="77777777" w:rsidTr="00C201B2">
        <w:trPr>
          <w:trHeight w:val="300"/>
        </w:trPr>
        <w:tc>
          <w:tcPr>
            <w:tcW w:w="570" w:type="pct"/>
            <w:vMerge/>
            <w:shd w:val="clear" w:color="auto" w:fill="auto"/>
            <w:noWrap/>
            <w:vAlign w:val="center"/>
            <w:hideMark/>
          </w:tcPr>
          <w:p w14:paraId="528C46D7" w14:textId="77777777" w:rsidR="001C36FC" w:rsidRPr="00195817" w:rsidRDefault="001C36FC"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6A8692C0" w14:textId="77777777" w:rsidR="001C36FC" w:rsidRPr="00195817" w:rsidRDefault="001C36FC" w:rsidP="00C201B2">
            <w:pPr>
              <w:spacing w:line="240" w:lineRule="auto"/>
              <w:ind w:hanging="63"/>
              <w:jc w:val="center"/>
              <w:rPr>
                <w:rFonts w:cs="Arial"/>
                <w:color w:val="000000" w:themeColor="text1"/>
                <w:sz w:val="20"/>
                <w:szCs w:val="20"/>
              </w:rPr>
            </w:pPr>
            <w:r>
              <w:rPr>
                <w:rFonts w:cs="Arial"/>
                <w:color w:val="000000" w:themeColor="text1"/>
                <w:sz w:val="20"/>
                <w:szCs w:val="20"/>
              </w:rPr>
              <w:t>Dach</w:t>
            </w:r>
          </w:p>
        </w:tc>
        <w:tc>
          <w:tcPr>
            <w:tcW w:w="1135" w:type="pct"/>
            <w:shd w:val="clear" w:color="auto" w:fill="auto"/>
            <w:noWrap/>
            <w:vAlign w:val="center"/>
            <w:hideMark/>
          </w:tcPr>
          <w:p w14:paraId="47B8B820" w14:textId="77777777" w:rsidR="001C36FC" w:rsidRPr="00195817" w:rsidRDefault="001C36FC" w:rsidP="00C201B2">
            <w:pPr>
              <w:spacing w:line="240" w:lineRule="auto"/>
              <w:ind w:hanging="63"/>
              <w:jc w:val="center"/>
              <w:rPr>
                <w:rFonts w:cs="Arial"/>
                <w:color w:val="000000" w:themeColor="text1"/>
                <w:sz w:val="20"/>
                <w:szCs w:val="20"/>
              </w:rPr>
            </w:pPr>
            <w:r>
              <w:rPr>
                <w:rFonts w:cs="Arial"/>
                <w:color w:val="000000" w:themeColor="text1"/>
                <w:sz w:val="20"/>
                <w:szCs w:val="20"/>
              </w:rPr>
              <w:t>31,3</w:t>
            </w:r>
          </w:p>
        </w:tc>
        <w:tc>
          <w:tcPr>
            <w:tcW w:w="717" w:type="pct"/>
            <w:vAlign w:val="center"/>
          </w:tcPr>
          <w:p w14:paraId="147C7E71" w14:textId="6A3C0A68" w:rsidR="001C36FC" w:rsidRPr="00195817" w:rsidRDefault="001C36FC" w:rsidP="00C201B2">
            <w:pPr>
              <w:spacing w:line="240" w:lineRule="auto"/>
              <w:ind w:hanging="63"/>
              <w:jc w:val="center"/>
              <w:rPr>
                <w:rFonts w:cs="Arial"/>
                <w:color w:val="000000" w:themeColor="text1"/>
                <w:sz w:val="20"/>
                <w:szCs w:val="20"/>
              </w:rPr>
            </w:pPr>
            <w:r>
              <w:rPr>
                <w:rFonts w:cs="Arial"/>
                <w:color w:val="000000" w:themeColor="text1"/>
                <w:sz w:val="20"/>
                <w:szCs w:val="20"/>
              </w:rPr>
              <w:t>REI120</w:t>
            </w:r>
          </w:p>
        </w:tc>
        <w:tc>
          <w:tcPr>
            <w:tcW w:w="703" w:type="pct"/>
            <w:shd w:val="clear" w:color="auto" w:fill="auto"/>
            <w:noWrap/>
            <w:vAlign w:val="center"/>
            <w:hideMark/>
          </w:tcPr>
          <w:p w14:paraId="070B6E3A" w14:textId="77777777" w:rsidR="001C36FC" w:rsidRPr="00195817" w:rsidRDefault="001C36FC" w:rsidP="00C201B2">
            <w:pPr>
              <w:spacing w:line="240" w:lineRule="auto"/>
              <w:ind w:hanging="63"/>
              <w:jc w:val="center"/>
              <w:rPr>
                <w:rFonts w:cs="Arial"/>
                <w:color w:val="000000" w:themeColor="text1"/>
                <w:sz w:val="20"/>
                <w:szCs w:val="20"/>
              </w:rPr>
            </w:pPr>
            <w:r>
              <w:rPr>
                <w:rFonts w:cs="Arial"/>
                <w:color w:val="000000" w:themeColor="text1"/>
                <w:sz w:val="20"/>
                <w:szCs w:val="20"/>
              </w:rPr>
              <w:t>0,30</w:t>
            </w:r>
          </w:p>
        </w:tc>
        <w:tc>
          <w:tcPr>
            <w:tcW w:w="779" w:type="pct"/>
            <w:shd w:val="clear" w:color="auto" w:fill="auto"/>
            <w:vAlign w:val="center"/>
          </w:tcPr>
          <w:p w14:paraId="5C904AE2" w14:textId="77777777" w:rsidR="001C36FC" w:rsidRPr="00195817" w:rsidRDefault="001C36FC"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1C36FC" w:rsidRPr="006B3A10" w14:paraId="1E4E7F61" w14:textId="77777777" w:rsidTr="00C201B2">
        <w:trPr>
          <w:trHeight w:val="300"/>
        </w:trPr>
        <w:tc>
          <w:tcPr>
            <w:tcW w:w="570" w:type="pct"/>
            <w:vMerge/>
            <w:vAlign w:val="center"/>
            <w:hideMark/>
          </w:tcPr>
          <w:p w14:paraId="58FC8DA5" w14:textId="77777777" w:rsidR="001C36FC" w:rsidRPr="00195817" w:rsidRDefault="001C36FC"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6BD2E5F4"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14CCBAE1" w14:textId="77777777" w:rsidR="001C36FC" w:rsidRPr="00195817" w:rsidRDefault="001C36FC"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0D29F952" w14:textId="77777777" w:rsidR="001C36FC" w:rsidRPr="00195817" w:rsidRDefault="001C36FC"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1C36FC" w:rsidRPr="006B3A10" w14:paraId="40CC2DCA" w14:textId="77777777" w:rsidTr="00C201B2">
        <w:trPr>
          <w:trHeight w:val="300"/>
        </w:trPr>
        <w:tc>
          <w:tcPr>
            <w:tcW w:w="570" w:type="pct"/>
            <w:vMerge/>
            <w:vAlign w:val="center"/>
          </w:tcPr>
          <w:p w14:paraId="447975BE" w14:textId="77777777" w:rsidR="001C36FC" w:rsidRPr="00195817" w:rsidRDefault="001C36F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2A6DB22" w14:textId="67646E79" w:rsidR="001C36FC" w:rsidRPr="00195817" w:rsidRDefault="001C36F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EPDM</w:t>
            </w:r>
            <w:r w:rsidR="00955B1A">
              <w:rPr>
                <w:rFonts w:cs="Arial"/>
                <w:color w:val="000000" w:themeColor="text1"/>
                <w:sz w:val="20"/>
                <w:szCs w:val="20"/>
              </w:rPr>
              <w:t xml:space="preserve"> gr 1.5 mm</w:t>
            </w:r>
          </w:p>
        </w:tc>
        <w:tc>
          <w:tcPr>
            <w:tcW w:w="1482" w:type="pct"/>
            <w:gridSpan w:val="2"/>
            <w:shd w:val="clear" w:color="auto" w:fill="auto"/>
            <w:noWrap/>
            <w:vAlign w:val="center"/>
          </w:tcPr>
          <w:p w14:paraId="56316A69" w14:textId="77777777" w:rsidR="001C36FC" w:rsidRPr="00195817" w:rsidRDefault="001C36FC" w:rsidP="00C201B2">
            <w:pPr>
              <w:spacing w:line="240" w:lineRule="auto"/>
              <w:ind w:hanging="63"/>
              <w:jc w:val="center"/>
              <w:rPr>
                <w:rFonts w:cs="Arial"/>
                <w:color w:val="000000" w:themeColor="text1"/>
                <w:sz w:val="20"/>
                <w:szCs w:val="20"/>
              </w:rPr>
            </w:pPr>
            <w:r>
              <w:rPr>
                <w:rFonts w:cs="Arial"/>
                <w:color w:val="000000" w:themeColor="text1"/>
                <w:sz w:val="20"/>
                <w:szCs w:val="20"/>
              </w:rPr>
              <w:t>0,2</w:t>
            </w:r>
          </w:p>
        </w:tc>
      </w:tr>
      <w:tr w:rsidR="001C36FC" w:rsidRPr="006B3A10" w14:paraId="3F7625EE" w14:textId="77777777" w:rsidTr="00C201B2">
        <w:trPr>
          <w:trHeight w:val="224"/>
        </w:trPr>
        <w:tc>
          <w:tcPr>
            <w:tcW w:w="570" w:type="pct"/>
            <w:vMerge/>
            <w:vAlign w:val="center"/>
          </w:tcPr>
          <w:p w14:paraId="74058196" w14:textId="77777777" w:rsidR="001C36FC" w:rsidRPr="00195817" w:rsidRDefault="001C36F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12494437" w14:textId="77777777" w:rsidR="001C36FC" w:rsidRPr="00195817" w:rsidRDefault="001C36F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Płyty PIR</w:t>
            </w:r>
          </w:p>
        </w:tc>
        <w:tc>
          <w:tcPr>
            <w:tcW w:w="1482" w:type="pct"/>
            <w:gridSpan w:val="2"/>
            <w:shd w:val="clear" w:color="auto" w:fill="auto"/>
            <w:noWrap/>
            <w:vAlign w:val="center"/>
          </w:tcPr>
          <w:p w14:paraId="1FCABB0A" w14:textId="77777777" w:rsidR="001C36FC" w:rsidRPr="00195817" w:rsidRDefault="001C36FC"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r>
      <w:tr w:rsidR="001C36FC" w:rsidRPr="006B3A10" w14:paraId="3B0A5360" w14:textId="77777777" w:rsidTr="00C201B2">
        <w:trPr>
          <w:trHeight w:val="300"/>
        </w:trPr>
        <w:tc>
          <w:tcPr>
            <w:tcW w:w="570" w:type="pct"/>
            <w:vMerge/>
            <w:vAlign w:val="center"/>
          </w:tcPr>
          <w:p w14:paraId="3299F740" w14:textId="77777777" w:rsidR="001C36FC" w:rsidRPr="00195817" w:rsidRDefault="001C36F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7AF1948" w14:textId="77777777" w:rsidR="001C36FC" w:rsidRPr="00195817" w:rsidRDefault="001C36F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Membrana paroizolacyjna</w:t>
            </w:r>
          </w:p>
        </w:tc>
        <w:tc>
          <w:tcPr>
            <w:tcW w:w="1482" w:type="pct"/>
            <w:gridSpan w:val="2"/>
            <w:shd w:val="clear" w:color="auto" w:fill="auto"/>
            <w:noWrap/>
            <w:vAlign w:val="center"/>
          </w:tcPr>
          <w:p w14:paraId="7369C07C" w14:textId="77777777" w:rsidR="001C36FC" w:rsidRPr="00195817" w:rsidRDefault="001C36FC" w:rsidP="00C201B2">
            <w:pPr>
              <w:spacing w:line="240" w:lineRule="auto"/>
              <w:ind w:hanging="63"/>
              <w:jc w:val="center"/>
              <w:rPr>
                <w:rFonts w:cs="Arial"/>
                <w:color w:val="000000" w:themeColor="text1"/>
                <w:sz w:val="20"/>
                <w:szCs w:val="20"/>
              </w:rPr>
            </w:pPr>
            <w:r>
              <w:rPr>
                <w:rFonts w:cs="Arial"/>
                <w:color w:val="000000" w:themeColor="text1"/>
                <w:sz w:val="20"/>
                <w:szCs w:val="20"/>
              </w:rPr>
              <w:t>0,1</w:t>
            </w:r>
          </w:p>
        </w:tc>
      </w:tr>
      <w:tr w:rsidR="001C36FC" w:rsidRPr="006B3A10" w14:paraId="24F44021" w14:textId="77777777" w:rsidTr="00C201B2">
        <w:trPr>
          <w:trHeight w:val="300"/>
        </w:trPr>
        <w:tc>
          <w:tcPr>
            <w:tcW w:w="570" w:type="pct"/>
            <w:vMerge/>
            <w:vAlign w:val="center"/>
          </w:tcPr>
          <w:p w14:paraId="162D6D4F" w14:textId="77777777" w:rsidR="001C36FC" w:rsidRPr="00195817" w:rsidRDefault="001C36FC"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67C72499" w14:textId="77777777" w:rsidR="001C36FC" w:rsidRDefault="001C36FC"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Blacha trapezowa</w:t>
            </w:r>
          </w:p>
        </w:tc>
        <w:tc>
          <w:tcPr>
            <w:tcW w:w="1482" w:type="pct"/>
            <w:gridSpan w:val="2"/>
            <w:shd w:val="clear" w:color="auto" w:fill="auto"/>
            <w:noWrap/>
            <w:vAlign w:val="center"/>
          </w:tcPr>
          <w:p w14:paraId="5DD3E490" w14:textId="77777777" w:rsidR="001C36FC" w:rsidRDefault="001C36FC" w:rsidP="00C201B2">
            <w:pPr>
              <w:spacing w:line="240" w:lineRule="auto"/>
              <w:ind w:hanging="63"/>
              <w:jc w:val="center"/>
              <w:rPr>
                <w:rFonts w:cs="Arial"/>
                <w:color w:val="000000" w:themeColor="text1"/>
                <w:sz w:val="20"/>
                <w:szCs w:val="20"/>
              </w:rPr>
            </w:pPr>
            <w:r>
              <w:rPr>
                <w:rFonts w:cs="Arial"/>
                <w:color w:val="000000" w:themeColor="text1"/>
                <w:sz w:val="20"/>
                <w:szCs w:val="20"/>
              </w:rPr>
              <w:t>15</w:t>
            </w:r>
          </w:p>
        </w:tc>
      </w:tr>
    </w:tbl>
    <w:p w14:paraId="24CEA7DF" w14:textId="77777777" w:rsidR="001C36FC" w:rsidRDefault="001C36FC"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0740AB" w:rsidRPr="006B3A10" w14:paraId="09A3F7DE" w14:textId="77777777" w:rsidTr="00C201B2">
        <w:trPr>
          <w:trHeight w:val="315"/>
        </w:trPr>
        <w:tc>
          <w:tcPr>
            <w:tcW w:w="570" w:type="pct"/>
            <w:vMerge w:val="restart"/>
            <w:shd w:val="clear" w:color="auto" w:fill="auto"/>
            <w:noWrap/>
            <w:vAlign w:val="center"/>
            <w:hideMark/>
          </w:tcPr>
          <w:p w14:paraId="5C236D53" w14:textId="2E8D270E" w:rsidR="000740AB" w:rsidRPr="00195817" w:rsidRDefault="000740AB"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D.2.1</w:t>
            </w:r>
          </w:p>
        </w:tc>
        <w:tc>
          <w:tcPr>
            <w:tcW w:w="4430" w:type="pct"/>
            <w:gridSpan w:val="5"/>
          </w:tcPr>
          <w:p w14:paraId="5625F7E5" w14:textId="77777777" w:rsidR="000740AB" w:rsidRPr="00195817" w:rsidRDefault="000740AB" w:rsidP="00C201B2">
            <w:pPr>
              <w:spacing w:line="240" w:lineRule="auto"/>
              <w:rPr>
                <w:rFonts w:cs="Arial"/>
                <w:b/>
                <w:bCs/>
                <w:color w:val="000000" w:themeColor="text1"/>
                <w:sz w:val="20"/>
                <w:szCs w:val="20"/>
              </w:rPr>
            </w:pPr>
            <w:r>
              <w:rPr>
                <w:rFonts w:cs="Arial"/>
                <w:b/>
                <w:bCs/>
                <w:color w:val="000000" w:themeColor="text1"/>
                <w:sz w:val="20"/>
                <w:szCs w:val="20"/>
              </w:rPr>
              <w:t>Dach</w:t>
            </w:r>
          </w:p>
        </w:tc>
      </w:tr>
      <w:tr w:rsidR="000740AB" w:rsidRPr="006B3A10" w14:paraId="357F3FE3" w14:textId="77777777" w:rsidTr="00C201B2">
        <w:trPr>
          <w:trHeight w:val="315"/>
        </w:trPr>
        <w:tc>
          <w:tcPr>
            <w:tcW w:w="570" w:type="pct"/>
            <w:vMerge/>
            <w:shd w:val="clear" w:color="auto" w:fill="auto"/>
            <w:noWrap/>
            <w:vAlign w:val="center"/>
          </w:tcPr>
          <w:p w14:paraId="7268B3CC" w14:textId="77777777" w:rsidR="000740AB" w:rsidRPr="00195817" w:rsidRDefault="000740AB"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35C68322"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1BA18A18"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1F3B6CEC"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45CE6809"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1A79F3FE"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53921F21"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27C1163F"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0740AB" w:rsidRPr="006B3A10" w14:paraId="75C680E3" w14:textId="77777777" w:rsidTr="00C201B2">
        <w:trPr>
          <w:trHeight w:val="300"/>
        </w:trPr>
        <w:tc>
          <w:tcPr>
            <w:tcW w:w="570" w:type="pct"/>
            <w:vMerge/>
            <w:shd w:val="clear" w:color="auto" w:fill="auto"/>
            <w:noWrap/>
            <w:vAlign w:val="center"/>
            <w:hideMark/>
          </w:tcPr>
          <w:p w14:paraId="6DC2A880" w14:textId="77777777" w:rsidR="000740AB" w:rsidRPr="00195817" w:rsidRDefault="000740AB"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5FC729D0" w14:textId="77777777"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Dach</w:t>
            </w:r>
          </w:p>
        </w:tc>
        <w:tc>
          <w:tcPr>
            <w:tcW w:w="1135" w:type="pct"/>
            <w:shd w:val="clear" w:color="auto" w:fill="auto"/>
            <w:noWrap/>
            <w:vAlign w:val="center"/>
            <w:hideMark/>
          </w:tcPr>
          <w:p w14:paraId="769BFF61" w14:textId="4FA431CB"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10/14</w:t>
            </w:r>
          </w:p>
        </w:tc>
        <w:tc>
          <w:tcPr>
            <w:tcW w:w="717" w:type="pct"/>
            <w:vAlign w:val="center"/>
          </w:tcPr>
          <w:p w14:paraId="59A11EE1" w14:textId="77777777" w:rsidR="000740AB" w:rsidRPr="00195817" w:rsidRDefault="000740AB"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152A7449" w14:textId="77777777"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w:t>
            </w:r>
          </w:p>
        </w:tc>
        <w:tc>
          <w:tcPr>
            <w:tcW w:w="779" w:type="pct"/>
            <w:shd w:val="clear" w:color="auto" w:fill="auto"/>
            <w:vAlign w:val="center"/>
          </w:tcPr>
          <w:p w14:paraId="18BBC021" w14:textId="77777777" w:rsidR="000740AB" w:rsidRPr="00195817" w:rsidRDefault="000740AB"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0740AB" w:rsidRPr="006B3A10" w14:paraId="48A6AFAC" w14:textId="77777777" w:rsidTr="00C201B2">
        <w:trPr>
          <w:trHeight w:val="300"/>
        </w:trPr>
        <w:tc>
          <w:tcPr>
            <w:tcW w:w="570" w:type="pct"/>
            <w:vMerge/>
            <w:vAlign w:val="center"/>
            <w:hideMark/>
          </w:tcPr>
          <w:p w14:paraId="5B4B6891" w14:textId="77777777" w:rsidR="000740AB" w:rsidRPr="00195817" w:rsidRDefault="000740AB"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76F77649"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0E81D924" w14:textId="77777777" w:rsidR="000740AB" w:rsidRPr="00195817" w:rsidRDefault="000740AB"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2673EF0E" w14:textId="77777777" w:rsidR="000740AB" w:rsidRPr="00195817" w:rsidRDefault="000740AB"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0740AB" w:rsidRPr="006B3A10" w14:paraId="45A46398" w14:textId="77777777" w:rsidTr="00C201B2">
        <w:trPr>
          <w:trHeight w:val="300"/>
        </w:trPr>
        <w:tc>
          <w:tcPr>
            <w:tcW w:w="570" w:type="pct"/>
            <w:vMerge/>
            <w:vAlign w:val="center"/>
          </w:tcPr>
          <w:p w14:paraId="3DAE2D2E" w14:textId="77777777" w:rsidR="000740AB" w:rsidRPr="00195817" w:rsidRDefault="000740AB"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5E08136D" w14:textId="6DEA8F42" w:rsidR="000740AB" w:rsidRPr="00195817" w:rsidRDefault="000740AB"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Płyta dachowa PIR</w:t>
            </w:r>
            <w:r w:rsidR="00955B1A">
              <w:rPr>
                <w:rFonts w:cs="Arial"/>
                <w:color w:val="000000" w:themeColor="text1"/>
                <w:sz w:val="20"/>
                <w:szCs w:val="20"/>
              </w:rPr>
              <w:t xml:space="preserve"> - </w:t>
            </w:r>
            <w:proofErr w:type="spellStart"/>
            <w:r w:rsidR="00955B1A">
              <w:rPr>
                <w:rFonts w:cs="Arial"/>
                <w:color w:val="000000" w:themeColor="text1"/>
                <w:sz w:val="20"/>
                <w:szCs w:val="20"/>
              </w:rPr>
              <w:t>Arpanel</w:t>
            </w:r>
            <w:proofErr w:type="spellEnd"/>
            <w:r w:rsidR="00955B1A">
              <w:rPr>
                <w:rFonts w:cs="Arial"/>
                <w:color w:val="000000" w:themeColor="text1"/>
                <w:sz w:val="20"/>
                <w:szCs w:val="20"/>
              </w:rPr>
              <w:t xml:space="preserve"> D</w:t>
            </w:r>
          </w:p>
        </w:tc>
        <w:tc>
          <w:tcPr>
            <w:tcW w:w="1482" w:type="pct"/>
            <w:gridSpan w:val="2"/>
            <w:shd w:val="clear" w:color="auto" w:fill="auto"/>
            <w:noWrap/>
            <w:vAlign w:val="center"/>
          </w:tcPr>
          <w:p w14:paraId="76DE3501" w14:textId="4E45C29E" w:rsidR="000740AB" w:rsidRPr="00195817" w:rsidRDefault="000740AB" w:rsidP="00C201B2">
            <w:pPr>
              <w:spacing w:line="240" w:lineRule="auto"/>
              <w:ind w:hanging="63"/>
              <w:jc w:val="center"/>
              <w:rPr>
                <w:rFonts w:cs="Arial"/>
                <w:color w:val="000000" w:themeColor="text1"/>
                <w:sz w:val="20"/>
                <w:szCs w:val="20"/>
              </w:rPr>
            </w:pPr>
            <w:r>
              <w:rPr>
                <w:rFonts w:cs="Arial"/>
                <w:color w:val="000000" w:themeColor="text1"/>
                <w:sz w:val="20"/>
                <w:szCs w:val="20"/>
              </w:rPr>
              <w:t>10/14</w:t>
            </w:r>
          </w:p>
        </w:tc>
      </w:tr>
    </w:tbl>
    <w:p w14:paraId="08E53EF6" w14:textId="77777777" w:rsidR="006C217F" w:rsidRDefault="006C217F" w:rsidP="00FE05AD">
      <w:pPr>
        <w:pStyle w:val="Tekst3"/>
        <w:spacing w:line="320" w:lineRule="exact"/>
        <w:ind w:left="284" w:firstLine="0"/>
        <w:jc w:val="both"/>
        <w:rPr>
          <w:rFonts w:asciiTheme="minorHAnsi" w:hAnsiTheme="minorHAnsi"/>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3"/>
        <w:gridCol w:w="1987"/>
        <w:gridCol w:w="2058"/>
        <w:gridCol w:w="1300"/>
        <w:gridCol w:w="1275"/>
        <w:gridCol w:w="1412"/>
      </w:tblGrid>
      <w:tr w:rsidR="0027022F" w:rsidRPr="006B3A10" w14:paraId="129C4935" w14:textId="77777777" w:rsidTr="00C201B2">
        <w:trPr>
          <w:trHeight w:val="315"/>
        </w:trPr>
        <w:tc>
          <w:tcPr>
            <w:tcW w:w="570" w:type="pct"/>
            <w:vMerge w:val="restart"/>
            <w:shd w:val="clear" w:color="auto" w:fill="auto"/>
            <w:noWrap/>
            <w:vAlign w:val="center"/>
            <w:hideMark/>
          </w:tcPr>
          <w:p w14:paraId="5EB6AA8D" w14:textId="74E27568" w:rsidR="0027022F" w:rsidRPr="00195817" w:rsidRDefault="0027022F" w:rsidP="00C201B2">
            <w:pPr>
              <w:spacing w:line="240" w:lineRule="auto"/>
              <w:ind w:hanging="63"/>
              <w:jc w:val="center"/>
              <w:rPr>
                <w:rFonts w:cs="Arial"/>
                <w:b/>
                <w:bCs/>
                <w:color w:val="000000" w:themeColor="text1"/>
                <w:sz w:val="20"/>
                <w:szCs w:val="20"/>
              </w:rPr>
            </w:pPr>
            <w:r>
              <w:rPr>
                <w:rFonts w:cs="Arial"/>
                <w:b/>
                <w:bCs/>
                <w:color w:val="000000" w:themeColor="text1"/>
                <w:sz w:val="20"/>
                <w:szCs w:val="20"/>
              </w:rPr>
              <w:t>Sp.1.1</w:t>
            </w:r>
          </w:p>
        </w:tc>
        <w:tc>
          <w:tcPr>
            <w:tcW w:w="4430" w:type="pct"/>
            <w:gridSpan w:val="5"/>
          </w:tcPr>
          <w:p w14:paraId="20B9CA8D" w14:textId="74B1FE2D" w:rsidR="0027022F" w:rsidRPr="00195817" w:rsidRDefault="00955B1A" w:rsidP="00C201B2">
            <w:pPr>
              <w:spacing w:line="240" w:lineRule="auto"/>
              <w:rPr>
                <w:rFonts w:cs="Arial"/>
                <w:b/>
                <w:bCs/>
                <w:color w:val="000000" w:themeColor="text1"/>
                <w:sz w:val="20"/>
                <w:szCs w:val="20"/>
              </w:rPr>
            </w:pPr>
            <w:r>
              <w:rPr>
                <w:rFonts w:cs="Arial"/>
                <w:b/>
                <w:bCs/>
                <w:color w:val="000000" w:themeColor="text1"/>
                <w:sz w:val="20"/>
                <w:szCs w:val="20"/>
              </w:rPr>
              <w:t>Sufity chłodni</w:t>
            </w:r>
          </w:p>
        </w:tc>
      </w:tr>
      <w:tr w:rsidR="0027022F" w:rsidRPr="006B3A10" w14:paraId="2148DE6A" w14:textId="77777777" w:rsidTr="00C201B2">
        <w:trPr>
          <w:trHeight w:val="315"/>
        </w:trPr>
        <w:tc>
          <w:tcPr>
            <w:tcW w:w="570" w:type="pct"/>
            <w:vMerge/>
            <w:shd w:val="clear" w:color="auto" w:fill="auto"/>
            <w:noWrap/>
            <w:vAlign w:val="center"/>
          </w:tcPr>
          <w:p w14:paraId="10B142C2" w14:textId="77777777" w:rsidR="0027022F" w:rsidRPr="00195817" w:rsidRDefault="0027022F"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tcPr>
          <w:p w14:paraId="7B5AD168"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 xml:space="preserve">opis </w:t>
            </w:r>
            <w:r>
              <w:rPr>
                <w:rFonts w:cs="Arial"/>
                <w:b/>
                <w:bCs/>
                <w:color w:val="000000" w:themeColor="text1"/>
                <w:sz w:val="20"/>
                <w:szCs w:val="20"/>
              </w:rPr>
              <w:t>przegrody</w:t>
            </w:r>
          </w:p>
        </w:tc>
        <w:tc>
          <w:tcPr>
            <w:tcW w:w="1135" w:type="pct"/>
            <w:shd w:val="clear" w:color="auto" w:fill="auto"/>
            <w:noWrap/>
            <w:vAlign w:val="center"/>
          </w:tcPr>
          <w:p w14:paraId="6620872D"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całkowita [cm]</w:t>
            </w:r>
          </w:p>
        </w:tc>
        <w:tc>
          <w:tcPr>
            <w:tcW w:w="717" w:type="pct"/>
          </w:tcPr>
          <w:p w14:paraId="08EEC80E"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Klasyfikacja pożarowa</w:t>
            </w:r>
          </w:p>
        </w:tc>
        <w:tc>
          <w:tcPr>
            <w:tcW w:w="703" w:type="pct"/>
            <w:shd w:val="clear" w:color="auto" w:fill="auto"/>
            <w:noWrap/>
            <w:vAlign w:val="center"/>
          </w:tcPr>
          <w:p w14:paraId="4B7D7A7B"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termiczna</w:t>
            </w:r>
          </w:p>
          <w:p w14:paraId="27D09FC5"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U [W/m²K]</w:t>
            </w:r>
          </w:p>
        </w:tc>
        <w:tc>
          <w:tcPr>
            <w:tcW w:w="779" w:type="pct"/>
            <w:shd w:val="clear" w:color="auto" w:fill="auto"/>
            <w:vAlign w:val="center"/>
          </w:tcPr>
          <w:p w14:paraId="098E0F4D"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Izolacyjność akustyczna</w:t>
            </w:r>
          </w:p>
          <w:p w14:paraId="29EDC26F"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R’A1 [</w:t>
            </w:r>
            <w:proofErr w:type="spellStart"/>
            <w:r w:rsidRPr="00195817">
              <w:rPr>
                <w:rFonts w:cs="Arial"/>
                <w:b/>
                <w:bCs/>
                <w:color w:val="000000" w:themeColor="text1"/>
                <w:sz w:val="20"/>
                <w:szCs w:val="20"/>
              </w:rPr>
              <w:t>dB</w:t>
            </w:r>
            <w:proofErr w:type="spellEnd"/>
            <w:r w:rsidRPr="00195817">
              <w:rPr>
                <w:rFonts w:cs="Arial"/>
                <w:b/>
                <w:bCs/>
                <w:color w:val="000000" w:themeColor="text1"/>
                <w:sz w:val="20"/>
                <w:szCs w:val="20"/>
              </w:rPr>
              <w:t>]</w:t>
            </w:r>
          </w:p>
        </w:tc>
      </w:tr>
      <w:tr w:rsidR="0027022F" w:rsidRPr="006B3A10" w14:paraId="757A3439" w14:textId="77777777" w:rsidTr="00C201B2">
        <w:trPr>
          <w:trHeight w:val="300"/>
        </w:trPr>
        <w:tc>
          <w:tcPr>
            <w:tcW w:w="570" w:type="pct"/>
            <w:vMerge/>
            <w:shd w:val="clear" w:color="auto" w:fill="auto"/>
            <w:noWrap/>
            <w:vAlign w:val="center"/>
            <w:hideMark/>
          </w:tcPr>
          <w:p w14:paraId="038943EE" w14:textId="77777777" w:rsidR="0027022F" w:rsidRPr="00195817" w:rsidRDefault="0027022F" w:rsidP="00C201B2">
            <w:pPr>
              <w:spacing w:line="240" w:lineRule="auto"/>
              <w:ind w:hanging="63"/>
              <w:jc w:val="center"/>
              <w:rPr>
                <w:rFonts w:cs="Arial"/>
                <w:b/>
                <w:bCs/>
                <w:color w:val="000000" w:themeColor="text1"/>
                <w:sz w:val="20"/>
                <w:szCs w:val="20"/>
              </w:rPr>
            </w:pPr>
          </w:p>
        </w:tc>
        <w:tc>
          <w:tcPr>
            <w:tcW w:w="1096" w:type="pct"/>
            <w:shd w:val="clear" w:color="auto" w:fill="auto"/>
            <w:noWrap/>
            <w:vAlign w:val="center"/>
            <w:hideMark/>
          </w:tcPr>
          <w:p w14:paraId="43FFB683" w14:textId="77777777"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Dach</w:t>
            </w:r>
          </w:p>
        </w:tc>
        <w:tc>
          <w:tcPr>
            <w:tcW w:w="1135" w:type="pct"/>
            <w:shd w:val="clear" w:color="auto" w:fill="auto"/>
            <w:noWrap/>
            <w:vAlign w:val="center"/>
            <w:hideMark/>
          </w:tcPr>
          <w:p w14:paraId="44098A25" w14:textId="7D3237DF"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c>
          <w:tcPr>
            <w:tcW w:w="717" w:type="pct"/>
            <w:vAlign w:val="center"/>
          </w:tcPr>
          <w:p w14:paraId="3D057D04" w14:textId="77777777" w:rsidR="0027022F" w:rsidRPr="00195817" w:rsidRDefault="0027022F"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c>
          <w:tcPr>
            <w:tcW w:w="703" w:type="pct"/>
            <w:shd w:val="clear" w:color="auto" w:fill="auto"/>
            <w:noWrap/>
            <w:vAlign w:val="center"/>
            <w:hideMark/>
          </w:tcPr>
          <w:p w14:paraId="1699D88C" w14:textId="2492B46E"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0,15</w:t>
            </w:r>
          </w:p>
        </w:tc>
        <w:tc>
          <w:tcPr>
            <w:tcW w:w="779" w:type="pct"/>
            <w:shd w:val="clear" w:color="auto" w:fill="auto"/>
            <w:vAlign w:val="center"/>
          </w:tcPr>
          <w:p w14:paraId="27154163" w14:textId="77777777" w:rsidR="0027022F" w:rsidRPr="00195817" w:rsidRDefault="0027022F" w:rsidP="00C201B2">
            <w:pPr>
              <w:spacing w:line="240" w:lineRule="auto"/>
              <w:ind w:hanging="63"/>
              <w:jc w:val="center"/>
              <w:rPr>
                <w:rFonts w:cs="Arial"/>
                <w:color w:val="000000" w:themeColor="text1"/>
                <w:sz w:val="20"/>
                <w:szCs w:val="20"/>
              </w:rPr>
            </w:pPr>
            <w:r w:rsidRPr="00195817">
              <w:rPr>
                <w:rFonts w:cs="Arial"/>
                <w:color w:val="000000" w:themeColor="text1"/>
                <w:sz w:val="20"/>
                <w:szCs w:val="20"/>
              </w:rPr>
              <w:t>-</w:t>
            </w:r>
          </w:p>
        </w:tc>
      </w:tr>
      <w:tr w:rsidR="0027022F" w:rsidRPr="006B3A10" w14:paraId="23D9A8B4" w14:textId="77777777" w:rsidTr="00C201B2">
        <w:trPr>
          <w:trHeight w:val="300"/>
        </w:trPr>
        <w:tc>
          <w:tcPr>
            <w:tcW w:w="570" w:type="pct"/>
            <w:vMerge/>
            <w:vAlign w:val="center"/>
            <w:hideMark/>
          </w:tcPr>
          <w:p w14:paraId="6C3276ED" w14:textId="77777777" w:rsidR="0027022F" w:rsidRPr="00195817" w:rsidRDefault="0027022F" w:rsidP="00C201B2">
            <w:pPr>
              <w:spacing w:line="240" w:lineRule="auto"/>
              <w:ind w:hanging="63"/>
              <w:jc w:val="center"/>
              <w:rPr>
                <w:rFonts w:cs="Arial"/>
                <w:b/>
                <w:bCs/>
                <w:color w:val="000000" w:themeColor="text1"/>
                <w:sz w:val="20"/>
                <w:szCs w:val="20"/>
              </w:rPr>
            </w:pPr>
          </w:p>
        </w:tc>
        <w:tc>
          <w:tcPr>
            <w:tcW w:w="2231" w:type="pct"/>
            <w:gridSpan w:val="2"/>
            <w:shd w:val="clear" w:color="auto" w:fill="auto"/>
            <w:noWrap/>
            <w:vAlign w:val="center"/>
            <w:hideMark/>
          </w:tcPr>
          <w:p w14:paraId="670944A0"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Rodzaj warstwy</w:t>
            </w:r>
          </w:p>
        </w:tc>
        <w:tc>
          <w:tcPr>
            <w:tcW w:w="717" w:type="pct"/>
          </w:tcPr>
          <w:p w14:paraId="699AA8EE" w14:textId="77777777" w:rsidR="0027022F" w:rsidRPr="00195817" w:rsidRDefault="0027022F" w:rsidP="00C201B2">
            <w:pPr>
              <w:spacing w:line="240" w:lineRule="auto"/>
              <w:ind w:hanging="63"/>
              <w:jc w:val="center"/>
              <w:rPr>
                <w:rFonts w:cs="Arial"/>
                <w:b/>
                <w:bCs/>
                <w:color w:val="000000" w:themeColor="text1"/>
                <w:sz w:val="20"/>
                <w:szCs w:val="20"/>
              </w:rPr>
            </w:pPr>
          </w:p>
        </w:tc>
        <w:tc>
          <w:tcPr>
            <w:tcW w:w="1482" w:type="pct"/>
            <w:gridSpan w:val="2"/>
            <w:shd w:val="clear" w:color="auto" w:fill="auto"/>
            <w:noWrap/>
            <w:vAlign w:val="center"/>
            <w:hideMark/>
          </w:tcPr>
          <w:p w14:paraId="6D4FA77F" w14:textId="77777777" w:rsidR="0027022F" w:rsidRPr="00195817" w:rsidRDefault="0027022F" w:rsidP="00C201B2">
            <w:pPr>
              <w:spacing w:line="240" w:lineRule="auto"/>
              <w:ind w:hanging="63"/>
              <w:jc w:val="center"/>
              <w:rPr>
                <w:rFonts w:cs="Arial"/>
                <w:b/>
                <w:bCs/>
                <w:color w:val="000000" w:themeColor="text1"/>
                <w:sz w:val="20"/>
                <w:szCs w:val="20"/>
              </w:rPr>
            </w:pPr>
            <w:r w:rsidRPr="00195817">
              <w:rPr>
                <w:rFonts w:cs="Arial"/>
                <w:b/>
                <w:bCs/>
                <w:color w:val="000000" w:themeColor="text1"/>
                <w:sz w:val="20"/>
                <w:szCs w:val="20"/>
              </w:rPr>
              <w:t>Grubość [cm]</w:t>
            </w:r>
          </w:p>
        </w:tc>
      </w:tr>
      <w:tr w:rsidR="0027022F" w:rsidRPr="006B3A10" w14:paraId="10AC9389" w14:textId="77777777" w:rsidTr="00C201B2">
        <w:trPr>
          <w:trHeight w:val="300"/>
        </w:trPr>
        <w:tc>
          <w:tcPr>
            <w:tcW w:w="570" w:type="pct"/>
            <w:vMerge/>
            <w:vAlign w:val="center"/>
          </w:tcPr>
          <w:p w14:paraId="7029B4B7" w14:textId="77777777" w:rsidR="0027022F" w:rsidRPr="00195817" w:rsidRDefault="0027022F" w:rsidP="00C201B2">
            <w:pPr>
              <w:spacing w:line="240" w:lineRule="auto"/>
              <w:ind w:hanging="63"/>
              <w:jc w:val="center"/>
              <w:rPr>
                <w:rFonts w:cs="Arial"/>
                <w:b/>
                <w:bCs/>
                <w:color w:val="000000" w:themeColor="text1"/>
                <w:sz w:val="20"/>
                <w:szCs w:val="20"/>
              </w:rPr>
            </w:pPr>
          </w:p>
        </w:tc>
        <w:tc>
          <w:tcPr>
            <w:tcW w:w="2948" w:type="pct"/>
            <w:gridSpan w:val="3"/>
            <w:shd w:val="clear" w:color="auto" w:fill="auto"/>
            <w:noWrap/>
            <w:vAlign w:val="center"/>
          </w:tcPr>
          <w:p w14:paraId="0B06BA95" w14:textId="2D5F6299" w:rsidR="0027022F" w:rsidRPr="00195817" w:rsidRDefault="00955B1A" w:rsidP="00C201B2">
            <w:pPr>
              <w:pStyle w:val="Akapitzlist"/>
              <w:numPr>
                <w:ilvl w:val="0"/>
                <w:numId w:val="35"/>
              </w:numPr>
              <w:spacing w:after="0" w:line="240" w:lineRule="auto"/>
              <w:rPr>
                <w:rFonts w:cs="Arial"/>
                <w:color w:val="000000" w:themeColor="text1"/>
                <w:sz w:val="20"/>
                <w:szCs w:val="20"/>
              </w:rPr>
            </w:pPr>
            <w:r>
              <w:rPr>
                <w:rFonts w:cs="Arial"/>
                <w:color w:val="000000" w:themeColor="text1"/>
                <w:sz w:val="20"/>
                <w:szCs w:val="20"/>
              </w:rPr>
              <w:t xml:space="preserve">Płyta warstwowa PIR </w:t>
            </w:r>
            <w:proofErr w:type="spellStart"/>
            <w:r>
              <w:rPr>
                <w:rFonts w:cs="Arial"/>
                <w:color w:val="000000" w:themeColor="text1"/>
                <w:sz w:val="20"/>
                <w:szCs w:val="20"/>
              </w:rPr>
              <w:t>Arpanel</w:t>
            </w:r>
            <w:proofErr w:type="spellEnd"/>
            <w:r>
              <w:rPr>
                <w:rFonts w:cs="Arial"/>
                <w:color w:val="000000" w:themeColor="text1"/>
                <w:sz w:val="20"/>
                <w:szCs w:val="20"/>
              </w:rPr>
              <w:t xml:space="preserve"> CH </w:t>
            </w:r>
            <w:r w:rsidRPr="00D373CC">
              <w:rPr>
                <w:rFonts w:cs="Arial"/>
                <w:color w:val="000000" w:themeColor="text1"/>
                <w:sz w:val="20"/>
                <w:szCs w:val="20"/>
              </w:rPr>
              <w:t xml:space="preserve">płyta chłodnicza z zamkiem labiryntowym i rdzeniem PIR – powłoka </w:t>
            </w:r>
            <w:proofErr w:type="spellStart"/>
            <w:r w:rsidRPr="00D373CC">
              <w:rPr>
                <w:rFonts w:cs="Arial"/>
                <w:color w:val="000000" w:themeColor="text1"/>
                <w:sz w:val="20"/>
                <w:szCs w:val="20"/>
              </w:rPr>
              <w:t>foodsafe</w:t>
            </w:r>
            <w:proofErr w:type="spellEnd"/>
            <w:r w:rsidRPr="00D373CC">
              <w:rPr>
                <w:rFonts w:cs="Arial"/>
                <w:color w:val="000000" w:themeColor="text1"/>
                <w:sz w:val="20"/>
                <w:szCs w:val="20"/>
              </w:rPr>
              <w:t xml:space="preserve"> </w:t>
            </w:r>
            <w:r>
              <w:rPr>
                <w:rFonts w:cs="Arial"/>
                <w:color w:val="000000" w:themeColor="text1"/>
                <w:sz w:val="20"/>
                <w:szCs w:val="20"/>
              </w:rPr>
              <w:t>w wszystkich pomieszczeniach chłodni</w:t>
            </w:r>
          </w:p>
        </w:tc>
        <w:tc>
          <w:tcPr>
            <w:tcW w:w="1482" w:type="pct"/>
            <w:gridSpan w:val="2"/>
            <w:shd w:val="clear" w:color="auto" w:fill="auto"/>
            <w:noWrap/>
            <w:vAlign w:val="center"/>
          </w:tcPr>
          <w:p w14:paraId="1C30A166" w14:textId="5E64045B" w:rsidR="0027022F" w:rsidRPr="00195817" w:rsidRDefault="0027022F" w:rsidP="00C201B2">
            <w:pPr>
              <w:spacing w:line="240" w:lineRule="auto"/>
              <w:ind w:hanging="63"/>
              <w:jc w:val="center"/>
              <w:rPr>
                <w:rFonts w:cs="Arial"/>
                <w:color w:val="000000" w:themeColor="text1"/>
                <w:sz w:val="20"/>
                <w:szCs w:val="20"/>
              </w:rPr>
            </w:pPr>
            <w:r>
              <w:rPr>
                <w:rFonts w:cs="Arial"/>
                <w:color w:val="000000" w:themeColor="text1"/>
                <w:sz w:val="20"/>
                <w:szCs w:val="20"/>
              </w:rPr>
              <w:t>16</w:t>
            </w:r>
          </w:p>
        </w:tc>
      </w:tr>
    </w:tbl>
    <w:p w14:paraId="7F00D9F6" w14:textId="77777777" w:rsidR="0027022F" w:rsidRDefault="0027022F" w:rsidP="00FE05AD">
      <w:pPr>
        <w:pStyle w:val="Tekst3"/>
        <w:spacing w:line="320" w:lineRule="exact"/>
        <w:ind w:left="284" w:firstLine="0"/>
        <w:jc w:val="both"/>
        <w:rPr>
          <w:rFonts w:asciiTheme="minorHAnsi" w:hAnsiTheme="minorHAnsi"/>
          <w:szCs w:val="20"/>
        </w:rPr>
      </w:pPr>
    </w:p>
    <w:p w14:paraId="63294690" w14:textId="77777777" w:rsidR="00E729EA" w:rsidRPr="00537318" w:rsidRDefault="00E729EA" w:rsidP="00E729EA">
      <w:pPr>
        <w:pStyle w:val="Nagwek1"/>
        <w:ind w:left="431" w:hanging="431"/>
        <w:rPr>
          <w:rFonts w:cs="Arial"/>
        </w:rPr>
      </w:pPr>
      <w:bookmarkStart w:id="118" w:name="_Toc485641767"/>
      <w:bookmarkStart w:id="119" w:name="_Toc197685728"/>
      <w:r w:rsidRPr="00537318">
        <w:rPr>
          <w:rFonts w:cs="Arial"/>
        </w:rPr>
        <w:t>Opis założeń przyjętych standardów wyposażenia i wykończenia</w:t>
      </w:r>
      <w:bookmarkEnd w:id="118"/>
      <w:bookmarkEnd w:id="119"/>
    </w:p>
    <w:p w14:paraId="4184F1F5" w14:textId="77777777" w:rsidR="00E729EA" w:rsidRPr="00537318" w:rsidRDefault="00E729EA" w:rsidP="00955B1A">
      <w:pPr>
        <w:pStyle w:val="Nagwek2"/>
        <w:spacing w:line="360" w:lineRule="auto"/>
        <w:rPr>
          <w:rFonts w:cs="Arial"/>
          <w:szCs w:val="22"/>
        </w:rPr>
      </w:pPr>
      <w:bookmarkStart w:id="120" w:name="_Toc485641768"/>
      <w:bookmarkStart w:id="121" w:name="_Toc197685729"/>
      <w:r w:rsidRPr="00955B1A">
        <w:rPr>
          <w:rFonts w:asciiTheme="minorHAnsi" w:hAnsiTheme="minorHAnsi" w:cs="Arial"/>
          <w:szCs w:val="18"/>
        </w:rPr>
        <w:t>Materiały</w:t>
      </w:r>
      <w:r w:rsidRPr="00537318">
        <w:rPr>
          <w:rFonts w:cs="Arial"/>
          <w:szCs w:val="22"/>
        </w:rPr>
        <w:t xml:space="preserve"> wykończeniowe</w:t>
      </w:r>
      <w:bookmarkEnd w:id="120"/>
      <w:bookmarkEnd w:id="121"/>
      <w:r w:rsidRPr="00537318">
        <w:rPr>
          <w:rFonts w:cs="Arial"/>
          <w:szCs w:val="22"/>
        </w:rPr>
        <w:t xml:space="preserve"> </w:t>
      </w:r>
    </w:p>
    <w:p w14:paraId="24431035" w14:textId="77777777" w:rsidR="00E729EA" w:rsidRPr="00537318" w:rsidRDefault="00E729EA" w:rsidP="00955B1A">
      <w:pPr>
        <w:pStyle w:val="Nagwek3"/>
        <w:rPr>
          <w:szCs w:val="22"/>
        </w:rPr>
      </w:pPr>
      <w:bookmarkStart w:id="122" w:name="_Toc485641769"/>
      <w:bookmarkStart w:id="123" w:name="_Toc197685730"/>
      <w:r w:rsidRPr="00537318">
        <w:rPr>
          <w:szCs w:val="22"/>
        </w:rPr>
        <w:t xml:space="preserve">Ściany </w:t>
      </w:r>
      <w:r w:rsidRPr="00955B1A">
        <w:t>zewnętrzne</w:t>
      </w:r>
      <w:bookmarkEnd w:id="122"/>
      <w:bookmarkEnd w:id="123"/>
    </w:p>
    <w:p w14:paraId="6130B64E" w14:textId="58D3D101" w:rsidR="00955B1A" w:rsidRDefault="00E729EA" w:rsidP="00E729EA">
      <w:pPr>
        <w:jc w:val="both"/>
        <w:rPr>
          <w:rFonts w:cs="Arial"/>
        </w:rPr>
      </w:pPr>
      <w:r w:rsidRPr="00566660">
        <w:rPr>
          <w:rFonts w:cs="Arial"/>
          <w:u w:val="single"/>
        </w:rPr>
        <w:t>Ściana zewnętrzna</w:t>
      </w:r>
      <w:r w:rsidRPr="00566660">
        <w:rPr>
          <w:rFonts w:cs="Arial"/>
        </w:rPr>
        <w:t xml:space="preserve"> – płyta warstwowa standard ARPANEL CH z rdzeniem PIR. </w:t>
      </w:r>
      <w:r w:rsidR="00955B1A">
        <w:rPr>
          <w:rFonts w:cs="Arial"/>
        </w:rPr>
        <w:t>P</w:t>
      </w:r>
      <w:r w:rsidRPr="00566660">
        <w:rPr>
          <w:rFonts w:cs="Arial"/>
        </w:rPr>
        <w:t>okrycie</w:t>
      </w:r>
      <w:r w:rsidR="00955B1A">
        <w:rPr>
          <w:rFonts w:cs="Arial"/>
        </w:rPr>
        <w:t xml:space="preserve"> płyt</w:t>
      </w:r>
      <w:r w:rsidRPr="00566660">
        <w:rPr>
          <w:rFonts w:cs="Arial"/>
        </w:rPr>
        <w:t xml:space="preserve"> Poliester</w:t>
      </w:r>
      <w:r w:rsidR="00955B1A">
        <w:rPr>
          <w:rFonts w:cs="Arial"/>
        </w:rPr>
        <w:t>. Płyty</w:t>
      </w:r>
      <w:r w:rsidRPr="00566660">
        <w:rPr>
          <w:rFonts w:cs="Arial"/>
        </w:rPr>
        <w:t xml:space="preserve"> mocowan</w:t>
      </w:r>
      <w:r w:rsidR="00955B1A">
        <w:rPr>
          <w:rFonts w:cs="Arial"/>
        </w:rPr>
        <w:t>e</w:t>
      </w:r>
      <w:r w:rsidRPr="00566660">
        <w:rPr>
          <w:rFonts w:cs="Arial"/>
        </w:rPr>
        <w:t xml:space="preserve"> do ryglówki i </w:t>
      </w:r>
      <w:r w:rsidR="00955B1A" w:rsidRPr="00566660">
        <w:rPr>
          <w:rFonts w:cs="Arial"/>
        </w:rPr>
        <w:t>prefabrykowanej</w:t>
      </w:r>
      <w:r w:rsidRPr="00566660">
        <w:rPr>
          <w:rFonts w:cs="Arial"/>
        </w:rPr>
        <w:t xml:space="preserve"> konstrukcji hali</w:t>
      </w:r>
      <w:r w:rsidR="00955B1A">
        <w:rPr>
          <w:rFonts w:cs="Arial"/>
        </w:rPr>
        <w:t xml:space="preserve">. </w:t>
      </w:r>
    </w:p>
    <w:p w14:paraId="3BD190AE" w14:textId="24CEB2AB" w:rsidR="00E729EA" w:rsidRDefault="00E729EA" w:rsidP="00E729EA">
      <w:pPr>
        <w:jc w:val="both"/>
        <w:rPr>
          <w:rFonts w:cs="Arial"/>
        </w:rPr>
      </w:pPr>
      <w:r w:rsidRPr="00566660">
        <w:rPr>
          <w:rFonts w:cs="Arial"/>
        </w:rPr>
        <w:t xml:space="preserve">Ściany na styku </w:t>
      </w:r>
      <w:r>
        <w:rPr>
          <w:rFonts w:cs="Arial"/>
        </w:rPr>
        <w:t xml:space="preserve">stref pożarowych </w:t>
      </w:r>
      <w:r w:rsidRPr="00566660">
        <w:rPr>
          <w:rFonts w:cs="Arial"/>
        </w:rPr>
        <w:t xml:space="preserve">- standard ARPANEL </w:t>
      </w:r>
      <w:proofErr w:type="spellStart"/>
      <w:r w:rsidRPr="00566660">
        <w:rPr>
          <w:rFonts w:cs="Arial"/>
        </w:rPr>
        <w:t>MiWo</w:t>
      </w:r>
      <w:proofErr w:type="spellEnd"/>
      <w:r w:rsidRPr="00566660">
        <w:rPr>
          <w:rFonts w:cs="Arial"/>
        </w:rPr>
        <w:t xml:space="preserve"> z rdzeniem z wełny mineralnej.</w:t>
      </w:r>
    </w:p>
    <w:p w14:paraId="30996830" w14:textId="5B5CDA40" w:rsidR="00E729EA" w:rsidRPr="00566660" w:rsidRDefault="00E729EA" w:rsidP="00E729EA">
      <w:pPr>
        <w:jc w:val="both"/>
        <w:rPr>
          <w:rFonts w:cs="Arial"/>
        </w:rPr>
      </w:pPr>
      <w:r>
        <w:rPr>
          <w:rFonts w:cs="Arial"/>
        </w:rPr>
        <w:t xml:space="preserve">Uwaga: na płytach których wnętrze znajduje się w chłodniach należy </w:t>
      </w:r>
      <w:r w:rsidR="00955B1A">
        <w:rPr>
          <w:rFonts w:cs="Arial"/>
        </w:rPr>
        <w:t>wykonać</w:t>
      </w:r>
      <w:r>
        <w:rPr>
          <w:rFonts w:cs="Arial"/>
        </w:rPr>
        <w:t xml:space="preserve"> powłokę food-</w:t>
      </w:r>
      <w:proofErr w:type="spellStart"/>
      <w:r>
        <w:rPr>
          <w:rFonts w:cs="Arial"/>
        </w:rPr>
        <w:t>safe</w:t>
      </w:r>
      <w:proofErr w:type="spellEnd"/>
    </w:p>
    <w:p w14:paraId="640A80D9" w14:textId="029B9E79" w:rsidR="00E729EA" w:rsidRDefault="00E729EA" w:rsidP="00E729EA">
      <w:pPr>
        <w:jc w:val="both"/>
        <w:rPr>
          <w:rFonts w:cs="Arial"/>
        </w:rPr>
      </w:pPr>
      <w:r>
        <w:rPr>
          <w:rFonts w:cs="Arial"/>
        </w:rPr>
        <w:t>Kolorystyka zgodnie z rysunkiem elewacji</w:t>
      </w:r>
    </w:p>
    <w:p w14:paraId="6CC87708" w14:textId="77777777" w:rsidR="00E729EA" w:rsidRDefault="00E729EA" w:rsidP="00E729EA">
      <w:pPr>
        <w:jc w:val="both"/>
        <w:rPr>
          <w:rFonts w:cs="Arial"/>
        </w:rPr>
      </w:pPr>
      <w:r w:rsidRPr="00566660">
        <w:rPr>
          <w:rFonts w:cs="Arial"/>
        </w:rPr>
        <w:t xml:space="preserve">Ściany szczelność ogniowa EI30 – ściana PIR, EI120 – ściana </w:t>
      </w:r>
      <w:proofErr w:type="spellStart"/>
      <w:r w:rsidRPr="00566660">
        <w:rPr>
          <w:rFonts w:cs="Arial"/>
        </w:rPr>
        <w:t>Miwo</w:t>
      </w:r>
      <w:proofErr w:type="spellEnd"/>
    </w:p>
    <w:p w14:paraId="618B64BE" w14:textId="6BABD296" w:rsidR="00E729EA" w:rsidRPr="00566660" w:rsidRDefault="00E729EA" w:rsidP="00E729EA">
      <w:pPr>
        <w:jc w:val="both"/>
        <w:rPr>
          <w:rFonts w:cs="Arial"/>
        </w:rPr>
      </w:pPr>
      <w:r>
        <w:rPr>
          <w:rFonts w:cs="Arial"/>
        </w:rPr>
        <w:t xml:space="preserve">Uwaga kolor </w:t>
      </w:r>
      <w:r w:rsidR="00955B1A">
        <w:rPr>
          <w:rFonts w:cs="Arial"/>
        </w:rPr>
        <w:t>wszystkich</w:t>
      </w:r>
      <w:r>
        <w:rPr>
          <w:rFonts w:cs="Arial"/>
        </w:rPr>
        <w:t xml:space="preserve"> elementów ściennych i sufitowych wykonanych z płyty warstwowej od wewnątrz hali RAL 9002 (biało szary)</w:t>
      </w:r>
    </w:p>
    <w:p w14:paraId="3BA4AA29" w14:textId="77777777" w:rsidR="00E729EA" w:rsidRDefault="00E729EA" w:rsidP="00E729EA">
      <w:pPr>
        <w:pStyle w:val="WW-Standardowywcity"/>
      </w:pPr>
    </w:p>
    <w:p w14:paraId="3720B844" w14:textId="4A52B247" w:rsidR="00E729EA" w:rsidRPr="00566660" w:rsidRDefault="00E729EA" w:rsidP="00E729EA">
      <w:pPr>
        <w:jc w:val="both"/>
        <w:rPr>
          <w:rFonts w:cs="Arial"/>
        </w:rPr>
      </w:pPr>
      <w:r w:rsidRPr="00566660">
        <w:rPr>
          <w:rFonts w:cs="Arial"/>
          <w:u w:val="single"/>
        </w:rPr>
        <w:lastRenderedPageBreak/>
        <w:t>Obudowa kasetonowa</w:t>
      </w:r>
      <w:r w:rsidRPr="00566660">
        <w:rPr>
          <w:rFonts w:cs="Arial"/>
        </w:rPr>
        <w:t xml:space="preserve"> - panele elewacyjne standard Pruszyński  K1 z zamkiem prostym, z blachy stalowej mocowane do podkonstrukcji zawieszonej na konstrukcji głównej </w:t>
      </w:r>
      <w:r w:rsidR="00955B1A" w:rsidRPr="00566660">
        <w:rPr>
          <w:rFonts w:cs="Arial"/>
        </w:rPr>
        <w:t>obiektu</w:t>
      </w:r>
      <w:r w:rsidRPr="00566660">
        <w:rPr>
          <w:rFonts w:cs="Arial"/>
        </w:rPr>
        <w:t>.</w:t>
      </w:r>
    </w:p>
    <w:p w14:paraId="7D49EC94" w14:textId="77777777" w:rsidR="00E729EA" w:rsidRPr="00566660" w:rsidRDefault="00E729EA" w:rsidP="00E729EA">
      <w:pPr>
        <w:jc w:val="both"/>
        <w:rPr>
          <w:rFonts w:cs="Arial"/>
        </w:rPr>
      </w:pPr>
      <w:r w:rsidRPr="00566660">
        <w:rPr>
          <w:rFonts w:cs="Arial"/>
        </w:rPr>
        <w:t>- powłoka zabezpieczająca blachy - poliester</w:t>
      </w:r>
    </w:p>
    <w:p w14:paraId="1805EED7" w14:textId="1367F7A0" w:rsidR="00E729EA" w:rsidRPr="00566660" w:rsidRDefault="00E729EA" w:rsidP="00E729EA">
      <w:pPr>
        <w:jc w:val="both"/>
        <w:rPr>
          <w:rFonts w:cs="Arial"/>
        </w:rPr>
      </w:pPr>
      <w:r w:rsidRPr="00566660">
        <w:rPr>
          <w:rFonts w:cs="Arial"/>
        </w:rPr>
        <w:t xml:space="preserve">- kolorystyka zewnętrzna blach </w:t>
      </w:r>
      <w:r>
        <w:rPr>
          <w:rFonts w:cs="Arial"/>
        </w:rPr>
        <w:t>–</w:t>
      </w:r>
      <w:r w:rsidRPr="00566660">
        <w:rPr>
          <w:rFonts w:cs="Arial"/>
        </w:rPr>
        <w:t xml:space="preserve"> </w:t>
      </w:r>
      <w:r>
        <w:rPr>
          <w:rFonts w:cs="Arial"/>
        </w:rPr>
        <w:t>zgodnie z rysunkiem elewacji</w:t>
      </w:r>
    </w:p>
    <w:p w14:paraId="36A8785C" w14:textId="77777777" w:rsidR="00E729EA" w:rsidRPr="00566660" w:rsidRDefault="00E729EA" w:rsidP="00E729EA">
      <w:pPr>
        <w:jc w:val="both"/>
        <w:rPr>
          <w:rFonts w:cs="Arial"/>
        </w:rPr>
      </w:pPr>
      <w:r w:rsidRPr="00566660">
        <w:rPr>
          <w:rFonts w:cs="Arial"/>
        </w:rPr>
        <w:t>- od strony wewnętrznej – warstwa zabezpieczająca</w:t>
      </w:r>
    </w:p>
    <w:p w14:paraId="3ADCEAA0" w14:textId="77777777" w:rsidR="00E729EA" w:rsidRPr="00566660" w:rsidRDefault="00E729EA" w:rsidP="00E729EA">
      <w:pPr>
        <w:jc w:val="both"/>
        <w:rPr>
          <w:rFonts w:cs="Arial"/>
        </w:rPr>
      </w:pPr>
      <w:r w:rsidRPr="00566660">
        <w:rPr>
          <w:rFonts w:cs="Arial"/>
        </w:rPr>
        <w:t>UWAGA :</w:t>
      </w:r>
    </w:p>
    <w:p w14:paraId="4821C93A" w14:textId="77777777" w:rsidR="00E729EA" w:rsidRPr="00566660" w:rsidRDefault="00E729EA" w:rsidP="00E729EA">
      <w:pPr>
        <w:jc w:val="both"/>
        <w:rPr>
          <w:rFonts w:cs="Arial"/>
        </w:rPr>
      </w:pPr>
      <w:r w:rsidRPr="00566660">
        <w:rPr>
          <w:rFonts w:cs="Arial"/>
        </w:rPr>
        <w:t>Projekt realizacyjny lekkiej obudowy (należący do zakresu obowiązków Wykonawcy) należy uzgodnić z Architektem w ramach nadzoru autorskiego.</w:t>
      </w:r>
    </w:p>
    <w:p w14:paraId="0ECA00A8" w14:textId="421FD801" w:rsidR="00E729EA" w:rsidRPr="00BD632E" w:rsidRDefault="00E729EA" w:rsidP="00F6695F">
      <w:pPr>
        <w:pStyle w:val="Nagwek1"/>
        <w:numPr>
          <w:ilvl w:val="0"/>
          <w:numId w:val="25"/>
        </w:numPr>
        <w:ind w:left="432" w:hanging="432"/>
        <w:rPr>
          <w:sz w:val="22"/>
          <w:szCs w:val="22"/>
        </w:rPr>
      </w:pPr>
      <w:bookmarkStart w:id="124" w:name="_Toc197685731"/>
      <w:bookmarkStart w:id="125" w:name="_Toc485641771"/>
      <w:r>
        <w:rPr>
          <w:sz w:val="22"/>
          <w:szCs w:val="22"/>
        </w:rPr>
        <w:t>Dach płaski</w:t>
      </w:r>
      <w:bookmarkEnd w:id="124"/>
      <w:r>
        <w:rPr>
          <w:sz w:val="22"/>
          <w:szCs w:val="22"/>
        </w:rPr>
        <w:t xml:space="preserve"> </w:t>
      </w:r>
      <w:bookmarkEnd w:id="125"/>
    </w:p>
    <w:p w14:paraId="708E6859" w14:textId="5961DC5D" w:rsidR="00E729EA" w:rsidRDefault="00E729EA" w:rsidP="00E729EA">
      <w:pPr>
        <w:jc w:val="both"/>
        <w:rPr>
          <w:rFonts w:cs="Arial"/>
        </w:rPr>
      </w:pPr>
      <w:r w:rsidRPr="00566660">
        <w:rPr>
          <w:rFonts w:cs="Arial"/>
        </w:rPr>
        <w:t xml:space="preserve">Blacha trapezowa standard </w:t>
      </w:r>
      <w:proofErr w:type="spellStart"/>
      <w:r w:rsidRPr="00566660">
        <w:rPr>
          <w:rFonts w:cs="Arial"/>
        </w:rPr>
        <w:t>pruszyński</w:t>
      </w:r>
      <w:proofErr w:type="spellEnd"/>
      <w:r w:rsidRPr="00566660">
        <w:rPr>
          <w:rFonts w:cs="Arial"/>
        </w:rPr>
        <w:t xml:space="preserve"> ocieplona </w:t>
      </w:r>
      <w:r>
        <w:rPr>
          <w:rFonts w:cs="Arial"/>
        </w:rPr>
        <w:t xml:space="preserve">płyta PIR. </w:t>
      </w:r>
    </w:p>
    <w:p w14:paraId="7935D5A8" w14:textId="7F50FB08" w:rsidR="005B188B" w:rsidRDefault="00E729EA" w:rsidP="00E729EA">
      <w:pPr>
        <w:jc w:val="both"/>
        <w:rPr>
          <w:rFonts w:cs="Arial"/>
        </w:rPr>
      </w:pPr>
      <w:r w:rsidRPr="00566660">
        <w:rPr>
          <w:rFonts w:cs="Arial"/>
        </w:rPr>
        <w:t xml:space="preserve">Pokrycie dachu membrana dachowa </w:t>
      </w:r>
      <w:r w:rsidR="005B188B">
        <w:rPr>
          <w:rFonts w:cs="Arial"/>
        </w:rPr>
        <w:t>EPDM gr 1,</w:t>
      </w:r>
      <w:r w:rsidR="00955B1A">
        <w:rPr>
          <w:rFonts w:cs="Arial"/>
        </w:rPr>
        <w:t>5</w:t>
      </w:r>
      <w:r w:rsidR="005B188B">
        <w:rPr>
          <w:rFonts w:cs="Arial"/>
        </w:rPr>
        <w:t xml:space="preserve"> mm.</w:t>
      </w:r>
      <w:r w:rsidR="00386E26">
        <w:rPr>
          <w:rFonts w:cs="Arial"/>
        </w:rPr>
        <w:t xml:space="preserve"> Na </w:t>
      </w:r>
      <w:proofErr w:type="spellStart"/>
      <w:r w:rsidR="00386E26">
        <w:rPr>
          <w:rFonts w:cs="Arial"/>
        </w:rPr>
        <w:t>nachu</w:t>
      </w:r>
      <w:proofErr w:type="spellEnd"/>
      <w:r w:rsidR="00386E26">
        <w:rPr>
          <w:rFonts w:cs="Arial"/>
        </w:rPr>
        <w:t xml:space="preserve"> wykleić warstwę dodatkowa membrany jako ścieżki komunikacyjne.</w:t>
      </w:r>
    </w:p>
    <w:p w14:paraId="561B88A1" w14:textId="77777777" w:rsidR="00E729EA" w:rsidRPr="00566660" w:rsidRDefault="00E729EA" w:rsidP="00E729EA">
      <w:pPr>
        <w:jc w:val="both"/>
        <w:rPr>
          <w:rFonts w:cs="Arial"/>
        </w:rPr>
      </w:pPr>
      <w:r w:rsidRPr="00566660">
        <w:rPr>
          <w:rFonts w:cs="Arial"/>
        </w:rPr>
        <w:t xml:space="preserve">Uwaga trasy ścieżek komunikacyjnych ustalić z zamawiającym na etapie </w:t>
      </w:r>
      <w:proofErr w:type="spellStart"/>
      <w:r w:rsidRPr="00566660">
        <w:rPr>
          <w:rFonts w:cs="Arial"/>
        </w:rPr>
        <w:t>wykonastwa</w:t>
      </w:r>
      <w:proofErr w:type="spellEnd"/>
      <w:r w:rsidRPr="00566660">
        <w:rPr>
          <w:rFonts w:cs="Arial"/>
        </w:rPr>
        <w:t xml:space="preserve"> – w oparciu o instrukcje odśnieżania dachu.</w:t>
      </w:r>
    </w:p>
    <w:p w14:paraId="79557368" w14:textId="0F92DF37" w:rsidR="00E729EA" w:rsidRPr="00566660" w:rsidRDefault="00E729EA" w:rsidP="00F6695F">
      <w:pPr>
        <w:pStyle w:val="Nagwek1"/>
        <w:numPr>
          <w:ilvl w:val="0"/>
          <w:numId w:val="25"/>
        </w:numPr>
        <w:ind w:left="432" w:hanging="432"/>
        <w:rPr>
          <w:sz w:val="22"/>
          <w:szCs w:val="22"/>
        </w:rPr>
      </w:pPr>
      <w:bookmarkStart w:id="126" w:name="_Toc485641772"/>
      <w:bookmarkStart w:id="127" w:name="_Toc197685732"/>
      <w:r>
        <w:rPr>
          <w:sz w:val="22"/>
          <w:szCs w:val="22"/>
        </w:rPr>
        <w:t>Zadaszeni</w:t>
      </w:r>
      <w:r w:rsidR="00386E26">
        <w:rPr>
          <w:sz w:val="22"/>
          <w:szCs w:val="22"/>
        </w:rPr>
        <w:t>a</w:t>
      </w:r>
      <w:r>
        <w:rPr>
          <w:sz w:val="22"/>
          <w:szCs w:val="22"/>
        </w:rPr>
        <w:t xml:space="preserve"> frontowe - wiata</w:t>
      </w:r>
      <w:bookmarkEnd w:id="126"/>
      <w:bookmarkEnd w:id="127"/>
    </w:p>
    <w:p w14:paraId="5E3964B3" w14:textId="77777777" w:rsidR="00E729EA" w:rsidRPr="00566660" w:rsidRDefault="00E729EA" w:rsidP="00E729EA">
      <w:pPr>
        <w:jc w:val="both"/>
        <w:rPr>
          <w:rFonts w:cs="Arial"/>
        </w:rPr>
      </w:pPr>
      <w:r>
        <w:rPr>
          <w:rFonts w:cs="Arial"/>
          <w:u w:val="single"/>
        </w:rPr>
        <w:t>Podbitka i maskownica o</w:t>
      </w:r>
      <w:r w:rsidRPr="00566660">
        <w:rPr>
          <w:rFonts w:cs="Arial"/>
          <w:u w:val="single"/>
        </w:rPr>
        <w:t>budowa kasetonowa</w:t>
      </w:r>
      <w:r w:rsidRPr="00566660">
        <w:rPr>
          <w:rFonts w:cs="Arial"/>
        </w:rPr>
        <w:t xml:space="preserve"> - panele elewacyjne standard Pruszyński  K1 z zamkiem prostym, z blachy stalowej mocowane do podkonstrukcji zawieszonej na konstrukcji głównej </w:t>
      </w:r>
      <w:proofErr w:type="spellStart"/>
      <w:r w:rsidRPr="00566660">
        <w:rPr>
          <w:rFonts w:cs="Arial"/>
        </w:rPr>
        <w:t>obiketu</w:t>
      </w:r>
      <w:proofErr w:type="spellEnd"/>
      <w:r w:rsidRPr="00566660">
        <w:rPr>
          <w:rFonts w:cs="Arial"/>
        </w:rPr>
        <w:t>.</w:t>
      </w:r>
    </w:p>
    <w:p w14:paraId="5AD9140C" w14:textId="77777777" w:rsidR="00E729EA" w:rsidRPr="00566660" w:rsidRDefault="00E729EA" w:rsidP="00E729EA">
      <w:pPr>
        <w:jc w:val="both"/>
        <w:rPr>
          <w:rFonts w:cs="Arial"/>
        </w:rPr>
      </w:pPr>
      <w:r w:rsidRPr="00566660">
        <w:rPr>
          <w:rFonts w:cs="Arial"/>
        </w:rPr>
        <w:t>- powłoka zabezpieczająca blachy - poliester</w:t>
      </w:r>
    </w:p>
    <w:p w14:paraId="1061E3D9" w14:textId="77777777" w:rsidR="00E729EA" w:rsidRDefault="00E729EA" w:rsidP="00E729EA">
      <w:pPr>
        <w:jc w:val="both"/>
        <w:rPr>
          <w:b/>
          <w:bCs/>
        </w:rPr>
      </w:pPr>
      <w:r w:rsidRPr="00566660">
        <w:rPr>
          <w:rFonts w:cs="Arial"/>
          <w:u w:val="single"/>
        </w:rPr>
        <w:t xml:space="preserve">Pokrycie </w:t>
      </w:r>
      <w:r w:rsidRPr="00566660">
        <w:rPr>
          <w:rFonts w:cs="Arial"/>
        </w:rPr>
        <w:t xml:space="preserve">blacha trapezowa T50 standard </w:t>
      </w:r>
      <w:proofErr w:type="spellStart"/>
      <w:r w:rsidRPr="00566660">
        <w:rPr>
          <w:rFonts w:cs="Arial"/>
        </w:rPr>
        <w:t>Pruszyńśki</w:t>
      </w:r>
      <w:proofErr w:type="spellEnd"/>
      <w:r w:rsidRPr="00566660">
        <w:rPr>
          <w:rFonts w:cs="Arial"/>
        </w:rPr>
        <w:t xml:space="preserve"> – powłoka poliester</w:t>
      </w:r>
    </w:p>
    <w:p w14:paraId="166EB468" w14:textId="77777777" w:rsidR="00E729EA" w:rsidRPr="00566660" w:rsidRDefault="00E729EA" w:rsidP="00F6695F">
      <w:pPr>
        <w:pStyle w:val="Nagwek1"/>
        <w:numPr>
          <w:ilvl w:val="0"/>
          <w:numId w:val="25"/>
        </w:numPr>
        <w:ind w:left="432" w:hanging="432"/>
        <w:rPr>
          <w:sz w:val="22"/>
          <w:szCs w:val="22"/>
        </w:rPr>
      </w:pPr>
      <w:bookmarkStart w:id="128" w:name="_Toc485641773"/>
      <w:bookmarkStart w:id="129" w:name="_Toc197685733"/>
      <w:r>
        <w:rPr>
          <w:sz w:val="22"/>
          <w:szCs w:val="22"/>
        </w:rPr>
        <w:t>Fasada</w:t>
      </w:r>
      <w:bookmarkEnd w:id="128"/>
      <w:bookmarkEnd w:id="129"/>
    </w:p>
    <w:p w14:paraId="300BB294" w14:textId="77777777" w:rsidR="00E729EA" w:rsidRPr="00A4617A" w:rsidRDefault="00E729EA" w:rsidP="00E729EA">
      <w:pPr>
        <w:jc w:val="both"/>
        <w:rPr>
          <w:rFonts w:cs="Arial"/>
        </w:rPr>
      </w:pPr>
      <w:r w:rsidRPr="00A4617A">
        <w:rPr>
          <w:rFonts w:cs="Arial"/>
        </w:rPr>
        <w:t xml:space="preserve">Fasada słupowo ryglowa </w:t>
      </w:r>
      <w:proofErr w:type="spellStart"/>
      <w:r w:rsidRPr="00A4617A">
        <w:rPr>
          <w:rFonts w:cs="Arial"/>
        </w:rPr>
        <w:t>Yawal</w:t>
      </w:r>
      <w:proofErr w:type="spellEnd"/>
      <w:r w:rsidRPr="00A4617A">
        <w:rPr>
          <w:rFonts w:cs="Arial"/>
        </w:rPr>
        <w:t xml:space="preserve"> FA50N SL z widoczną spoiną silikonową (bez widocznych klipsów</w:t>
      </w:r>
      <w:r>
        <w:rPr>
          <w:rFonts w:cs="Arial"/>
        </w:rPr>
        <w:t xml:space="preserve"> </w:t>
      </w:r>
      <w:r w:rsidRPr="00A4617A">
        <w:rPr>
          <w:rFonts w:cs="Arial"/>
        </w:rPr>
        <w:t>maskujących).</w:t>
      </w:r>
      <w:r>
        <w:rPr>
          <w:rFonts w:cs="Arial"/>
        </w:rPr>
        <w:t xml:space="preserve"> </w:t>
      </w:r>
      <w:r w:rsidRPr="00A4617A">
        <w:rPr>
          <w:rFonts w:cs="Arial"/>
        </w:rPr>
        <w:t xml:space="preserve">Drzwi w systemie </w:t>
      </w:r>
      <w:proofErr w:type="spellStart"/>
      <w:r w:rsidRPr="00A4617A">
        <w:rPr>
          <w:rFonts w:cs="Arial"/>
        </w:rPr>
        <w:t>Yawal</w:t>
      </w:r>
      <w:proofErr w:type="spellEnd"/>
      <w:r w:rsidRPr="00A4617A">
        <w:rPr>
          <w:rFonts w:cs="Arial"/>
        </w:rPr>
        <w:t xml:space="preserve"> TM 77HI.</w:t>
      </w:r>
      <w:r>
        <w:rPr>
          <w:rFonts w:cs="Arial"/>
        </w:rPr>
        <w:t xml:space="preserve"> Automatyka standard TORMAX sterowanie radarowe + czujki ruchu w przejściu drzwi.. Prędkość otwierania 1 m/s. Kolorystyka fasady RAL 7015. Pakiet szybowy dwukomorowy z zewnętrzną szybą przeciwsłoneczną (</w:t>
      </w:r>
      <w:proofErr w:type="spellStart"/>
      <w:r>
        <w:rPr>
          <w:rFonts w:cs="Arial"/>
        </w:rPr>
        <w:t>antisol</w:t>
      </w:r>
      <w:proofErr w:type="spellEnd"/>
      <w:r>
        <w:rPr>
          <w:rFonts w:cs="Arial"/>
        </w:rPr>
        <w:t>/</w:t>
      </w:r>
      <w:proofErr w:type="spellStart"/>
      <w:r>
        <w:rPr>
          <w:rFonts w:cs="Arial"/>
        </w:rPr>
        <w:t>stopsol</w:t>
      </w:r>
      <w:proofErr w:type="spellEnd"/>
      <w:r>
        <w:rPr>
          <w:rFonts w:cs="Arial"/>
        </w:rPr>
        <w:t xml:space="preserve"> kolor grafit). Szyby hartowane. Współczynnik przenikania  ciepła dla całego pakietu okiennego U=0,9. </w:t>
      </w:r>
    </w:p>
    <w:p w14:paraId="18A4D499" w14:textId="7E4F7341" w:rsidR="00503BFD" w:rsidRDefault="00E729EA" w:rsidP="00E729EA">
      <w:pPr>
        <w:jc w:val="both"/>
        <w:rPr>
          <w:rFonts w:cs="Arial"/>
        </w:rPr>
      </w:pPr>
      <w:r w:rsidRPr="00287C74">
        <w:rPr>
          <w:rFonts w:cs="Arial"/>
        </w:rPr>
        <w:t xml:space="preserve">Stolarka </w:t>
      </w:r>
      <w:r>
        <w:rPr>
          <w:rFonts w:cs="Arial"/>
        </w:rPr>
        <w:t xml:space="preserve">drzwi przesuwnych standard </w:t>
      </w:r>
      <w:proofErr w:type="spellStart"/>
      <w:r>
        <w:rPr>
          <w:rFonts w:cs="Arial"/>
        </w:rPr>
        <w:t>Y</w:t>
      </w:r>
      <w:r w:rsidRPr="00287C74">
        <w:rPr>
          <w:rFonts w:cs="Arial"/>
        </w:rPr>
        <w:t>aval</w:t>
      </w:r>
      <w:proofErr w:type="spellEnd"/>
      <w:r w:rsidRPr="00287C74">
        <w:rPr>
          <w:rFonts w:cs="Arial"/>
        </w:rPr>
        <w:t xml:space="preserve"> TM 77HI</w:t>
      </w:r>
      <w:r>
        <w:rPr>
          <w:rFonts w:cs="Arial"/>
        </w:rPr>
        <w:t xml:space="preserve"> sterowanie radarowe + czujki ruchu w przejściu drzwi.</w:t>
      </w:r>
      <w:r w:rsidR="00503BFD">
        <w:rPr>
          <w:rFonts w:cs="Arial"/>
        </w:rPr>
        <w:t xml:space="preserve"> W drzwiach przesuwnych wypełnienie poliwęglan dwukomorowy</w:t>
      </w:r>
    </w:p>
    <w:p w14:paraId="51AEADEE" w14:textId="77777777" w:rsidR="00E729EA" w:rsidRDefault="00E729EA" w:rsidP="00E729EA">
      <w:pPr>
        <w:jc w:val="both"/>
        <w:rPr>
          <w:rFonts w:cs="Arial"/>
        </w:rPr>
      </w:pPr>
      <w:r w:rsidRPr="00566660">
        <w:rPr>
          <w:rFonts w:cs="Arial"/>
        </w:rPr>
        <w:t xml:space="preserve">Kwatery uchylne wykonać używając mechanizm okuć usytuowany wewnątrz konstrukcji skrzydła. Należy stosować okucia z przekładnią komorową. W przypadku okuć skrzydeł wbudowanych powyżej zasięgu ręki należy zastosować cięgła dystansowe. Zestawy okienne uszczelnione. </w:t>
      </w:r>
    </w:p>
    <w:p w14:paraId="35536C49" w14:textId="2CDB0227" w:rsidR="00E729EA" w:rsidRPr="00566660" w:rsidRDefault="00E729EA" w:rsidP="00F6695F">
      <w:pPr>
        <w:pStyle w:val="Nagwek1"/>
        <w:numPr>
          <w:ilvl w:val="0"/>
          <w:numId w:val="25"/>
        </w:numPr>
        <w:ind w:left="432" w:hanging="432"/>
        <w:rPr>
          <w:sz w:val="22"/>
          <w:szCs w:val="22"/>
        </w:rPr>
      </w:pPr>
      <w:bookmarkStart w:id="130" w:name="_Toc197685734"/>
      <w:bookmarkStart w:id="131" w:name="_Toc485641774"/>
      <w:r>
        <w:rPr>
          <w:sz w:val="22"/>
          <w:szCs w:val="22"/>
        </w:rPr>
        <w:t>Drzwi rozsuwane</w:t>
      </w:r>
      <w:bookmarkEnd w:id="130"/>
      <w:r>
        <w:rPr>
          <w:sz w:val="22"/>
          <w:szCs w:val="22"/>
        </w:rPr>
        <w:t xml:space="preserve"> </w:t>
      </w:r>
      <w:bookmarkEnd w:id="131"/>
    </w:p>
    <w:p w14:paraId="5C6E0AC7" w14:textId="7B46A650" w:rsidR="00E729EA" w:rsidRDefault="00E729EA" w:rsidP="00E729EA">
      <w:pPr>
        <w:jc w:val="both"/>
        <w:rPr>
          <w:rFonts w:cs="Arial"/>
        </w:rPr>
      </w:pPr>
      <w:r w:rsidRPr="00A4617A">
        <w:rPr>
          <w:rFonts w:cs="Arial"/>
        </w:rPr>
        <w:t xml:space="preserve">Drzwi </w:t>
      </w:r>
      <w:r>
        <w:rPr>
          <w:rFonts w:cs="Arial"/>
        </w:rPr>
        <w:t>standard</w:t>
      </w:r>
      <w:r w:rsidRPr="00A4617A">
        <w:rPr>
          <w:rFonts w:cs="Arial"/>
        </w:rPr>
        <w:t xml:space="preserve">  </w:t>
      </w:r>
      <w:proofErr w:type="spellStart"/>
      <w:r w:rsidRPr="00A4617A">
        <w:rPr>
          <w:rFonts w:cs="Arial"/>
        </w:rPr>
        <w:t>Yawal</w:t>
      </w:r>
      <w:proofErr w:type="spellEnd"/>
      <w:r w:rsidRPr="00A4617A">
        <w:rPr>
          <w:rFonts w:cs="Arial"/>
        </w:rPr>
        <w:t xml:space="preserve"> TM 77HI.</w:t>
      </w:r>
      <w:r>
        <w:rPr>
          <w:rFonts w:cs="Arial"/>
        </w:rPr>
        <w:t xml:space="preserve"> Skrzydła drzwiowe szklone od wysokości 90 cm jedną kwatera  szklaną. Automatyka standard TORMAX, sterowanie radarowe + czujki ruchu w przejściu drzwi. </w:t>
      </w:r>
      <w:r>
        <w:rPr>
          <w:rFonts w:cs="Arial"/>
        </w:rPr>
        <w:lastRenderedPageBreak/>
        <w:t xml:space="preserve">Prędkość otwierania 1 m/s. </w:t>
      </w:r>
      <w:r w:rsidR="00503BFD">
        <w:rPr>
          <w:rFonts w:cs="Arial"/>
        </w:rPr>
        <w:t>Wypełnieni poliwęglan dwukomorowy</w:t>
      </w:r>
      <w:r>
        <w:rPr>
          <w:rFonts w:cs="Arial"/>
        </w:rPr>
        <w:t xml:space="preserve">. Współczynnik przenikania  ciepła dla całego pakietu drzwiowego U=0,9. </w:t>
      </w:r>
    </w:p>
    <w:p w14:paraId="69B5B75C" w14:textId="77777777" w:rsidR="00E729EA" w:rsidRPr="005D1F5B" w:rsidRDefault="00E729EA" w:rsidP="00F6695F">
      <w:pPr>
        <w:pStyle w:val="Nagwek1"/>
        <w:numPr>
          <w:ilvl w:val="0"/>
          <w:numId w:val="25"/>
        </w:numPr>
        <w:ind w:left="432" w:hanging="432"/>
        <w:rPr>
          <w:sz w:val="22"/>
          <w:szCs w:val="22"/>
        </w:rPr>
      </w:pPr>
      <w:bookmarkStart w:id="132" w:name="_Toc485641776"/>
      <w:bookmarkStart w:id="133" w:name="_Toc197685735"/>
      <w:r w:rsidRPr="005D1F5B">
        <w:rPr>
          <w:sz w:val="22"/>
          <w:szCs w:val="22"/>
        </w:rPr>
        <w:t>Stolarka okienna</w:t>
      </w:r>
      <w:bookmarkEnd w:id="132"/>
      <w:bookmarkEnd w:id="133"/>
      <w:r w:rsidRPr="005D1F5B">
        <w:rPr>
          <w:sz w:val="22"/>
          <w:szCs w:val="22"/>
        </w:rPr>
        <w:t xml:space="preserve"> </w:t>
      </w:r>
    </w:p>
    <w:p w14:paraId="7B482693" w14:textId="77777777" w:rsidR="00E729EA" w:rsidRDefault="00E729EA" w:rsidP="00E729EA">
      <w:pPr>
        <w:jc w:val="both"/>
        <w:rPr>
          <w:rFonts w:cs="Arial"/>
        </w:rPr>
      </w:pPr>
      <w:r w:rsidRPr="00287C74">
        <w:rPr>
          <w:rFonts w:cs="Arial"/>
        </w:rPr>
        <w:t xml:space="preserve">Stolarka okienna wykonana w systemie </w:t>
      </w:r>
      <w:proofErr w:type="spellStart"/>
      <w:r w:rsidRPr="00287C74">
        <w:rPr>
          <w:rFonts w:cs="Arial"/>
        </w:rPr>
        <w:t>yaval</w:t>
      </w:r>
      <w:proofErr w:type="spellEnd"/>
      <w:r w:rsidRPr="00287C74">
        <w:rPr>
          <w:rFonts w:cs="Arial"/>
        </w:rPr>
        <w:t xml:space="preserve"> TM 77HI.</w:t>
      </w:r>
      <w:r w:rsidRPr="005D1F5B">
        <w:rPr>
          <w:rFonts w:cs="Arial"/>
        </w:rPr>
        <w:t xml:space="preserve"> </w:t>
      </w:r>
      <w:r>
        <w:rPr>
          <w:rFonts w:cs="Arial"/>
        </w:rPr>
        <w:t>Pakiet szybowy dwukomorowy z zewnętrzną szybą przeciwsłoneczną (</w:t>
      </w:r>
      <w:proofErr w:type="spellStart"/>
      <w:r>
        <w:rPr>
          <w:rFonts w:cs="Arial"/>
        </w:rPr>
        <w:t>antisol</w:t>
      </w:r>
      <w:proofErr w:type="spellEnd"/>
      <w:r>
        <w:rPr>
          <w:rFonts w:cs="Arial"/>
        </w:rPr>
        <w:t>/</w:t>
      </w:r>
      <w:proofErr w:type="spellStart"/>
      <w:r>
        <w:rPr>
          <w:rFonts w:cs="Arial"/>
        </w:rPr>
        <w:t>stopsol</w:t>
      </w:r>
      <w:proofErr w:type="spellEnd"/>
      <w:r>
        <w:rPr>
          <w:rFonts w:cs="Arial"/>
        </w:rPr>
        <w:t xml:space="preserve"> kolor grafit). Współczynnik przenikania  ciepła dla całego pakietu okiennego U=0,9.  </w:t>
      </w:r>
      <w:r w:rsidRPr="005D1F5B">
        <w:rPr>
          <w:rFonts w:cs="Arial"/>
        </w:rPr>
        <w:t>W przypadku okuć skrzydeł wbudowanych powyżej zasięgu ręki należy zastosować cięgła dystansowe.</w:t>
      </w:r>
    </w:p>
    <w:p w14:paraId="198CD14A" w14:textId="77777777" w:rsidR="00E729EA" w:rsidRDefault="00E729EA" w:rsidP="00E729EA">
      <w:pPr>
        <w:jc w:val="both"/>
        <w:rPr>
          <w:rFonts w:cs="Arial"/>
        </w:rPr>
      </w:pPr>
      <w:r>
        <w:rPr>
          <w:rFonts w:cs="Arial"/>
        </w:rPr>
        <w:t xml:space="preserve">Stolarka wewnętrzna </w:t>
      </w:r>
    </w:p>
    <w:p w14:paraId="4A45C43F" w14:textId="77777777" w:rsidR="00E729EA" w:rsidRDefault="00E729EA" w:rsidP="00E729EA">
      <w:pPr>
        <w:jc w:val="both"/>
        <w:rPr>
          <w:rFonts w:cs="Arial"/>
        </w:rPr>
      </w:pPr>
      <w:r>
        <w:rPr>
          <w:rFonts w:cs="Arial"/>
        </w:rPr>
        <w:t xml:space="preserve">Pakiet szybowy dwukomorowy (kolor grafit). Współczynnik przenikania  ciepła dla całego pakietu okiennego U=0,9.  </w:t>
      </w:r>
      <w:r w:rsidRPr="005D1F5B">
        <w:rPr>
          <w:rFonts w:cs="Arial"/>
        </w:rPr>
        <w:t>W przypadku okuć skrzydeł wbudowanych powyżej zasięgu ręki należy zastosować cięgła dystansowe.</w:t>
      </w:r>
    </w:p>
    <w:p w14:paraId="68E39358" w14:textId="77777777" w:rsidR="00E729EA" w:rsidRPr="005D1F5B" w:rsidRDefault="00E729EA" w:rsidP="00F6695F">
      <w:pPr>
        <w:pStyle w:val="Nagwek1"/>
        <w:numPr>
          <w:ilvl w:val="0"/>
          <w:numId w:val="25"/>
        </w:numPr>
        <w:ind w:left="432" w:hanging="432"/>
        <w:rPr>
          <w:sz w:val="22"/>
          <w:szCs w:val="22"/>
        </w:rPr>
      </w:pPr>
      <w:bookmarkStart w:id="134" w:name="_Toc485641777"/>
      <w:bookmarkStart w:id="135" w:name="_Toc197685736"/>
      <w:r w:rsidRPr="005D1F5B">
        <w:rPr>
          <w:sz w:val="22"/>
          <w:szCs w:val="22"/>
        </w:rPr>
        <w:t xml:space="preserve">Stolarka </w:t>
      </w:r>
      <w:r>
        <w:rPr>
          <w:sz w:val="22"/>
          <w:szCs w:val="22"/>
        </w:rPr>
        <w:t xml:space="preserve">drzwiowa </w:t>
      </w:r>
      <w:proofErr w:type="spellStart"/>
      <w:r>
        <w:rPr>
          <w:sz w:val="22"/>
          <w:szCs w:val="22"/>
        </w:rPr>
        <w:t>ppoż</w:t>
      </w:r>
      <w:bookmarkEnd w:id="134"/>
      <w:bookmarkEnd w:id="135"/>
      <w:proofErr w:type="spellEnd"/>
    </w:p>
    <w:p w14:paraId="7D989824" w14:textId="77777777" w:rsidR="00E729EA" w:rsidRDefault="00E729EA" w:rsidP="00E729EA">
      <w:pPr>
        <w:jc w:val="both"/>
        <w:rPr>
          <w:rFonts w:cs="Arial"/>
        </w:rPr>
      </w:pPr>
      <w:r w:rsidRPr="00287C74">
        <w:rPr>
          <w:rFonts w:cs="Arial"/>
        </w:rPr>
        <w:t xml:space="preserve">Stolarka </w:t>
      </w:r>
      <w:r>
        <w:rPr>
          <w:rFonts w:cs="Arial"/>
        </w:rPr>
        <w:t>drzwiowa klatek schodowych</w:t>
      </w:r>
      <w:r w:rsidRPr="00287C74">
        <w:rPr>
          <w:rFonts w:cs="Arial"/>
        </w:rPr>
        <w:t xml:space="preserve"> </w:t>
      </w:r>
      <w:r>
        <w:rPr>
          <w:rFonts w:cs="Arial"/>
        </w:rPr>
        <w:t>standard</w:t>
      </w:r>
      <w:r w:rsidRPr="00287C74">
        <w:rPr>
          <w:rFonts w:cs="Arial"/>
        </w:rPr>
        <w:t xml:space="preserve"> </w:t>
      </w:r>
      <w:proofErr w:type="spellStart"/>
      <w:r>
        <w:rPr>
          <w:rFonts w:cs="Arial"/>
        </w:rPr>
        <w:t>Y</w:t>
      </w:r>
      <w:r w:rsidRPr="00287C74">
        <w:rPr>
          <w:rFonts w:cs="Arial"/>
        </w:rPr>
        <w:t>aval</w:t>
      </w:r>
      <w:proofErr w:type="spellEnd"/>
      <w:r w:rsidRPr="00287C74">
        <w:rPr>
          <w:rFonts w:cs="Arial"/>
        </w:rPr>
        <w:t xml:space="preserve"> TM 7</w:t>
      </w:r>
      <w:r>
        <w:rPr>
          <w:rFonts w:cs="Arial"/>
        </w:rPr>
        <w:t>5EI</w:t>
      </w:r>
      <w:r w:rsidRPr="00287C74">
        <w:rPr>
          <w:rFonts w:cs="Arial"/>
        </w:rPr>
        <w:t>.</w:t>
      </w:r>
    </w:p>
    <w:p w14:paraId="6211A2F9" w14:textId="77777777" w:rsidR="00E729EA" w:rsidRDefault="00E729EA" w:rsidP="00E729EA">
      <w:pPr>
        <w:jc w:val="both"/>
        <w:rPr>
          <w:rFonts w:cs="Arial"/>
        </w:rPr>
      </w:pPr>
      <w:r>
        <w:rPr>
          <w:rFonts w:cs="Arial"/>
        </w:rPr>
        <w:t xml:space="preserve">Drzwi </w:t>
      </w:r>
      <w:proofErr w:type="spellStart"/>
      <w:r>
        <w:rPr>
          <w:rFonts w:cs="Arial"/>
        </w:rPr>
        <w:t>ppoż</w:t>
      </w:r>
      <w:proofErr w:type="spellEnd"/>
      <w:r>
        <w:rPr>
          <w:rFonts w:cs="Arial"/>
        </w:rPr>
        <w:t xml:space="preserve"> pomieszczeń technicznych standard PORTA OFFICE.</w:t>
      </w:r>
    </w:p>
    <w:p w14:paraId="59A61B13" w14:textId="77777777" w:rsidR="00E729EA" w:rsidRDefault="00E729EA" w:rsidP="00E729EA">
      <w:pPr>
        <w:jc w:val="both"/>
        <w:rPr>
          <w:rFonts w:cs="Arial"/>
        </w:rPr>
      </w:pPr>
      <w:proofErr w:type="spellStart"/>
      <w:r>
        <w:rPr>
          <w:rFonts w:cs="Arial"/>
        </w:rPr>
        <w:t>Wszytskie</w:t>
      </w:r>
      <w:proofErr w:type="spellEnd"/>
      <w:r>
        <w:rPr>
          <w:rFonts w:cs="Arial"/>
        </w:rPr>
        <w:t xml:space="preserve"> drzwi </w:t>
      </w:r>
      <w:proofErr w:type="spellStart"/>
      <w:r>
        <w:rPr>
          <w:rFonts w:cs="Arial"/>
        </w:rPr>
        <w:t>ppoż</w:t>
      </w:r>
      <w:proofErr w:type="spellEnd"/>
      <w:r>
        <w:rPr>
          <w:rFonts w:cs="Arial"/>
        </w:rPr>
        <w:t xml:space="preserve"> wyposażone w </w:t>
      </w:r>
      <w:proofErr w:type="spellStart"/>
      <w:r>
        <w:rPr>
          <w:rFonts w:cs="Arial"/>
        </w:rPr>
        <w:t>samodomykacze</w:t>
      </w:r>
      <w:proofErr w:type="spellEnd"/>
      <w:r>
        <w:rPr>
          <w:rFonts w:cs="Arial"/>
        </w:rPr>
        <w:t>.</w:t>
      </w:r>
    </w:p>
    <w:p w14:paraId="546981F7" w14:textId="77777777" w:rsidR="00E729EA" w:rsidRPr="005D1F5B" w:rsidRDefault="00E729EA" w:rsidP="00F6695F">
      <w:pPr>
        <w:pStyle w:val="Nagwek1"/>
        <w:numPr>
          <w:ilvl w:val="0"/>
          <w:numId w:val="25"/>
        </w:numPr>
        <w:ind w:left="432" w:hanging="432"/>
        <w:rPr>
          <w:sz w:val="22"/>
          <w:szCs w:val="22"/>
        </w:rPr>
      </w:pPr>
      <w:bookmarkStart w:id="136" w:name="_Toc485641778"/>
      <w:bookmarkStart w:id="137" w:name="_Toc197685737"/>
      <w:r w:rsidRPr="005D1F5B">
        <w:rPr>
          <w:sz w:val="22"/>
          <w:szCs w:val="22"/>
        </w:rPr>
        <w:t xml:space="preserve">Stolarka </w:t>
      </w:r>
      <w:r>
        <w:rPr>
          <w:sz w:val="22"/>
          <w:szCs w:val="22"/>
        </w:rPr>
        <w:t>wewnętrzna</w:t>
      </w:r>
      <w:bookmarkEnd w:id="136"/>
      <w:bookmarkEnd w:id="137"/>
      <w:r>
        <w:rPr>
          <w:sz w:val="22"/>
          <w:szCs w:val="22"/>
        </w:rPr>
        <w:t xml:space="preserve"> </w:t>
      </w:r>
    </w:p>
    <w:p w14:paraId="6EABC74E" w14:textId="77777777" w:rsidR="00E729EA" w:rsidRDefault="00E729EA" w:rsidP="00E729EA">
      <w:pPr>
        <w:jc w:val="both"/>
        <w:rPr>
          <w:rFonts w:ascii="Calibri" w:hAnsi="Calibri"/>
          <w:bCs/>
        </w:rPr>
      </w:pPr>
      <w:r>
        <w:rPr>
          <w:rFonts w:cs="Arial"/>
        </w:rPr>
        <w:t>Pomieszczenia sanitarne, techniczne - d</w:t>
      </w:r>
      <w:r w:rsidRPr="00464611">
        <w:rPr>
          <w:rFonts w:ascii="Calibri" w:hAnsi="Calibri"/>
          <w:bCs/>
        </w:rPr>
        <w:t>rzwi wewnętrzne stalowe systemowe Standard PORTA ENDURO</w:t>
      </w:r>
      <w:r>
        <w:rPr>
          <w:rFonts w:ascii="Calibri" w:hAnsi="Calibri"/>
          <w:bCs/>
        </w:rPr>
        <w:t xml:space="preserve">. W pomieszczeniach sanitarnych drzwi wyposażone w kratki nawiewne, strefa przypodłogowa wzmacniani obiciem z dodatkowej warstwy blachy nierdzewnej wkładka z blokadą </w:t>
      </w:r>
      <w:proofErr w:type="spellStart"/>
      <w:r>
        <w:rPr>
          <w:rFonts w:ascii="Calibri" w:hAnsi="Calibri"/>
          <w:bCs/>
        </w:rPr>
        <w:t>łażienkowa</w:t>
      </w:r>
      <w:proofErr w:type="spellEnd"/>
      <w:r>
        <w:rPr>
          <w:rFonts w:ascii="Calibri" w:hAnsi="Calibri"/>
          <w:bCs/>
        </w:rPr>
        <w:t xml:space="preserve"> w pomieszczeniach W-C.</w:t>
      </w:r>
    </w:p>
    <w:p w14:paraId="4F09EEBA" w14:textId="77777777" w:rsidR="00E729EA" w:rsidRDefault="00E729EA" w:rsidP="00E729EA">
      <w:pPr>
        <w:jc w:val="both"/>
        <w:rPr>
          <w:rFonts w:ascii="Calibri" w:hAnsi="Calibri"/>
          <w:bCs/>
        </w:rPr>
      </w:pPr>
      <w:proofErr w:type="spellStart"/>
      <w:r>
        <w:rPr>
          <w:rFonts w:ascii="Calibri" w:hAnsi="Calibri"/>
          <w:bCs/>
        </w:rPr>
        <w:t>Pomieszcenia</w:t>
      </w:r>
      <w:proofErr w:type="spellEnd"/>
      <w:r>
        <w:rPr>
          <w:rFonts w:ascii="Calibri" w:hAnsi="Calibri"/>
          <w:bCs/>
        </w:rPr>
        <w:t xml:space="preserve"> biurowe </w:t>
      </w:r>
      <w:r w:rsidRPr="00464611">
        <w:rPr>
          <w:rFonts w:ascii="Calibri" w:hAnsi="Calibri"/>
          <w:bCs/>
        </w:rPr>
        <w:t>Standard PORTA ENDURO</w:t>
      </w:r>
      <w:r>
        <w:rPr>
          <w:rFonts w:ascii="Calibri" w:hAnsi="Calibri"/>
          <w:bCs/>
        </w:rPr>
        <w:t xml:space="preserve"> – drzwi wyposażone w wkładkę patentową.</w:t>
      </w:r>
    </w:p>
    <w:p w14:paraId="4B1824EB" w14:textId="77777777" w:rsidR="00E729EA" w:rsidRPr="00566660" w:rsidRDefault="00E729EA" w:rsidP="00E729EA">
      <w:pPr>
        <w:jc w:val="both"/>
        <w:rPr>
          <w:rFonts w:cs="Arial"/>
        </w:rPr>
      </w:pPr>
      <w:r w:rsidRPr="00566660">
        <w:rPr>
          <w:rFonts w:cs="Arial"/>
        </w:rPr>
        <w:t>UWAGA :</w:t>
      </w:r>
    </w:p>
    <w:p w14:paraId="784D32EB" w14:textId="77777777" w:rsidR="00E729EA" w:rsidRDefault="00E729EA" w:rsidP="00E729EA">
      <w:pPr>
        <w:jc w:val="both"/>
        <w:rPr>
          <w:rFonts w:ascii="Calibri" w:hAnsi="Calibri"/>
          <w:bCs/>
        </w:rPr>
      </w:pPr>
      <w:r>
        <w:rPr>
          <w:rFonts w:cs="Arial"/>
        </w:rPr>
        <w:t>Wybór oklein i szkleń</w:t>
      </w:r>
      <w:r w:rsidRPr="00566660">
        <w:rPr>
          <w:rFonts w:cs="Arial"/>
        </w:rPr>
        <w:t xml:space="preserve"> należy uzgodnić z Architektem w ramach nadzoru autorskiego</w:t>
      </w:r>
    </w:p>
    <w:p w14:paraId="44A7629F" w14:textId="77777777" w:rsidR="00E729EA" w:rsidRPr="00BD632E" w:rsidRDefault="00E729EA" w:rsidP="00F6695F">
      <w:pPr>
        <w:pStyle w:val="Nagwek1"/>
        <w:numPr>
          <w:ilvl w:val="0"/>
          <w:numId w:val="25"/>
        </w:numPr>
        <w:ind w:left="432" w:hanging="432"/>
        <w:rPr>
          <w:sz w:val="22"/>
          <w:szCs w:val="22"/>
        </w:rPr>
      </w:pPr>
      <w:bookmarkStart w:id="138" w:name="_Toc485641779"/>
      <w:bookmarkStart w:id="139" w:name="_Toc197685738"/>
      <w:r w:rsidRPr="00BD632E">
        <w:rPr>
          <w:sz w:val="22"/>
          <w:szCs w:val="22"/>
        </w:rPr>
        <w:t>Bramy</w:t>
      </w:r>
      <w:r>
        <w:rPr>
          <w:sz w:val="22"/>
          <w:szCs w:val="22"/>
        </w:rPr>
        <w:t xml:space="preserve">, doki przeładunkowe, </w:t>
      </w:r>
      <w:proofErr w:type="spellStart"/>
      <w:r>
        <w:rPr>
          <w:sz w:val="22"/>
          <w:szCs w:val="22"/>
        </w:rPr>
        <w:t>naprowadzacze</w:t>
      </w:r>
      <w:proofErr w:type="spellEnd"/>
      <w:r>
        <w:rPr>
          <w:sz w:val="22"/>
          <w:szCs w:val="22"/>
        </w:rPr>
        <w:t xml:space="preserve"> kół, mostki </w:t>
      </w:r>
      <w:proofErr w:type="spellStart"/>
      <w:r>
        <w:rPr>
          <w:sz w:val="22"/>
          <w:szCs w:val="22"/>
        </w:rPr>
        <w:t>przewładunkowe</w:t>
      </w:r>
      <w:proofErr w:type="spellEnd"/>
      <w:r>
        <w:rPr>
          <w:sz w:val="22"/>
          <w:szCs w:val="22"/>
        </w:rPr>
        <w:t>, fartuchy uszczelniające.</w:t>
      </w:r>
      <w:bookmarkEnd w:id="138"/>
      <w:bookmarkEnd w:id="139"/>
    </w:p>
    <w:p w14:paraId="647F5456" w14:textId="231F4D49" w:rsidR="00E729EA" w:rsidRDefault="00503BFD" w:rsidP="00E729EA">
      <w:pPr>
        <w:jc w:val="both"/>
        <w:rPr>
          <w:rFonts w:cs="Arial"/>
        </w:rPr>
      </w:pPr>
      <w:r>
        <w:rPr>
          <w:rFonts w:cs="Arial"/>
        </w:rPr>
        <w:t>W</w:t>
      </w:r>
      <w:r w:rsidR="00E729EA" w:rsidRPr="002E1791">
        <w:rPr>
          <w:rFonts w:cs="Arial"/>
        </w:rPr>
        <w:t xml:space="preserve">szystkie bramy mają być dostosowane do warunków pracy ciągłej. </w:t>
      </w:r>
      <w:r>
        <w:rPr>
          <w:rFonts w:cs="Arial"/>
        </w:rPr>
        <w:t>W przypadku gdy brama wymaga dodatkowej podkonstrukcji to wykonana ja podwykonawca</w:t>
      </w:r>
      <w:r w:rsidR="00E729EA">
        <w:rPr>
          <w:rFonts w:cs="Arial"/>
        </w:rPr>
        <w:t xml:space="preserve">, </w:t>
      </w:r>
      <w:proofErr w:type="spellStart"/>
      <w:r w:rsidR="00E729EA">
        <w:rPr>
          <w:rFonts w:cs="Arial"/>
        </w:rPr>
        <w:t>wykoananie</w:t>
      </w:r>
      <w:proofErr w:type="spellEnd"/>
      <w:r w:rsidR="00E729EA">
        <w:rPr>
          <w:rFonts w:cs="Arial"/>
        </w:rPr>
        <w:t xml:space="preserve"> sprężyn bram segmentowych min 100000 cykli . </w:t>
      </w:r>
      <w:r>
        <w:rPr>
          <w:rFonts w:cs="Arial"/>
        </w:rPr>
        <w:t xml:space="preserve"> Bramy musza być </w:t>
      </w:r>
      <w:proofErr w:type="spellStart"/>
      <w:r>
        <w:rPr>
          <w:rFonts w:cs="Arial"/>
        </w:rPr>
        <w:t>wyposażonę</w:t>
      </w:r>
      <w:proofErr w:type="spellEnd"/>
      <w:r>
        <w:rPr>
          <w:rFonts w:cs="Arial"/>
        </w:rPr>
        <w:t xml:space="preserve"> w automatykę , czujniki przejścia oraz w przypadku bram  w pomieszczeniach do których brak jest drzwi system zewnętrznego odryglowywania.</w:t>
      </w:r>
    </w:p>
    <w:p w14:paraId="1412FBB2" w14:textId="56D1DAA2" w:rsidR="00F70FE3" w:rsidRDefault="00F70FE3" w:rsidP="00E729EA">
      <w:pPr>
        <w:jc w:val="both"/>
        <w:rPr>
          <w:rFonts w:cs="Arial"/>
        </w:rPr>
      </w:pPr>
      <w:r>
        <w:rPr>
          <w:rFonts w:cs="Arial"/>
        </w:rPr>
        <w:t>Ilość bram i wyposażeni zgodnie z zestawianiem bram.</w:t>
      </w:r>
    </w:p>
    <w:p w14:paraId="24CE9EC7" w14:textId="77777777" w:rsidR="00E729EA" w:rsidRDefault="00E729EA" w:rsidP="00E729EA">
      <w:pPr>
        <w:jc w:val="both"/>
        <w:rPr>
          <w:rFonts w:cs="Arial"/>
        </w:rPr>
      </w:pPr>
      <w:proofErr w:type="spellStart"/>
      <w:r>
        <w:rPr>
          <w:u w:val="single"/>
        </w:rPr>
        <w:t>Naprowadzacze</w:t>
      </w:r>
      <w:proofErr w:type="spellEnd"/>
      <w:r>
        <w:rPr>
          <w:u w:val="single"/>
        </w:rPr>
        <w:t xml:space="preserve"> kół</w:t>
      </w:r>
      <w:r w:rsidRPr="002E1791">
        <w:rPr>
          <w:u w:val="single"/>
        </w:rPr>
        <w:t>:</w:t>
      </w:r>
    </w:p>
    <w:p w14:paraId="287DB3A2" w14:textId="77777777" w:rsidR="00F70FE3" w:rsidRDefault="00E729EA" w:rsidP="00AA759A">
      <w:pPr>
        <w:numPr>
          <w:ilvl w:val="0"/>
          <w:numId w:val="30"/>
        </w:numPr>
        <w:suppressAutoHyphens/>
        <w:spacing w:after="0" w:line="240" w:lineRule="auto"/>
        <w:jc w:val="both"/>
        <w:rPr>
          <w:rFonts w:cs="Arial"/>
        </w:rPr>
      </w:pPr>
      <w:r w:rsidRPr="00F70FE3">
        <w:rPr>
          <w:rFonts w:cs="Arial"/>
        </w:rPr>
        <w:t xml:space="preserve">Rurowe </w:t>
      </w:r>
      <w:proofErr w:type="spellStart"/>
      <w:r w:rsidRPr="00F70FE3">
        <w:rPr>
          <w:rFonts w:cs="Arial"/>
        </w:rPr>
        <w:t>naprowadzacze</w:t>
      </w:r>
      <w:proofErr w:type="spellEnd"/>
      <w:r w:rsidRPr="00F70FE3">
        <w:rPr>
          <w:rFonts w:cs="Arial"/>
        </w:rPr>
        <w:t xml:space="preserve"> kół montowane przed dokami </w:t>
      </w:r>
    </w:p>
    <w:p w14:paraId="1E340EDF" w14:textId="77777777" w:rsidR="00F70FE3" w:rsidRDefault="00F70FE3" w:rsidP="00F70FE3">
      <w:pPr>
        <w:suppressAutoHyphens/>
        <w:spacing w:after="0" w:line="240" w:lineRule="auto"/>
        <w:jc w:val="both"/>
        <w:rPr>
          <w:rFonts w:cs="Arial"/>
        </w:rPr>
      </w:pPr>
    </w:p>
    <w:p w14:paraId="1C51B535" w14:textId="796120CB" w:rsidR="00E729EA" w:rsidRPr="00F70FE3" w:rsidRDefault="00E729EA" w:rsidP="00F70FE3">
      <w:pPr>
        <w:suppressAutoHyphens/>
        <w:spacing w:after="0" w:line="240" w:lineRule="auto"/>
        <w:jc w:val="both"/>
        <w:rPr>
          <w:rFonts w:cs="Arial"/>
        </w:rPr>
      </w:pPr>
      <w:r w:rsidRPr="00F70FE3">
        <w:rPr>
          <w:u w:val="single"/>
        </w:rPr>
        <w:lastRenderedPageBreak/>
        <w:t>Odboje gumowe:</w:t>
      </w:r>
    </w:p>
    <w:p w14:paraId="05A16AAE" w14:textId="4E2B560E" w:rsidR="00E729EA" w:rsidRDefault="00E729EA" w:rsidP="00F6695F">
      <w:pPr>
        <w:numPr>
          <w:ilvl w:val="0"/>
          <w:numId w:val="33"/>
        </w:numPr>
        <w:suppressAutoHyphens/>
        <w:spacing w:after="0" w:line="240" w:lineRule="auto"/>
        <w:jc w:val="both"/>
        <w:rPr>
          <w:rFonts w:cs="Arial"/>
        </w:rPr>
      </w:pPr>
      <w:r>
        <w:rPr>
          <w:rFonts w:cs="Arial"/>
        </w:rPr>
        <w:t xml:space="preserve">Odboje gumowe 25x25x10 </w:t>
      </w:r>
      <w:proofErr w:type="spellStart"/>
      <w:r>
        <w:rPr>
          <w:rFonts w:cs="Arial"/>
        </w:rPr>
        <w:t>monowane</w:t>
      </w:r>
      <w:proofErr w:type="spellEnd"/>
      <w:r>
        <w:rPr>
          <w:rFonts w:cs="Arial"/>
        </w:rPr>
        <w:t xml:space="preserve"> przed dokami </w:t>
      </w:r>
    </w:p>
    <w:p w14:paraId="1C864013" w14:textId="77777777" w:rsidR="00E729EA" w:rsidRDefault="00E729EA" w:rsidP="00E729EA">
      <w:pPr>
        <w:pStyle w:val="WW-Standardowywcity"/>
        <w:tabs>
          <w:tab w:val="left" w:pos="1010"/>
        </w:tabs>
        <w:ind w:left="0" w:firstLine="0"/>
        <w:rPr>
          <w:b/>
          <w:sz w:val="20"/>
        </w:rPr>
      </w:pPr>
    </w:p>
    <w:p w14:paraId="239C2255" w14:textId="77777777" w:rsidR="00E729EA" w:rsidRPr="00025F64" w:rsidRDefault="00E729EA" w:rsidP="00F6695F">
      <w:pPr>
        <w:pStyle w:val="Nagwek1"/>
        <w:numPr>
          <w:ilvl w:val="0"/>
          <w:numId w:val="25"/>
        </w:numPr>
        <w:ind w:left="432" w:hanging="432"/>
        <w:rPr>
          <w:sz w:val="22"/>
          <w:szCs w:val="22"/>
        </w:rPr>
      </w:pPr>
      <w:bookmarkStart w:id="140" w:name="_Toc485641780"/>
      <w:bookmarkStart w:id="141" w:name="_Toc197685739"/>
      <w:r w:rsidRPr="00025F64">
        <w:rPr>
          <w:sz w:val="22"/>
          <w:szCs w:val="22"/>
        </w:rPr>
        <w:t>Świetliki dachowe</w:t>
      </w:r>
      <w:r>
        <w:rPr>
          <w:sz w:val="22"/>
          <w:szCs w:val="22"/>
        </w:rPr>
        <w:t>/ klapy oddymiające</w:t>
      </w:r>
      <w:bookmarkEnd w:id="140"/>
      <w:bookmarkEnd w:id="141"/>
    </w:p>
    <w:p w14:paraId="52FF12DA" w14:textId="38B31AEE" w:rsidR="00E729EA" w:rsidRPr="00C96231" w:rsidRDefault="00E729EA" w:rsidP="00F70FE3">
      <w:r w:rsidRPr="00C96231">
        <w:t xml:space="preserve">Naświetle dachowe łukowe standard </w:t>
      </w:r>
      <w:r w:rsidR="00F70FE3">
        <w:t>VELUX.  Naświetla wyposażone w żaluzje zewnętrzne.</w:t>
      </w:r>
    </w:p>
    <w:p w14:paraId="238BAD76" w14:textId="77777777" w:rsidR="00E729EA" w:rsidRPr="00C96231" w:rsidRDefault="00E729EA" w:rsidP="00F6695F">
      <w:pPr>
        <w:pStyle w:val="Nagwek1"/>
        <w:numPr>
          <w:ilvl w:val="0"/>
          <w:numId w:val="25"/>
        </w:numPr>
        <w:ind w:left="432" w:hanging="432"/>
        <w:rPr>
          <w:sz w:val="22"/>
          <w:szCs w:val="22"/>
        </w:rPr>
      </w:pPr>
      <w:bookmarkStart w:id="142" w:name="_Toc485641781"/>
      <w:bookmarkStart w:id="143" w:name="_Toc197685740"/>
      <w:r w:rsidRPr="00C96231">
        <w:rPr>
          <w:sz w:val="22"/>
          <w:szCs w:val="22"/>
        </w:rPr>
        <w:t>Drabiny</w:t>
      </w:r>
      <w:bookmarkEnd w:id="142"/>
      <w:bookmarkEnd w:id="143"/>
    </w:p>
    <w:p w14:paraId="408A5D10" w14:textId="77777777" w:rsidR="00E729EA" w:rsidRDefault="00E729EA" w:rsidP="00E729EA">
      <w:r>
        <w:t>Wyjścia na dach stanowią drabiny;</w:t>
      </w:r>
    </w:p>
    <w:p w14:paraId="6CEA1F90" w14:textId="77777777" w:rsidR="00E729EA" w:rsidRDefault="00E729EA" w:rsidP="00E729EA">
      <w:r>
        <w:t>Drabiny ze stali nierdzewnej standard ZARGES lub podobny.</w:t>
      </w:r>
    </w:p>
    <w:p w14:paraId="6CC9BD96" w14:textId="77777777" w:rsidR="00E729EA" w:rsidRPr="00C96231" w:rsidRDefault="00E729EA" w:rsidP="00F6695F">
      <w:pPr>
        <w:pStyle w:val="Nagwek1"/>
        <w:numPr>
          <w:ilvl w:val="0"/>
          <w:numId w:val="25"/>
        </w:numPr>
        <w:ind w:left="432" w:hanging="432"/>
        <w:rPr>
          <w:sz w:val="22"/>
          <w:szCs w:val="22"/>
        </w:rPr>
      </w:pPr>
      <w:bookmarkStart w:id="144" w:name="_Toc485641782"/>
      <w:bookmarkStart w:id="145" w:name="_Toc197685741"/>
      <w:r w:rsidRPr="00C96231">
        <w:rPr>
          <w:sz w:val="22"/>
          <w:szCs w:val="22"/>
        </w:rPr>
        <w:t>Wyłaz dachowy</w:t>
      </w:r>
      <w:bookmarkEnd w:id="144"/>
      <w:bookmarkEnd w:id="145"/>
    </w:p>
    <w:p w14:paraId="127B2173" w14:textId="4A1CE9F0" w:rsidR="00E729EA" w:rsidRDefault="00E729EA" w:rsidP="00E729EA">
      <w:r>
        <w:t>Wyłaz dachowy  standard ESSMANN typ G lub podobny (sprężynowy)</w:t>
      </w:r>
    </w:p>
    <w:p w14:paraId="18BEF94B" w14:textId="77777777" w:rsidR="00E729EA" w:rsidRDefault="00E729EA" w:rsidP="00E729EA">
      <w:r>
        <w:t>- kontrolowane otwieranie za pomocą dwóch umieszczonych po bokach sprężyn gazowych,</w:t>
      </w:r>
    </w:p>
    <w:p w14:paraId="716E74C8" w14:textId="77777777" w:rsidR="00E729EA" w:rsidRDefault="00E729EA" w:rsidP="00E729EA">
      <w:r>
        <w:t>- ustalenie kopuły świetlika w pozycji otwartej dzięki wkładom tłumiącym wszystkich sprężyn gazowych,</w:t>
      </w:r>
    </w:p>
    <w:p w14:paraId="358301E3" w14:textId="77777777" w:rsidR="00E729EA" w:rsidRDefault="00E729EA" w:rsidP="00E729EA">
      <w:r>
        <w:t xml:space="preserve">- zamykanie świetlika </w:t>
      </w:r>
      <w:proofErr w:type="spellStart"/>
      <w:r>
        <w:t>kopułkowego</w:t>
      </w:r>
      <w:proofErr w:type="spellEnd"/>
      <w:r>
        <w:t xml:space="preserve"> za pomocą pasa z tworzywa sztucznego umieszczonego w zwijaczu,</w:t>
      </w:r>
    </w:p>
    <w:p w14:paraId="7DEC2439" w14:textId="77777777" w:rsidR="00E729EA" w:rsidRDefault="00E729EA" w:rsidP="00E729EA">
      <w:r>
        <w:t xml:space="preserve">- ryglowanie świetlika </w:t>
      </w:r>
      <w:proofErr w:type="spellStart"/>
      <w:r>
        <w:t>kopułkowego</w:t>
      </w:r>
      <w:proofErr w:type="spellEnd"/>
      <w:r>
        <w:t xml:space="preserve"> za pomocą bezpiecznego zamknięcia.</w:t>
      </w:r>
    </w:p>
    <w:p w14:paraId="07C6B931" w14:textId="77777777" w:rsidR="00C06BE4" w:rsidRDefault="00C06BE4" w:rsidP="00FE05AD">
      <w:pPr>
        <w:pStyle w:val="Tekst3"/>
        <w:spacing w:line="320" w:lineRule="exact"/>
        <w:ind w:left="284" w:firstLine="0"/>
        <w:jc w:val="both"/>
        <w:rPr>
          <w:rFonts w:asciiTheme="minorHAnsi" w:hAnsiTheme="minorHAnsi"/>
          <w:szCs w:val="20"/>
        </w:rPr>
      </w:pPr>
    </w:p>
    <w:p w14:paraId="44B768CA" w14:textId="77777777" w:rsidR="00C06BE4" w:rsidRDefault="00C06BE4" w:rsidP="00FE05AD">
      <w:pPr>
        <w:pStyle w:val="Tekst3"/>
        <w:spacing w:line="320" w:lineRule="exact"/>
        <w:ind w:left="284" w:firstLine="0"/>
        <w:jc w:val="both"/>
        <w:rPr>
          <w:rFonts w:asciiTheme="minorHAnsi" w:hAnsiTheme="minorHAnsi"/>
          <w:szCs w:val="20"/>
        </w:rPr>
      </w:pPr>
    </w:p>
    <w:p w14:paraId="740986CD" w14:textId="77777777" w:rsidR="00F70FE3" w:rsidRDefault="00F70FE3" w:rsidP="00FE05AD">
      <w:pPr>
        <w:pStyle w:val="Tekst3"/>
        <w:spacing w:line="320" w:lineRule="exact"/>
        <w:ind w:left="284" w:firstLine="0"/>
        <w:jc w:val="both"/>
        <w:rPr>
          <w:rFonts w:asciiTheme="minorHAnsi" w:hAnsiTheme="minorHAnsi"/>
          <w:szCs w:val="20"/>
        </w:rPr>
      </w:pPr>
    </w:p>
    <w:p w14:paraId="48A34ED7" w14:textId="77777777" w:rsidR="00F70FE3" w:rsidRDefault="00F70FE3" w:rsidP="00FE05AD">
      <w:pPr>
        <w:pStyle w:val="Tekst3"/>
        <w:spacing w:line="320" w:lineRule="exact"/>
        <w:ind w:left="284" w:firstLine="0"/>
        <w:jc w:val="both"/>
        <w:rPr>
          <w:rFonts w:asciiTheme="minorHAnsi" w:hAnsiTheme="minorHAnsi"/>
          <w:szCs w:val="20"/>
        </w:rPr>
      </w:pPr>
    </w:p>
    <w:p w14:paraId="78B0B26B" w14:textId="77777777" w:rsidR="00F70FE3" w:rsidRDefault="00F70FE3" w:rsidP="00FE05AD">
      <w:pPr>
        <w:pStyle w:val="Tekst3"/>
        <w:spacing w:line="320" w:lineRule="exact"/>
        <w:ind w:left="284" w:firstLine="0"/>
        <w:jc w:val="both"/>
        <w:rPr>
          <w:rFonts w:asciiTheme="minorHAnsi" w:hAnsiTheme="minorHAnsi"/>
          <w:szCs w:val="20"/>
        </w:rPr>
      </w:pPr>
    </w:p>
    <w:p w14:paraId="79FC974F" w14:textId="77777777" w:rsidR="00F70FE3" w:rsidRDefault="00F70FE3" w:rsidP="00FE05AD">
      <w:pPr>
        <w:pStyle w:val="Tekst3"/>
        <w:spacing w:line="320" w:lineRule="exact"/>
        <w:ind w:left="284" w:firstLine="0"/>
        <w:jc w:val="both"/>
        <w:rPr>
          <w:rFonts w:asciiTheme="minorHAnsi" w:hAnsiTheme="minorHAnsi"/>
          <w:szCs w:val="20"/>
        </w:rPr>
      </w:pPr>
    </w:p>
    <w:p w14:paraId="1CB4227F" w14:textId="77777777" w:rsidR="00F70FE3" w:rsidRDefault="00F70FE3" w:rsidP="00FE05AD">
      <w:pPr>
        <w:pStyle w:val="Tekst3"/>
        <w:spacing w:line="320" w:lineRule="exact"/>
        <w:ind w:left="284" w:firstLine="0"/>
        <w:jc w:val="both"/>
        <w:rPr>
          <w:rFonts w:asciiTheme="minorHAnsi" w:hAnsiTheme="minorHAnsi"/>
          <w:szCs w:val="20"/>
        </w:rPr>
      </w:pPr>
    </w:p>
    <w:p w14:paraId="49322855" w14:textId="77777777" w:rsidR="00F70FE3" w:rsidRDefault="00F70FE3" w:rsidP="00FE05AD">
      <w:pPr>
        <w:pStyle w:val="Tekst3"/>
        <w:spacing w:line="320" w:lineRule="exact"/>
        <w:ind w:left="284" w:firstLine="0"/>
        <w:jc w:val="both"/>
        <w:rPr>
          <w:rFonts w:asciiTheme="minorHAnsi" w:hAnsiTheme="minorHAnsi"/>
          <w:szCs w:val="20"/>
        </w:rPr>
      </w:pPr>
    </w:p>
    <w:p w14:paraId="1094ABFB" w14:textId="77777777" w:rsidR="00F70FE3" w:rsidRDefault="00F70FE3" w:rsidP="00FE05AD">
      <w:pPr>
        <w:pStyle w:val="Tekst3"/>
        <w:spacing w:line="320" w:lineRule="exact"/>
        <w:ind w:left="284" w:firstLine="0"/>
        <w:jc w:val="both"/>
        <w:rPr>
          <w:rFonts w:asciiTheme="minorHAnsi" w:hAnsiTheme="minorHAnsi"/>
          <w:szCs w:val="20"/>
        </w:rPr>
      </w:pPr>
    </w:p>
    <w:p w14:paraId="02FE5DC1" w14:textId="77777777" w:rsidR="00F70FE3" w:rsidRDefault="00F70FE3" w:rsidP="00FE05AD">
      <w:pPr>
        <w:pStyle w:val="Tekst3"/>
        <w:spacing w:line="320" w:lineRule="exact"/>
        <w:ind w:left="284" w:firstLine="0"/>
        <w:jc w:val="both"/>
        <w:rPr>
          <w:rFonts w:asciiTheme="minorHAnsi" w:hAnsiTheme="minorHAnsi"/>
          <w:szCs w:val="20"/>
        </w:rPr>
      </w:pPr>
    </w:p>
    <w:p w14:paraId="49D6F506" w14:textId="77777777" w:rsidR="00F70FE3" w:rsidRDefault="00F70FE3" w:rsidP="00FE05AD">
      <w:pPr>
        <w:pStyle w:val="Tekst3"/>
        <w:spacing w:line="320" w:lineRule="exact"/>
        <w:ind w:left="284" w:firstLine="0"/>
        <w:jc w:val="both"/>
        <w:rPr>
          <w:rFonts w:asciiTheme="minorHAnsi" w:hAnsiTheme="minorHAnsi"/>
          <w:szCs w:val="20"/>
        </w:rPr>
      </w:pPr>
    </w:p>
    <w:p w14:paraId="01BC2F67" w14:textId="77777777" w:rsidR="00F70FE3" w:rsidRDefault="00F70FE3" w:rsidP="00FE05AD">
      <w:pPr>
        <w:pStyle w:val="Tekst3"/>
        <w:spacing w:line="320" w:lineRule="exact"/>
        <w:ind w:left="284" w:firstLine="0"/>
        <w:jc w:val="both"/>
        <w:rPr>
          <w:rFonts w:asciiTheme="minorHAnsi" w:hAnsiTheme="minorHAnsi"/>
          <w:szCs w:val="20"/>
        </w:rPr>
      </w:pPr>
    </w:p>
    <w:p w14:paraId="53057697" w14:textId="77777777" w:rsidR="00F70FE3" w:rsidRDefault="00F70FE3" w:rsidP="00FE05AD">
      <w:pPr>
        <w:pStyle w:val="Tekst3"/>
        <w:spacing w:line="320" w:lineRule="exact"/>
        <w:ind w:left="284" w:firstLine="0"/>
        <w:jc w:val="both"/>
        <w:rPr>
          <w:rFonts w:asciiTheme="minorHAnsi" w:hAnsiTheme="minorHAnsi"/>
          <w:szCs w:val="20"/>
        </w:rPr>
      </w:pPr>
    </w:p>
    <w:p w14:paraId="61FED06F" w14:textId="77777777" w:rsidR="00F70FE3" w:rsidRDefault="00F70FE3" w:rsidP="00FE05AD">
      <w:pPr>
        <w:pStyle w:val="Tekst3"/>
        <w:spacing w:line="320" w:lineRule="exact"/>
        <w:ind w:left="284" w:firstLine="0"/>
        <w:jc w:val="both"/>
        <w:rPr>
          <w:rFonts w:asciiTheme="minorHAnsi" w:hAnsiTheme="minorHAnsi"/>
          <w:szCs w:val="20"/>
        </w:rPr>
      </w:pPr>
    </w:p>
    <w:p w14:paraId="76F63BE8" w14:textId="77777777" w:rsidR="00F70FE3" w:rsidRDefault="00F70FE3" w:rsidP="00FE05AD">
      <w:pPr>
        <w:pStyle w:val="Tekst3"/>
        <w:spacing w:line="320" w:lineRule="exact"/>
        <w:ind w:left="284" w:firstLine="0"/>
        <w:jc w:val="both"/>
        <w:rPr>
          <w:rFonts w:asciiTheme="minorHAnsi" w:hAnsiTheme="minorHAnsi"/>
          <w:szCs w:val="20"/>
        </w:rPr>
      </w:pPr>
    </w:p>
    <w:p w14:paraId="19CAED3F" w14:textId="77777777" w:rsidR="00F70FE3" w:rsidRDefault="00F70FE3" w:rsidP="00FE05AD">
      <w:pPr>
        <w:pStyle w:val="Tekst3"/>
        <w:spacing w:line="320" w:lineRule="exact"/>
        <w:ind w:left="284" w:firstLine="0"/>
        <w:jc w:val="both"/>
        <w:rPr>
          <w:rFonts w:asciiTheme="minorHAnsi" w:hAnsiTheme="minorHAnsi"/>
          <w:szCs w:val="20"/>
        </w:rPr>
      </w:pPr>
    </w:p>
    <w:p w14:paraId="39625FA7" w14:textId="77777777" w:rsidR="00F70FE3" w:rsidRDefault="00F70FE3" w:rsidP="00FE05AD">
      <w:pPr>
        <w:pStyle w:val="Tekst3"/>
        <w:spacing w:line="320" w:lineRule="exact"/>
        <w:ind w:left="284" w:firstLine="0"/>
        <w:jc w:val="both"/>
        <w:rPr>
          <w:rFonts w:asciiTheme="minorHAnsi" w:hAnsiTheme="minorHAnsi"/>
          <w:szCs w:val="20"/>
        </w:rPr>
      </w:pPr>
    </w:p>
    <w:p w14:paraId="1B40EC8F" w14:textId="77777777" w:rsidR="00F70FE3" w:rsidRDefault="00F70FE3" w:rsidP="00FE05AD">
      <w:pPr>
        <w:pStyle w:val="Tekst3"/>
        <w:spacing w:line="320" w:lineRule="exact"/>
        <w:ind w:left="284" w:firstLine="0"/>
        <w:jc w:val="both"/>
        <w:rPr>
          <w:rFonts w:asciiTheme="minorHAnsi" w:hAnsiTheme="minorHAnsi"/>
          <w:szCs w:val="20"/>
        </w:rPr>
      </w:pPr>
    </w:p>
    <w:p w14:paraId="7B7AEAF0" w14:textId="77777777" w:rsidR="002165A9" w:rsidRDefault="002165A9" w:rsidP="002165A9">
      <w:pPr>
        <w:pStyle w:val="Nagwek1"/>
        <w:rPr>
          <w:rFonts w:asciiTheme="minorHAnsi" w:hAnsiTheme="minorHAnsi"/>
          <w:lang w:eastAsia="ar-SA"/>
        </w:rPr>
      </w:pPr>
      <w:bookmarkStart w:id="146" w:name="_Toc174966752"/>
      <w:bookmarkStart w:id="147" w:name="_Toc182843130"/>
      <w:bookmarkStart w:id="148" w:name="_Toc185832436"/>
      <w:bookmarkStart w:id="149" w:name="_Toc197685742"/>
      <w:r w:rsidRPr="000D41F9">
        <w:rPr>
          <w:rFonts w:asciiTheme="minorHAnsi" w:hAnsiTheme="minorHAnsi"/>
          <w:lang w:eastAsia="ar-SA"/>
        </w:rPr>
        <w:lastRenderedPageBreak/>
        <w:t>Warunki ochrony przeciwpożarowej</w:t>
      </w:r>
      <w:bookmarkEnd w:id="146"/>
      <w:bookmarkEnd w:id="147"/>
      <w:bookmarkEnd w:id="148"/>
      <w:bookmarkEnd w:id="149"/>
    </w:p>
    <w:p w14:paraId="534E99D4" w14:textId="77777777" w:rsidR="002165A9" w:rsidRDefault="002165A9" w:rsidP="002165A9">
      <w:pPr>
        <w:pStyle w:val="Nagwek2"/>
        <w:rPr>
          <w:rFonts w:asciiTheme="minorHAnsi" w:hAnsiTheme="minorHAnsi"/>
        </w:rPr>
      </w:pPr>
      <w:bookmarkStart w:id="150" w:name="_Toc150955337"/>
      <w:bookmarkStart w:id="151" w:name="_Toc150967762"/>
      <w:bookmarkStart w:id="152" w:name="_Toc155608812"/>
      <w:bookmarkStart w:id="153" w:name="_Toc185832437"/>
      <w:bookmarkStart w:id="154" w:name="_Toc197685743"/>
      <w:r w:rsidRPr="001A1E3C">
        <w:rPr>
          <w:rFonts w:asciiTheme="minorHAnsi" w:hAnsiTheme="minorHAnsi"/>
        </w:rPr>
        <w:t>Podstawa opracowania</w:t>
      </w:r>
      <w:bookmarkEnd w:id="150"/>
      <w:bookmarkEnd w:id="151"/>
      <w:bookmarkEnd w:id="152"/>
      <w:bookmarkEnd w:id="153"/>
      <w:bookmarkEnd w:id="154"/>
    </w:p>
    <w:p w14:paraId="67EFEED2" w14:textId="77777777" w:rsidR="00D94B51" w:rsidRPr="00D94B51" w:rsidRDefault="00D94B51" w:rsidP="00F6695F">
      <w:pPr>
        <w:pStyle w:val="Teksttreci0"/>
        <w:numPr>
          <w:ilvl w:val="0"/>
          <w:numId w:val="22"/>
        </w:numPr>
        <w:tabs>
          <w:tab w:val="left" w:pos="426"/>
        </w:tabs>
        <w:spacing w:line="276" w:lineRule="auto"/>
        <w:ind w:left="426" w:hanging="284"/>
        <w:rPr>
          <w:rFonts w:asciiTheme="minorHAnsi" w:hAnsiTheme="minorHAnsi"/>
          <w:sz w:val="20"/>
          <w:szCs w:val="20"/>
        </w:rPr>
      </w:pPr>
      <w:r w:rsidRPr="00D94B51">
        <w:rPr>
          <w:rFonts w:asciiTheme="minorHAnsi" w:hAnsiTheme="minorHAnsi"/>
          <w:color w:val="000000"/>
          <w:sz w:val="20"/>
          <w:szCs w:val="20"/>
        </w:rPr>
        <w:t>Ustawa z dnia 24 sierpnia 1991 r. o ochronie przeciwpożarowej ( tekst jednolit</w:t>
      </w:r>
      <w:hyperlink r:id="rId8" w:history="1">
        <w:r w:rsidRPr="00D94B51">
          <w:rPr>
            <w:rFonts w:asciiTheme="minorHAnsi" w:hAnsiTheme="minorHAnsi"/>
            <w:color w:val="000000"/>
            <w:sz w:val="20"/>
            <w:szCs w:val="20"/>
          </w:rPr>
          <w:t xml:space="preserve">y </w:t>
        </w:r>
        <w:r w:rsidRPr="00D94B51">
          <w:rPr>
            <w:rFonts w:asciiTheme="minorHAnsi" w:hAnsiTheme="minorHAnsi"/>
            <w:color w:val="000000"/>
            <w:sz w:val="20"/>
            <w:szCs w:val="20"/>
            <w:u w:val="single"/>
          </w:rPr>
          <w:t xml:space="preserve">Dz.U.2025.188 </w:t>
        </w:r>
        <w:proofErr w:type="spellStart"/>
        <w:r w:rsidRPr="00D94B51">
          <w:rPr>
            <w:rFonts w:asciiTheme="minorHAnsi" w:hAnsiTheme="minorHAnsi"/>
            <w:color w:val="000000"/>
            <w:sz w:val="20"/>
            <w:szCs w:val="20"/>
            <w:u w:val="single"/>
          </w:rPr>
          <w:t>t.j</w:t>
        </w:r>
        <w:proofErr w:type="spellEnd"/>
        <w:r w:rsidRPr="00D94B51">
          <w:rPr>
            <w:rFonts w:asciiTheme="minorHAnsi" w:hAnsiTheme="minorHAnsi"/>
            <w:color w:val="000000"/>
            <w:sz w:val="20"/>
            <w:szCs w:val="20"/>
            <w:u w:val="single"/>
          </w:rPr>
          <w:t>.</w:t>
        </w:r>
        <w:r w:rsidRPr="00D94B51">
          <w:rPr>
            <w:rFonts w:asciiTheme="minorHAnsi" w:hAnsiTheme="minorHAnsi"/>
            <w:color w:val="000000"/>
            <w:sz w:val="20"/>
            <w:szCs w:val="20"/>
          </w:rPr>
          <w:t>)</w:t>
        </w:r>
      </w:hyperlink>
    </w:p>
    <w:p w14:paraId="7AA9D4A3" w14:textId="77777777" w:rsidR="00D94B51" w:rsidRPr="00D94B51" w:rsidRDefault="00D94B51" w:rsidP="00F6695F">
      <w:pPr>
        <w:pStyle w:val="Teksttreci0"/>
        <w:numPr>
          <w:ilvl w:val="0"/>
          <w:numId w:val="22"/>
        </w:numPr>
        <w:tabs>
          <w:tab w:val="left" w:pos="426"/>
        </w:tabs>
        <w:spacing w:line="276" w:lineRule="auto"/>
        <w:ind w:left="426" w:hanging="284"/>
        <w:rPr>
          <w:rFonts w:asciiTheme="minorHAnsi" w:hAnsiTheme="minorHAnsi"/>
          <w:sz w:val="20"/>
          <w:szCs w:val="20"/>
        </w:rPr>
      </w:pPr>
      <w:bookmarkStart w:id="155" w:name="bookmark372"/>
      <w:bookmarkEnd w:id="155"/>
      <w:r w:rsidRPr="00D94B51">
        <w:rPr>
          <w:rFonts w:asciiTheme="minorHAnsi" w:hAnsiTheme="minorHAnsi"/>
          <w:color w:val="000000"/>
          <w:sz w:val="20"/>
          <w:szCs w:val="20"/>
        </w:rPr>
        <w:t xml:space="preserve">Rozporządzenie Ministra Spraw Wewnętrznych I Administracji z dnia 5 sierpnia 2023 r. w sprawie uzgadniania projektu zagospodarowania działki lub terenu, projektu architektoniczno-budowlanego, projektu technicznego oraz projektu urządzenia przeciwpożarowego pod względem zgodności z wymaganiami ochrony przeciwpożarowej </w:t>
      </w:r>
      <w:hyperlink r:id="rId9" w:history="1">
        <w:r w:rsidRPr="00D94B51">
          <w:rPr>
            <w:rFonts w:asciiTheme="minorHAnsi" w:hAnsiTheme="minorHAnsi"/>
            <w:color w:val="000000"/>
            <w:sz w:val="20"/>
            <w:szCs w:val="20"/>
          </w:rPr>
          <w:t>(Dz.U.2023.1563)</w:t>
        </w:r>
      </w:hyperlink>
    </w:p>
    <w:p w14:paraId="604F7610" w14:textId="77777777" w:rsidR="00D94B51" w:rsidRPr="00D94B51" w:rsidRDefault="00D94B51" w:rsidP="00F6695F">
      <w:pPr>
        <w:pStyle w:val="Teksttreci0"/>
        <w:numPr>
          <w:ilvl w:val="0"/>
          <w:numId w:val="22"/>
        </w:numPr>
        <w:tabs>
          <w:tab w:val="left" w:pos="426"/>
        </w:tabs>
        <w:spacing w:line="276" w:lineRule="auto"/>
        <w:ind w:left="426" w:hanging="284"/>
        <w:rPr>
          <w:rFonts w:asciiTheme="minorHAnsi" w:hAnsiTheme="minorHAnsi"/>
          <w:sz w:val="20"/>
          <w:szCs w:val="20"/>
        </w:rPr>
      </w:pPr>
      <w:bookmarkStart w:id="156" w:name="bookmark373"/>
      <w:bookmarkEnd w:id="156"/>
      <w:r w:rsidRPr="00D94B51">
        <w:rPr>
          <w:rFonts w:asciiTheme="minorHAnsi" w:hAnsiTheme="minorHAnsi"/>
          <w:color w:val="000000"/>
          <w:sz w:val="20"/>
          <w:szCs w:val="20"/>
        </w:rPr>
        <w:t xml:space="preserve">Rozporządzenie Ministra Spraw Wewnętrznych i Administracji z dnia 7 czerwca 2010 r. w sprawie ochrony przeciwpożarowej budynków, innych obiektów budowlanych i terenów ( tekst jednolity </w:t>
      </w:r>
      <w:hyperlink r:id="rId10" w:history="1">
        <w:r w:rsidRPr="00D94B51">
          <w:rPr>
            <w:rFonts w:asciiTheme="minorHAnsi" w:hAnsiTheme="minorHAnsi"/>
            <w:color w:val="000000"/>
            <w:sz w:val="20"/>
            <w:szCs w:val="20"/>
          </w:rPr>
          <w:t xml:space="preserve">Dz.U.2023.822 </w:t>
        </w:r>
        <w:proofErr w:type="spellStart"/>
        <w:r w:rsidRPr="00D94B51">
          <w:rPr>
            <w:rFonts w:asciiTheme="minorHAnsi" w:hAnsiTheme="minorHAnsi"/>
            <w:color w:val="000000"/>
            <w:sz w:val="20"/>
            <w:szCs w:val="20"/>
          </w:rPr>
          <w:t>t.j</w:t>
        </w:r>
        <w:proofErr w:type="spellEnd"/>
        <w:r w:rsidRPr="00D94B51">
          <w:rPr>
            <w:rFonts w:asciiTheme="minorHAnsi" w:hAnsiTheme="minorHAnsi"/>
            <w:color w:val="000000"/>
            <w:sz w:val="20"/>
            <w:szCs w:val="20"/>
          </w:rPr>
          <w:t xml:space="preserve">. </w:t>
        </w:r>
      </w:hyperlink>
      <w:r w:rsidRPr="00D94B51">
        <w:rPr>
          <w:rFonts w:asciiTheme="minorHAnsi" w:hAnsiTheme="minorHAnsi"/>
          <w:color w:val="000000"/>
          <w:sz w:val="20"/>
          <w:szCs w:val="20"/>
        </w:rPr>
        <w:t>z późniejszymi zmianami</w:t>
      </w:r>
      <w:hyperlink r:id="rId11" w:history="1">
        <w:r w:rsidRPr="00D94B51">
          <w:rPr>
            <w:rFonts w:asciiTheme="minorHAnsi" w:hAnsiTheme="minorHAnsi"/>
            <w:color w:val="000000"/>
            <w:sz w:val="20"/>
            <w:szCs w:val="20"/>
          </w:rPr>
          <w:t xml:space="preserve"> Dz.U.2024.1716)</w:t>
        </w:r>
      </w:hyperlink>
    </w:p>
    <w:p w14:paraId="63711F99" w14:textId="77777777" w:rsidR="00D94B51" w:rsidRPr="00D94B51" w:rsidRDefault="00D94B51" w:rsidP="00F6695F">
      <w:pPr>
        <w:pStyle w:val="Teksttreci0"/>
        <w:numPr>
          <w:ilvl w:val="0"/>
          <w:numId w:val="22"/>
        </w:numPr>
        <w:tabs>
          <w:tab w:val="left" w:pos="426"/>
        </w:tabs>
        <w:spacing w:line="276" w:lineRule="auto"/>
        <w:ind w:left="426" w:hanging="284"/>
        <w:rPr>
          <w:rFonts w:asciiTheme="minorHAnsi" w:hAnsiTheme="minorHAnsi"/>
          <w:sz w:val="20"/>
          <w:szCs w:val="20"/>
        </w:rPr>
      </w:pPr>
      <w:bookmarkStart w:id="157" w:name="bookmark374"/>
      <w:bookmarkEnd w:id="157"/>
      <w:r w:rsidRPr="00D94B51">
        <w:rPr>
          <w:rFonts w:asciiTheme="minorHAnsi" w:hAnsiTheme="minorHAnsi"/>
          <w:color w:val="000000"/>
          <w:sz w:val="20"/>
          <w:szCs w:val="20"/>
        </w:rPr>
        <w:t>Rozporządzenie Ministra Spraw Wewnętrznych i Administracji z dnia 24 lipca 2009r. w sprawie przeciwpożarowego zaopatrzenia w wodę oraz dróg pożarowych (Dz. U. 2009, nr 124, poz. 1030).</w:t>
      </w:r>
    </w:p>
    <w:p w14:paraId="05D61DFB" w14:textId="77777777" w:rsidR="00D94B51" w:rsidRPr="00D94B51" w:rsidRDefault="00D94B51" w:rsidP="00F6695F">
      <w:pPr>
        <w:pStyle w:val="Teksttreci0"/>
        <w:numPr>
          <w:ilvl w:val="0"/>
          <w:numId w:val="22"/>
        </w:numPr>
        <w:tabs>
          <w:tab w:val="left" w:pos="426"/>
        </w:tabs>
        <w:spacing w:line="276" w:lineRule="auto"/>
        <w:ind w:left="426" w:hanging="284"/>
        <w:rPr>
          <w:rFonts w:asciiTheme="minorHAnsi" w:hAnsiTheme="minorHAnsi"/>
          <w:sz w:val="20"/>
          <w:szCs w:val="20"/>
        </w:rPr>
      </w:pPr>
      <w:bookmarkStart w:id="158" w:name="bookmark375"/>
      <w:bookmarkEnd w:id="158"/>
      <w:r w:rsidRPr="00D94B51">
        <w:rPr>
          <w:rFonts w:asciiTheme="minorHAnsi" w:hAnsiTheme="minorHAnsi"/>
          <w:color w:val="000000"/>
          <w:sz w:val="20"/>
          <w:szCs w:val="20"/>
        </w:rPr>
        <w:t xml:space="preserve">Rozporządzenie Ministra Infrastruktury z dn.12 kwietnia 2002 r. „w sprawie warunków technicznych, jakim powinny odpowiadać budynki i ich usytuowanie” (tekst jednolity </w:t>
      </w:r>
      <w:hyperlink r:id="rId12" w:history="1">
        <w:r w:rsidRPr="00D94B51">
          <w:rPr>
            <w:rFonts w:asciiTheme="minorHAnsi" w:hAnsiTheme="minorHAnsi"/>
            <w:color w:val="000000"/>
            <w:sz w:val="20"/>
            <w:szCs w:val="20"/>
          </w:rPr>
          <w:t xml:space="preserve">Dz.U.2022.1225 </w:t>
        </w:r>
        <w:proofErr w:type="spellStart"/>
        <w:r w:rsidRPr="00D94B51">
          <w:rPr>
            <w:rFonts w:asciiTheme="minorHAnsi" w:hAnsiTheme="minorHAnsi"/>
            <w:color w:val="000000"/>
            <w:sz w:val="20"/>
            <w:szCs w:val="20"/>
          </w:rPr>
          <w:t>t.j</w:t>
        </w:r>
        <w:proofErr w:type="spellEnd"/>
        <w:r w:rsidRPr="00D94B51">
          <w:rPr>
            <w:rFonts w:asciiTheme="minorHAnsi" w:hAnsiTheme="minorHAnsi"/>
            <w:color w:val="000000"/>
            <w:sz w:val="20"/>
            <w:szCs w:val="20"/>
          </w:rPr>
          <w:t xml:space="preserve">. </w:t>
        </w:r>
      </w:hyperlink>
      <w:r w:rsidRPr="00D94B51">
        <w:rPr>
          <w:rFonts w:asciiTheme="minorHAnsi" w:hAnsiTheme="minorHAnsi"/>
          <w:color w:val="000000"/>
          <w:sz w:val="20"/>
          <w:szCs w:val="20"/>
        </w:rPr>
        <w:t>wraz z późniejszymi zmianami</w:t>
      </w:r>
      <w:hyperlink r:id="rId13" w:history="1">
        <w:r w:rsidRPr="00D94B51">
          <w:rPr>
            <w:rFonts w:asciiTheme="minorHAnsi" w:hAnsiTheme="minorHAnsi"/>
            <w:color w:val="000000"/>
            <w:sz w:val="20"/>
            <w:szCs w:val="20"/>
          </w:rPr>
          <w:t xml:space="preserve"> Dz.U.2024.726)</w:t>
        </w:r>
      </w:hyperlink>
    </w:p>
    <w:p w14:paraId="0248E128" w14:textId="77777777" w:rsidR="00D94B51" w:rsidRPr="00D94B51" w:rsidRDefault="00D94B51" w:rsidP="00F6695F">
      <w:pPr>
        <w:pStyle w:val="Teksttreci0"/>
        <w:numPr>
          <w:ilvl w:val="0"/>
          <w:numId w:val="22"/>
        </w:numPr>
        <w:tabs>
          <w:tab w:val="left" w:pos="426"/>
        </w:tabs>
        <w:spacing w:line="276" w:lineRule="auto"/>
        <w:ind w:left="426" w:hanging="284"/>
        <w:rPr>
          <w:rFonts w:asciiTheme="minorHAnsi" w:hAnsiTheme="minorHAnsi"/>
          <w:sz w:val="20"/>
          <w:szCs w:val="20"/>
        </w:rPr>
      </w:pPr>
      <w:bookmarkStart w:id="159" w:name="bookmark376"/>
      <w:bookmarkEnd w:id="159"/>
      <w:r w:rsidRPr="00D94B51">
        <w:rPr>
          <w:rFonts w:asciiTheme="minorHAnsi" w:hAnsiTheme="minorHAnsi"/>
          <w:color w:val="000000"/>
          <w:sz w:val="20"/>
          <w:szCs w:val="20"/>
        </w:rPr>
        <w:t>Polska Norma PN-82/B-02857 „Przeciwpożarowe zbiorniki wodne. Wymagania ogólne”.</w:t>
      </w:r>
    </w:p>
    <w:p w14:paraId="40F26D22" w14:textId="77777777" w:rsidR="00D94B51" w:rsidRPr="00D94B51" w:rsidRDefault="00D94B51" w:rsidP="00F6695F">
      <w:pPr>
        <w:pStyle w:val="Teksttreci0"/>
        <w:numPr>
          <w:ilvl w:val="0"/>
          <w:numId w:val="22"/>
        </w:numPr>
        <w:tabs>
          <w:tab w:val="left" w:pos="426"/>
        </w:tabs>
        <w:spacing w:line="276" w:lineRule="auto"/>
        <w:ind w:left="426" w:hanging="284"/>
        <w:rPr>
          <w:rFonts w:asciiTheme="minorHAnsi" w:hAnsiTheme="minorHAnsi"/>
          <w:sz w:val="20"/>
          <w:szCs w:val="20"/>
        </w:rPr>
      </w:pPr>
      <w:bookmarkStart w:id="160" w:name="bookmark377"/>
      <w:bookmarkEnd w:id="160"/>
      <w:r w:rsidRPr="00D94B51">
        <w:rPr>
          <w:rFonts w:asciiTheme="minorHAnsi" w:hAnsiTheme="minorHAnsi"/>
          <w:color w:val="000000"/>
          <w:sz w:val="20"/>
          <w:szCs w:val="20"/>
        </w:rPr>
        <w:t>Polska Norma PN-92/N-01256/01 „Znaki bezpieczeństwa. Ochrona przeciwpożarowa”.</w:t>
      </w:r>
    </w:p>
    <w:p w14:paraId="2F5194A3" w14:textId="77777777" w:rsidR="00D94B51" w:rsidRPr="00D94B51" w:rsidRDefault="00D94B51" w:rsidP="00F6695F">
      <w:pPr>
        <w:pStyle w:val="Teksttreci0"/>
        <w:numPr>
          <w:ilvl w:val="0"/>
          <w:numId w:val="22"/>
        </w:numPr>
        <w:tabs>
          <w:tab w:val="left" w:pos="426"/>
        </w:tabs>
        <w:spacing w:after="60" w:line="276" w:lineRule="auto"/>
        <w:ind w:left="426" w:hanging="284"/>
        <w:rPr>
          <w:rFonts w:asciiTheme="minorHAnsi" w:hAnsiTheme="minorHAnsi"/>
          <w:sz w:val="20"/>
          <w:szCs w:val="20"/>
        </w:rPr>
      </w:pPr>
      <w:bookmarkStart w:id="161" w:name="bookmark378"/>
      <w:bookmarkEnd w:id="161"/>
      <w:r w:rsidRPr="00D94B51">
        <w:rPr>
          <w:rFonts w:asciiTheme="minorHAnsi" w:hAnsiTheme="minorHAnsi"/>
          <w:color w:val="000000"/>
          <w:sz w:val="20"/>
          <w:szCs w:val="20"/>
        </w:rPr>
        <w:t>Polska Norma PN-92/N-01256/02 „Znaki bezpieczeństwa. Ewakuacja”.</w:t>
      </w:r>
    </w:p>
    <w:p w14:paraId="3772F8D2" w14:textId="77777777" w:rsidR="002165A9" w:rsidRPr="000D41F9" w:rsidRDefault="002165A9" w:rsidP="002165A9">
      <w:pPr>
        <w:pStyle w:val="Nagwek2"/>
        <w:rPr>
          <w:rFonts w:asciiTheme="minorHAnsi" w:hAnsiTheme="minorHAnsi"/>
        </w:rPr>
      </w:pPr>
      <w:bookmarkStart w:id="162" w:name="_Toc35009052"/>
      <w:bookmarkStart w:id="163" w:name="_Toc511304356"/>
      <w:bookmarkStart w:id="164" w:name="_Toc35517222"/>
      <w:bookmarkStart w:id="165" w:name="_Toc63335264"/>
      <w:bookmarkStart w:id="166" w:name="_Toc94269168"/>
      <w:bookmarkStart w:id="167" w:name="_Toc148529361"/>
      <w:bookmarkStart w:id="168" w:name="_Toc182843131"/>
      <w:bookmarkStart w:id="169" w:name="_Toc185832438"/>
      <w:bookmarkStart w:id="170" w:name="_Toc197685744"/>
      <w:r w:rsidRPr="000D41F9">
        <w:rPr>
          <w:rFonts w:asciiTheme="minorHAnsi" w:hAnsiTheme="minorHAnsi"/>
        </w:rPr>
        <w:t>Podstawowe dane techniczne budynków w zakresie ochrony pożarowej</w:t>
      </w:r>
      <w:bookmarkEnd w:id="162"/>
      <w:bookmarkEnd w:id="163"/>
      <w:bookmarkEnd w:id="164"/>
      <w:bookmarkEnd w:id="165"/>
      <w:bookmarkEnd w:id="166"/>
      <w:bookmarkEnd w:id="167"/>
      <w:bookmarkEnd w:id="168"/>
      <w:bookmarkEnd w:id="169"/>
      <w:bookmarkEnd w:id="170"/>
    </w:p>
    <w:p w14:paraId="50C055D2" w14:textId="77777777" w:rsidR="002165A9" w:rsidRPr="000D41F9" w:rsidRDefault="002165A9" w:rsidP="002165A9">
      <w:pPr>
        <w:pStyle w:val="Default"/>
        <w:spacing w:line="276" w:lineRule="auto"/>
        <w:ind w:left="567"/>
        <w:jc w:val="both"/>
        <w:rPr>
          <w:rFonts w:asciiTheme="minorHAnsi" w:hAnsiTheme="minorHAnsi"/>
          <w:bCs/>
          <w:iCs/>
          <w:color w:val="auto"/>
          <w:sz w:val="20"/>
          <w:szCs w:val="20"/>
        </w:rPr>
      </w:pPr>
      <w:r w:rsidRPr="000D41F9">
        <w:rPr>
          <w:rFonts w:asciiTheme="minorHAnsi" w:hAnsiTheme="minorHAnsi"/>
          <w:bCs/>
          <w:iCs/>
          <w:color w:val="auto"/>
          <w:sz w:val="20"/>
          <w:szCs w:val="20"/>
        </w:rPr>
        <w:t>Budynek i urządzenia z nim związane zaprojektowano w sposób ograniczający możliwość powstania pożaru, a w razie jego wystąpienia zapewniający:</w:t>
      </w:r>
    </w:p>
    <w:p w14:paraId="7DA948B4" w14:textId="77777777" w:rsidR="002165A9" w:rsidRPr="000D41F9" w:rsidRDefault="002165A9" w:rsidP="00F6695F">
      <w:pPr>
        <w:pStyle w:val="Default"/>
        <w:numPr>
          <w:ilvl w:val="0"/>
          <w:numId w:val="10"/>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zachowanie nośności konstrukcji przez określony czas;</w:t>
      </w:r>
    </w:p>
    <w:p w14:paraId="6257256A" w14:textId="77777777" w:rsidR="002165A9" w:rsidRPr="000D41F9" w:rsidRDefault="002165A9" w:rsidP="00F6695F">
      <w:pPr>
        <w:pStyle w:val="Default"/>
        <w:numPr>
          <w:ilvl w:val="0"/>
          <w:numId w:val="10"/>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ograniczenie rozprzestrzeniania się ognia i dymu wewnątrz budynku;</w:t>
      </w:r>
    </w:p>
    <w:p w14:paraId="44432F72" w14:textId="77777777" w:rsidR="002165A9" w:rsidRPr="000D41F9" w:rsidRDefault="002165A9" w:rsidP="00F6695F">
      <w:pPr>
        <w:pStyle w:val="Default"/>
        <w:numPr>
          <w:ilvl w:val="0"/>
          <w:numId w:val="10"/>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ograniczenie rozprzestrzeniania się pożaru na sąsiednie obiekty budowlane lub tereny przyległe;</w:t>
      </w:r>
    </w:p>
    <w:p w14:paraId="607FFD62" w14:textId="77777777" w:rsidR="002165A9" w:rsidRPr="000D41F9" w:rsidRDefault="002165A9" w:rsidP="00F6695F">
      <w:pPr>
        <w:pStyle w:val="Default"/>
        <w:numPr>
          <w:ilvl w:val="0"/>
          <w:numId w:val="10"/>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możliwość ewakuacji ludzi lub ich uratowania w inny sposób;</w:t>
      </w:r>
    </w:p>
    <w:p w14:paraId="292871B1" w14:textId="77777777" w:rsidR="002165A9" w:rsidRDefault="002165A9" w:rsidP="00F6695F">
      <w:pPr>
        <w:pStyle w:val="Default"/>
        <w:numPr>
          <w:ilvl w:val="0"/>
          <w:numId w:val="10"/>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uwzględnienie bezpieczeństwa ekip ratowniczych.</w:t>
      </w:r>
    </w:p>
    <w:p w14:paraId="0F9E6C05" w14:textId="77777777" w:rsidR="002165A9" w:rsidRDefault="002165A9" w:rsidP="002165A9">
      <w:pPr>
        <w:pStyle w:val="Nagwek2"/>
        <w:rPr>
          <w:rFonts w:asciiTheme="minorHAnsi" w:hAnsiTheme="minorHAnsi"/>
        </w:rPr>
      </w:pPr>
      <w:bookmarkStart w:id="171" w:name="_Toc35009053"/>
      <w:bookmarkStart w:id="172" w:name="_Toc35517223"/>
      <w:bookmarkStart w:id="173" w:name="_Toc63335265"/>
      <w:bookmarkStart w:id="174" w:name="_Toc94269169"/>
      <w:bookmarkStart w:id="175" w:name="_Toc148529362"/>
      <w:bookmarkStart w:id="176" w:name="_Toc182843132"/>
      <w:bookmarkStart w:id="177" w:name="_Toc185832439"/>
      <w:bookmarkStart w:id="178" w:name="_Toc197685745"/>
      <w:r w:rsidRPr="000D41F9">
        <w:rPr>
          <w:rFonts w:asciiTheme="minorHAnsi" w:hAnsiTheme="minorHAnsi"/>
        </w:rPr>
        <w:t>Informacje o powierzchni, wysokości i liczbie kondygnacji</w:t>
      </w:r>
      <w:bookmarkEnd w:id="171"/>
      <w:bookmarkEnd w:id="172"/>
      <w:bookmarkEnd w:id="173"/>
      <w:bookmarkEnd w:id="174"/>
      <w:bookmarkEnd w:id="175"/>
      <w:bookmarkEnd w:id="176"/>
      <w:bookmarkEnd w:id="177"/>
      <w:bookmarkEnd w:id="178"/>
    </w:p>
    <w:p w14:paraId="5DB4436D" w14:textId="77777777" w:rsidR="00D94B51" w:rsidRPr="00D94B51" w:rsidRDefault="00D94B51" w:rsidP="00D94B51">
      <w:pPr>
        <w:pStyle w:val="Teksttreci0"/>
        <w:spacing w:after="280" w:line="240" w:lineRule="auto"/>
        <w:ind w:firstLine="680"/>
        <w:rPr>
          <w:rFonts w:asciiTheme="minorHAnsi" w:hAnsiTheme="minorHAnsi"/>
          <w:sz w:val="19"/>
          <w:szCs w:val="19"/>
        </w:rPr>
      </w:pPr>
      <w:r w:rsidRPr="00D94B51">
        <w:rPr>
          <w:rFonts w:asciiTheme="minorHAnsi" w:hAnsiTheme="minorHAnsi"/>
          <w:b/>
          <w:bCs/>
          <w:color w:val="000000"/>
          <w:sz w:val="19"/>
          <w:szCs w:val="19"/>
        </w:rPr>
        <w:t>Kompleks razem</w:t>
      </w:r>
    </w:p>
    <w:tbl>
      <w:tblPr>
        <w:tblOverlap w:val="never"/>
        <w:tblW w:w="0" w:type="auto"/>
        <w:jc w:val="center"/>
        <w:tblLayout w:type="fixed"/>
        <w:tblCellMar>
          <w:left w:w="10" w:type="dxa"/>
          <w:right w:w="10" w:type="dxa"/>
        </w:tblCellMar>
        <w:tblLook w:val="0000" w:firstRow="0" w:lastRow="0" w:firstColumn="0" w:lastColumn="0" w:noHBand="0" w:noVBand="0"/>
      </w:tblPr>
      <w:tblGrid>
        <w:gridCol w:w="4397"/>
        <w:gridCol w:w="4406"/>
      </w:tblGrid>
      <w:tr w:rsidR="00D94B51" w:rsidRPr="00D94B51" w14:paraId="5F193A80" w14:textId="77777777" w:rsidTr="00B7226A">
        <w:trPr>
          <w:trHeight w:hRule="exact" w:val="302"/>
          <w:jc w:val="center"/>
        </w:trPr>
        <w:tc>
          <w:tcPr>
            <w:tcW w:w="4397" w:type="dxa"/>
            <w:tcBorders>
              <w:top w:val="single" w:sz="4" w:space="0" w:color="auto"/>
              <w:left w:val="single" w:sz="4" w:space="0" w:color="auto"/>
            </w:tcBorders>
            <w:shd w:val="clear" w:color="auto" w:fill="FFFFFF"/>
          </w:tcPr>
          <w:p w14:paraId="678B8C21" w14:textId="77777777" w:rsidR="00D94B51" w:rsidRPr="00D94B51" w:rsidRDefault="00D94B51" w:rsidP="00B7226A">
            <w:pPr>
              <w:rPr>
                <w:sz w:val="10"/>
                <w:szCs w:val="10"/>
              </w:rPr>
            </w:pPr>
          </w:p>
        </w:tc>
        <w:tc>
          <w:tcPr>
            <w:tcW w:w="4406" w:type="dxa"/>
            <w:tcBorders>
              <w:top w:val="single" w:sz="4" w:space="0" w:color="auto"/>
              <w:left w:val="single" w:sz="4" w:space="0" w:color="auto"/>
              <w:right w:val="single" w:sz="4" w:space="0" w:color="auto"/>
            </w:tcBorders>
            <w:shd w:val="clear" w:color="auto" w:fill="FFFFFF"/>
            <w:vAlign w:val="center"/>
          </w:tcPr>
          <w:p w14:paraId="6F8BBE87"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eastAsia="Corbel" w:hAnsiTheme="minorHAnsi" w:cs="Corbel"/>
                <w:b/>
                <w:bCs/>
                <w:color w:val="000000"/>
                <w:sz w:val="20"/>
                <w:szCs w:val="20"/>
              </w:rPr>
              <w:t>PARAMETRY</w:t>
            </w:r>
          </w:p>
        </w:tc>
      </w:tr>
      <w:tr w:rsidR="00D94B51" w:rsidRPr="00D94B51" w14:paraId="6D03F178"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65E62B45"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Powierzchnia zabudowy</w:t>
            </w:r>
          </w:p>
        </w:tc>
        <w:tc>
          <w:tcPr>
            <w:tcW w:w="4406" w:type="dxa"/>
            <w:tcBorders>
              <w:top w:val="single" w:sz="4" w:space="0" w:color="auto"/>
              <w:left w:val="single" w:sz="4" w:space="0" w:color="auto"/>
              <w:right w:val="single" w:sz="4" w:space="0" w:color="auto"/>
            </w:tcBorders>
            <w:shd w:val="clear" w:color="auto" w:fill="FFFFFF"/>
            <w:vAlign w:val="center"/>
          </w:tcPr>
          <w:p w14:paraId="4A16F00D"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10434,49 m</w:t>
            </w:r>
            <w:r w:rsidRPr="00D94B51">
              <w:rPr>
                <w:rFonts w:asciiTheme="minorHAnsi" w:hAnsiTheme="minorHAnsi"/>
                <w:color w:val="000000"/>
                <w:vertAlign w:val="superscript"/>
              </w:rPr>
              <w:t>2</w:t>
            </w:r>
          </w:p>
        </w:tc>
      </w:tr>
      <w:tr w:rsidR="00D94B51" w:rsidRPr="00D94B51" w14:paraId="17290C26"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4B538520"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Powierzchnia netto</w:t>
            </w:r>
          </w:p>
        </w:tc>
        <w:tc>
          <w:tcPr>
            <w:tcW w:w="4406" w:type="dxa"/>
            <w:tcBorders>
              <w:top w:val="single" w:sz="4" w:space="0" w:color="auto"/>
              <w:left w:val="single" w:sz="4" w:space="0" w:color="auto"/>
              <w:right w:val="single" w:sz="4" w:space="0" w:color="auto"/>
            </w:tcBorders>
            <w:shd w:val="clear" w:color="auto" w:fill="FFFFFF"/>
            <w:vAlign w:val="center"/>
          </w:tcPr>
          <w:p w14:paraId="5E26F244"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10392,90 m</w:t>
            </w:r>
            <w:r w:rsidRPr="00D94B51">
              <w:rPr>
                <w:rFonts w:asciiTheme="minorHAnsi" w:hAnsiTheme="minorHAnsi"/>
                <w:color w:val="000000"/>
                <w:vertAlign w:val="superscript"/>
              </w:rPr>
              <w:t>2</w:t>
            </w:r>
          </w:p>
        </w:tc>
      </w:tr>
      <w:tr w:rsidR="00D94B51" w:rsidRPr="00D94B51" w14:paraId="6A7E4A2F"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1CC3C16F"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Powierzchnia użytkowa</w:t>
            </w:r>
          </w:p>
        </w:tc>
        <w:tc>
          <w:tcPr>
            <w:tcW w:w="4406" w:type="dxa"/>
            <w:tcBorders>
              <w:top w:val="single" w:sz="4" w:space="0" w:color="auto"/>
              <w:left w:val="single" w:sz="4" w:space="0" w:color="auto"/>
              <w:right w:val="single" w:sz="4" w:space="0" w:color="auto"/>
            </w:tcBorders>
            <w:shd w:val="clear" w:color="auto" w:fill="FFFFFF"/>
            <w:vAlign w:val="center"/>
          </w:tcPr>
          <w:p w14:paraId="1CE07892"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6689,68 m</w:t>
            </w:r>
            <w:r w:rsidRPr="00D94B51">
              <w:rPr>
                <w:rFonts w:asciiTheme="minorHAnsi" w:hAnsiTheme="minorHAnsi"/>
                <w:color w:val="000000"/>
                <w:vertAlign w:val="superscript"/>
              </w:rPr>
              <w:t>2</w:t>
            </w:r>
          </w:p>
        </w:tc>
      </w:tr>
      <w:tr w:rsidR="00D94B51" w:rsidRPr="00D94B51" w14:paraId="78434A78"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09F0E26A"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Powierzchnia ruchu</w:t>
            </w:r>
          </w:p>
        </w:tc>
        <w:tc>
          <w:tcPr>
            <w:tcW w:w="4406" w:type="dxa"/>
            <w:tcBorders>
              <w:top w:val="single" w:sz="4" w:space="0" w:color="auto"/>
              <w:left w:val="single" w:sz="4" w:space="0" w:color="auto"/>
              <w:right w:val="single" w:sz="4" w:space="0" w:color="auto"/>
            </w:tcBorders>
            <w:shd w:val="clear" w:color="auto" w:fill="FFFFFF"/>
            <w:vAlign w:val="center"/>
          </w:tcPr>
          <w:p w14:paraId="792AC137"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3285,07 m</w:t>
            </w:r>
            <w:r w:rsidRPr="00D94B51">
              <w:rPr>
                <w:rFonts w:asciiTheme="minorHAnsi" w:hAnsiTheme="minorHAnsi"/>
                <w:color w:val="000000"/>
                <w:vertAlign w:val="superscript"/>
              </w:rPr>
              <w:t>2</w:t>
            </w:r>
          </w:p>
        </w:tc>
      </w:tr>
      <w:tr w:rsidR="00D94B51" w:rsidRPr="00D94B51" w14:paraId="4B00BE2C"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488CE896"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Powierzchnia techniczna</w:t>
            </w:r>
          </w:p>
        </w:tc>
        <w:tc>
          <w:tcPr>
            <w:tcW w:w="4406" w:type="dxa"/>
            <w:tcBorders>
              <w:top w:val="single" w:sz="4" w:space="0" w:color="auto"/>
              <w:left w:val="single" w:sz="4" w:space="0" w:color="auto"/>
              <w:right w:val="single" w:sz="4" w:space="0" w:color="auto"/>
            </w:tcBorders>
            <w:shd w:val="clear" w:color="auto" w:fill="FFFFFF"/>
            <w:vAlign w:val="center"/>
          </w:tcPr>
          <w:p w14:paraId="60C39A3B"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418,15 m</w:t>
            </w:r>
            <w:r w:rsidRPr="00D94B51">
              <w:rPr>
                <w:rFonts w:asciiTheme="minorHAnsi" w:hAnsiTheme="minorHAnsi"/>
                <w:color w:val="000000"/>
                <w:vertAlign w:val="superscript"/>
              </w:rPr>
              <w:t>2</w:t>
            </w:r>
          </w:p>
        </w:tc>
      </w:tr>
      <w:tr w:rsidR="00D94B51" w:rsidRPr="00D94B51" w14:paraId="477594C3"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768C77AC"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Kubatura nadziemna</w:t>
            </w:r>
          </w:p>
        </w:tc>
        <w:tc>
          <w:tcPr>
            <w:tcW w:w="4406" w:type="dxa"/>
            <w:tcBorders>
              <w:top w:val="single" w:sz="4" w:space="0" w:color="auto"/>
              <w:left w:val="single" w:sz="4" w:space="0" w:color="auto"/>
              <w:right w:val="single" w:sz="4" w:space="0" w:color="auto"/>
            </w:tcBorders>
            <w:shd w:val="clear" w:color="auto" w:fill="FFFFFF"/>
            <w:vAlign w:val="center"/>
          </w:tcPr>
          <w:p w14:paraId="05D7EB96"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84063,90 m</w:t>
            </w:r>
            <w:r w:rsidRPr="00D94B51">
              <w:rPr>
                <w:rFonts w:asciiTheme="minorHAnsi" w:hAnsiTheme="minorHAnsi"/>
                <w:color w:val="000000"/>
                <w:vertAlign w:val="superscript"/>
              </w:rPr>
              <w:t>3</w:t>
            </w:r>
          </w:p>
        </w:tc>
      </w:tr>
      <w:tr w:rsidR="00D94B51" w:rsidRPr="00D94B51" w14:paraId="39035188"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04D8CA52"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Wysokość budynku do szczytu attyki</w:t>
            </w:r>
          </w:p>
        </w:tc>
        <w:tc>
          <w:tcPr>
            <w:tcW w:w="4406" w:type="dxa"/>
            <w:tcBorders>
              <w:top w:val="single" w:sz="4" w:space="0" w:color="auto"/>
              <w:left w:val="single" w:sz="4" w:space="0" w:color="auto"/>
              <w:right w:val="single" w:sz="4" w:space="0" w:color="auto"/>
            </w:tcBorders>
            <w:shd w:val="clear" w:color="auto" w:fill="FFFFFF"/>
            <w:vAlign w:val="center"/>
          </w:tcPr>
          <w:p w14:paraId="0BD6583A"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8,20 m</w:t>
            </w:r>
          </w:p>
        </w:tc>
      </w:tr>
      <w:tr w:rsidR="00D94B51" w:rsidRPr="00D94B51" w14:paraId="061D5C88"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4F5BAB8B"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Szerokość budynku</w:t>
            </w:r>
          </w:p>
        </w:tc>
        <w:tc>
          <w:tcPr>
            <w:tcW w:w="4406" w:type="dxa"/>
            <w:tcBorders>
              <w:top w:val="single" w:sz="4" w:space="0" w:color="auto"/>
              <w:left w:val="single" w:sz="4" w:space="0" w:color="auto"/>
              <w:right w:val="single" w:sz="4" w:space="0" w:color="auto"/>
            </w:tcBorders>
            <w:shd w:val="clear" w:color="auto" w:fill="FFFFFF"/>
            <w:vAlign w:val="center"/>
          </w:tcPr>
          <w:p w14:paraId="0AD0C4DF"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183,80 m</w:t>
            </w:r>
          </w:p>
        </w:tc>
      </w:tr>
      <w:tr w:rsidR="00D94B51" w:rsidRPr="00D94B51" w14:paraId="702A7B36"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2F7385C1"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Długość budynku</w:t>
            </w:r>
          </w:p>
        </w:tc>
        <w:tc>
          <w:tcPr>
            <w:tcW w:w="4406" w:type="dxa"/>
            <w:tcBorders>
              <w:top w:val="single" w:sz="4" w:space="0" w:color="auto"/>
              <w:left w:val="single" w:sz="4" w:space="0" w:color="auto"/>
              <w:right w:val="single" w:sz="4" w:space="0" w:color="auto"/>
            </w:tcBorders>
            <w:shd w:val="clear" w:color="auto" w:fill="FFFFFF"/>
            <w:vAlign w:val="center"/>
          </w:tcPr>
          <w:p w14:paraId="7DDF075D"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64,64/65,24 m</w:t>
            </w:r>
          </w:p>
        </w:tc>
      </w:tr>
      <w:tr w:rsidR="00D94B51" w:rsidRPr="00D94B51" w14:paraId="5812EECD" w14:textId="77777777" w:rsidTr="00B7226A">
        <w:trPr>
          <w:trHeight w:hRule="exact" w:val="317"/>
          <w:jc w:val="center"/>
        </w:trPr>
        <w:tc>
          <w:tcPr>
            <w:tcW w:w="4397" w:type="dxa"/>
            <w:tcBorders>
              <w:top w:val="single" w:sz="4" w:space="0" w:color="auto"/>
              <w:left w:val="single" w:sz="4" w:space="0" w:color="auto"/>
              <w:bottom w:val="single" w:sz="4" w:space="0" w:color="auto"/>
            </w:tcBorders>
            <w:shd w:val="clear" w:color="auto" w:fill="FFFFFF"/>
            <w:vAlign w:val="center"/>
          </w:tcPr>
          <w:p w14:paraId="28C5AD58" w14:textId="77777777" w:rsidR="00D94B51" w:rsidRPr="00D94B51" w:rsidRDefault="00D94B51" w:rsidP="00B7226A">
            <w:pPr>
              <w:pStyle w:val="Inne0"/>
              <w:spacing w:after="0" w:line="240" w:lineRule="auto"/>
              <w:ind w:firstLine="180"/>
              <w:rPr>
                <w:rFonts w:asciiTheme="minorHAnsi" w:hAnsiTheme="minorHAnsi"/>
              </w:rPr>
            </w:pPr>
            <w:r w:rsidRPr="00D94B51">
              <w:rPr>
                <w:rFonts w:asciiTheme="minorHAnsi" w:hAnsiTheme="minorHAnsi"/>
                <w:color w:val="000000"/>
              </w:rPr>
              <w:t>Kąt nachylenia połaci dachowych budynku</w:t>
            </w:r>
          </w:p>
        </w:tc>
        <w:tc>
          <w:tcPr>
            <w:tcW w:w="4406" w:type="dxa"/>
            <w:tcBorders>
              <w:top w:val="single" w:sz="4" w:space="0" w:color="auto"/>
              <w:left w:val="single" w:sz="4" w:space="0" w:color="auto"/>
              <w:bottom w:val="single" w:sz="4" w:space="0" w:color="auto"/>
              <w:right w:val="single" w:sz="4" w:space="0" w:color="auto"/>
            </w:tcBorders>
            <w:shd w:val="clear" w:color="auto" w:fill="FFFFFF"/>
            <w:vAlign w:val="center"/>
          </w:tcPr>
          <w:p w14:paraId="4297E402" w14:textId="77777777" w:rsidR="00D94B51" w:rsidRPr="00D94B51" w:rsidRDefault="00D94B51" w:rsidP="00B7226A">
            <w:pPr>
              <w:pStyle w:val="Inne0"/>
              <w:spacing w:after="0" w:line="240" w:lineRule="auto"/>
              <w:jc w:val="center"/>
              <w:rPr>
                <w:rFonts w:asciiTheme="minorHAnsi" w:hAnsiTheme="minorHAnsi"/>
              </w:rPr>
            </w:pPr>
            <w:r w:rsidRPr="00D94B51">
              <w:rPr>
                <w:rFonts w:asciiTheme="minorHAnsi" w:hAnsiTheme="minorHAnsi"/>
                <w:color w:val="000000"/>
              </w:rPr>
              <w:t>Dach płaski</w:t>
            </w:r>
          </w:p>
        </w:tc>
      </w:tr>
    </w:tbl>
    <w:p w14:paraId="61D1AC8E" w14:textId="77777777" w:rsidR="00D94B51" w:rsidRDefault="00D94B51" w:rsidP="00D94B51">
      <w:pPr>
        <w:rPr>
          <w:sz w:val="20"/>
          <w:szCs w:val="20"/>
        </w:rPr>
      </w:pPr>
    </w:p>
    <w:p w14:paraId="013D680D" w14:textId="77777777" w:rsidR="00133DD3" w:rsidRPr="00D94B51" w:rsidRDefault="00133DD3" w:rsidP="00D94B51">
      <w:pPr>
        <w:rPr>
          <w:sz w:val="20"/>
          <w:szCs w:val="20"/>
        </w:rPr>
      </w:pPr>
    </w:p>
    <w:p w14:paraId="3139623A" w14:textId="77777777" w:rsidR="00D94B51" w:rsidRPr="00D94B51" w:rsidRDefault="00D94B51" w:rsidP="00D94B51">
      <w:pPr>
        <w:rPr>
          <w:sz w:val="20"/>
          <w:szCs w:val="20"/>
        </w:rPr>
      </w:pPr>
    </w:p>
    <w:p w14:paraId="5297DF53" w14:textId="77777777" w:rsidR="00D94B51" w:rsidRPr="00D94B51" w:rsidRDefault="00D94B51" w:rsidP="00D94B51">
      <w:pPr>
        <w:pStyle w:val="Teksttreci0"/>
        <w:spacing w:line="240" w:lineRule="auto"/>
        <w:ind w:firstLine="960"/>
        <w:jc w:val="both"/>
        <w:rPr>
          <w:rFonts w:asciiTheme="minorHAnsi" w:hAnsiTheme="minorHAnsi"/>
          <w:sz w:val="20"/>
          <w:szCs w:val="20"/>
        </w:rPr>
      </w:pPr>
      <w:r w:rsidRPr="00D94B51">
        <w:rPr>
          <w:rFonts w:asciiTheme="minorHAnsi" w:hAnsiTheme="minorHAnsi"/>
          <w:b/>
          <w:bCs/>
          <w:color w:val="000000"/>
          <w:sz w:val="20"/>
          <w:szCs w:val="20"/>
        </w:rPr>
        <w:lastRenderedPageBreak/>
        <w:t>W tym:</w:t>
      </w:r>
    </w:p>
    <w:p w14:paraId="275F662B" w14:textId="7E6E72F9" w:rsidR="00D94B51" w:rsidRPr="00D94B51" w:rsidRDefault="00D94B51" w:rsidP="00D94B51">
      <w:pPr>
        <w:pStyle w:val="Teksttreci0"/>
        <w:spacing w:after="120" w:line="240" w:lineRule="auto"/>
        <w:ind w:left="1320"/>
        <w:rPr>
          <w:rFonts w:asciiTheme="minorHAnsi" w:hAnsiTheme="minorHAnsi"/>
          <w:sz w:val="20"/>
          <w:szCs w:val="20"/>
        </w:rPr>
      </w:pPr>
      <w:r w:rsidRPr="00D94B51">
        <w:rPr>
          <w:rFonts w:asciiTheme="minorHAnsi" w:hAnsiTheme="minorHAnsi"/>
          <w:b/>
          <w:bCs/>
          <w:color w:val="000000"/>
          <w:sz w:val="20"/>
          <w:szCs w:val="20"/>
        </w:rPr>
        <w:t xml:space="preserve">1. Hala </w:t>
      </w:r>
      <w:r w:rsidR="00B55768">
        <w:rPr>
          <w:rFonts w:asciiTheme="minorHAnsi" w:hAnsiTheme="minorHAnsi"/>
          <w:b/>
          <w:bCs/>
          <w:color w:val="000000"/>
          <w:sz w:val="20"/>
          <w:szCs w:val="20"/>
        </w:rPr>
        <w:t>magazynowa</w:t>
      </w:r>
    </w:p>
    <w:tbl>
      <w:tblPr>
        <w:tblOverlap w:val="never"/>
        <w:tblW w:w="0" w:type="auto"/>
        <w:jc w:val="center"/>
        <w:tblLayout w:type="fixed"/>
        <w:tblCellMar>
          <w:left w:w="10" w:type="dxa"/>
          <w:right w:w="10" w:type="dxa"/>
        </w:tblCellMar>
        <w:tblLook w:val="0000" w:firstRow="0" w:lastRow="0" w:firstColumn="0" w:lastColumn="0" w:noHBand="0" w:noVBand="0"/>
      </w:tblPr>
      <w:tblGrid>
        <w:gridCol w:w="4397"/>
        <w:gridCol w:w="4406"/>
      </w:tblGrid>
      <w:tr w:rsidR="00D94B51" w:rsidRPr="00D94B51" w14:paraId="40B370B1" w14:textId="77777777" w:rsidTr="00B7226A">
        <w:trPr>
          <w:trHeight w:hRule="exact" w:val="302"/>
          <w:jc w:val="center"/>
        </w:trPr>
        <w:tc>
          <w:tcPr>
            <w:tcW w:w="4397" w:type="dxa"/>
            <w:tcBorders>
              <w:top w:val="single" w:sz="4" w:space="0" w:color="auto"/>
              <w:left w:val="single" w:sz="4" w:space="0" w:color="auto"/>
            </w:tcBorders>
            <w:shd w:val="clear" w:color="auto" w:fill="FFFFFF"/>
          </w:tcPr>
          <w:p w14:paraId="11DF527F" w14:textId="77777777" w:rsidR="00D94B51" w:rsidRPr="00D94B51" w:rsidRDefault="00D94B51" w:rsidP="00B7226A">
            <w:pPr>
              <w:rPr>
                <w:sz w:val="20"/>
                <w:szCs w:val="20"/>
              </w:rPr>
            </w:pPr>
          </w:p>
        </w:tc>
        <w:tc>
          <w:tcPr>
            <w:tcW w:w="4406" w:type="dxa"/>
            <w:tcBorders>
              <w:top w:val="single" w:sz="4" w:space="0" w:color="auto"/>
              <w:left w:val="single" w:sz="4" w:space="0" w:color="auto"/>
              <w:right w:val="single" w:sz="4" w:space="0" w:color="auto"/>
            </w:tcBorders>
            <w:shd w:val="clear" w:color="auto" w:fill="FFFFFF"/>
            <w:vAlign w:val="center"/>
          </w:tcPr>
          <w:p w14:paraId="3F6C8191"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eastAsia="Corbel" w:hAnsiTheme="minorHAnsi" w:cs="Corbel"/>
                <w:b/>
                <w:bCs/>
                <w:color w:val="000000"/>
                <w:sz w:val="20"/>
                <w:szCs w:val="20"/>
              </w:rPr>
              <w:t>PARAMETRY</w:t>
            </w:r>
          </w:p>
        </w:tc>
      </w:tr>
      <w:tr w:rsidR="00D94B51" w:rsidRPr="00D94B51" w14:paraId="65E220F2"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EF7080C"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Ilość kondygnacji</w:t>
            </w:r>
          </w:p>
        </w:tc>
        <w:tc>
          <w:tcPr>
            <w:tcW w:w="4406" w:type="dxa"/>
            <w:tcBorders>
              <w:top w:val="single" w:sz="4" w:space="0" w:color="auto"/>
              <w:left w:val="single" w:sz="4" w:space="0" w:color="auto"/>
              <w:right w:val="single" w:sz="4" w:space="0" w:color="auto"/>
            </w:tcBorders>
            <w:shd w:val="clear" w:color="auto" w:fill="FFFFFF"/>
            <w:vAlign w:val="center"/>
          </w:tcPr>
          <w:p w14:paraId="25FC94B8"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1</w:t>
            </w:r>
          </w:p>
        </w:tc>
      </w:tr>
      <w:tr w:rsidR="00D94B51" w:rsidRPr="00D94B51" w14:paraId="29441C70" w14:textId="77777777" w:rsidTr="00B7226A">
        <w:trPr>
          <w:trHeight w:hRule="exact" w:val="298"/>
          <w:jc w:val="center"/>
        </w:trPr>
        <w:tc>
          <w:tcPr>
            <w:tcW w:w="4397" w:type="dxa"/>
            <w:tcBorders>
              <w:top w:val="single" w:sz="4" w:space="0" w:color="auto"/>
              <w:left w:val="single" w:sz="4" w:space="0" w:color="auto"/>
            </w:tcBorders>
            <w:shd w:val="clear" w:color="auto" w:fill="FFFFFF"/>
            <w:vAlign w:val="center"/>
          </w:tcPr>
          <w:p w14:paraId="2F16D668"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Ilość lokali</w:t>
            </w:r>
          </w:p>
        </w:tc>
        <w:tc>
          <w:tcPr>
            <w:tcW w:w="4406" w:type="dxa"/>
            <w:tcBorders>
              <w:top w:val="single" w:sz="4" w:space="0" w:color="auto"/>
              <w:left w:val="single" w:sz="4" w:space="0" w:color="auto"/>
              <w:right w:val="single" w:sz="4" w:space="0" w:color="auto"/>
            </w:tcBorders>
            <w:shd w:val="clear" w:color="auto" w:fill="FFFFFF"/>
            <w:vAlign w:val="center"/>
          </w:tcPr>
          <w:p w14:paraId="1A2C1C3D"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16</w:t>
            </w:r>
          </w:p>
        </w:tc>
      </w:tr>
      <w:tr w:rsidR="00D94B51" w:rsidRPr="00D94B51" w14:paraId="2E5D58E7"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503CB15"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zabudowy</w:t>
            </w:r>
          </w:p>
        </w:tc>
        <w:tc>
          <w:tcPr>
            <w:tcW w:w="4406" w:type="dxa"/>
            <w:tcBorders>
              <w:top w:val="single" w:sz="4" w:space="0" w:color="auto"/>
              <w:left w:val="single" w:sz="4" w:space="0" w:color="auto"/>
              <w:right w:val="single" w:sz="4" w:space="0" w:color="auto"/>
            </w:tcBorders>
            <w:shd w:val="clear" w:color="auto" w:fill="FFFFFF"/>
            <w:vAlign w:val="center"/>
          </w:tcPr>
          <w:p w14:paraId="6D92A8A9"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6777,33 m</w:t>
            </w:r>
            <w:r w:rsidRPr="00D94B51">
              <w:rPr>
                <w:rFonts w:asciiTheme="minorHAnsi" w:hAnsiTheme="minorHAnsi"/>
                <w:color w:val="000000"/>
                <w:sz w:val="20"/>
                <w:szCs w:val="20"/>
                <w:vertAlign w:val="superscript"/>
              </w:rPr>
              <w:t>2</w:t>
            </w:r>
          </w:p>
        </w:tc>
      </w:tr>
      <w:tr w:rsidR="00D94B51" w:rsidRPr="00D94B51" w14:paraId="5035B02E"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4E2852FC"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netto</w:t>
            </w:r>
          </w:p>
        </w:tc>
        <w:tc>
          <w:tcPr>
            <w:tcW w:w="4406" w:type="dxa"/>
            <w:tcBorders>
              <w:top w:val="single" w:sz="4" w:space="0" w:color="auto"/>
              <w:left w:val="single" w:sz="4" w:space="0" w:color="auto"/>
              <w:right w:val="single" w:sz="4" w:space="0" w:color="auto"/>
            </w:tcBorders>
            <w:shd w:val="clear" w:color="auto" w:fill="FFFFFF"/>
            <w:vAlign w:val="center"/>
          </w:tcPr>
          <w:p w14:paraId="7C0468CE"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6537,57 m</w:t>
            </w:r>
            <w:r w:rsidRPr="00D94B51">
              <w:rPr>
                <w:rFonts w:asciiTheme="minorHAnsi" w:hAnsiTheme="minorHAnsi"/>
                <w:color w:val="000000"/>
                <w:sz w:val="20"/>
                <w:szCs w:val="20"/>
                <w:vertAlign w:val="superscript"/>
              </w:rPr>
              <w:t>2</w:t>
            </w:r>
          </w:p>
        </w:tc>
      </w:tr>
      <w:tr w:rsidR="00D94B51" w:rsidRPr="00D94B51" w14:paraId="779BF16C"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6B4AC9A"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użytkowa</w:t>
            </w:r>
          </w:p>
        </w:tc>
        <w:tc>
          <w:tcPr>
            <w:tcW w:w="4406" w:type="dxa"/>
            <w:tcBorders>
              <w:top w:val="single" w:sz="4" w:space="0" w:color="auto"/>
              <w:left w:val="single" w:sz="4" w:space="0" w:color="auto"/>
              <w:right w:val="single" w:sz="4" w:space="0" w:color="auto"/>
            </w:tcBorders>
            <w:shd w:val="clear" w:color="auto" w:fill="FFFFFF"/>
            <w:vAlign w:val="center"/>
          </w:tcPr>
          <w:p w14:paraId="4C4E6C42"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5121,52 m</w:t>
            </w:r>
            <w:r w:rsidRPr="00D94B51">
              <w:rPr>
                <w:rFonts w:asciiTheme="minorHAnsi" w:hAnsiTheme="minorHAnsi"/>
                <w:color w:val="000000"/>
                <w:sz w:val="20"/>
                <w:szCs w:val="20"/>
                <w:vertAlign w:val="superscript"/>
              </w:rPr>
              <w:t>2</w:t>
            </w:r>
          </w:p>
        </w:tc>
      </w:tr>
      <w:tr w:rsidR="00D94B51" w:rsidRPr="00D94B51" w14:paraId="494A0DB7"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3489A715"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ruchu</w:t>
            </w:r>
          </w:p>
        </w:tc>
        <w:tc>
          <w:tcPr>
            <w:tcW w:w="4406" w:type="dxa"/>
            <w:tcBorders>
              <w:top w:val="single" w:sz="4" w:space="0" w:color="auto"/>
              <w:left w:val="single" w:sz="4" w:space="0" w:color="auto"/>
              <w:right w:val="single" w:sz="4" w:space="0" w:color="auto"/>
            </w:tcBorders>
            <w:shd w:val="clear" w:color="auto" w:fill="FFFFFF"/>
            <w:vAlign w:val="center"/>
          </w:tcPr>
          <w:p w14:paraId="1FDBAB5F"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1416,05 m</w:t>
            </w:r>
            <w:r w:rsidRPr="00D94B51">
              <w:rPr>
                <w:rFonts w:asciiTheme="minorHAnsi" w:hAnsiTheme="minorHAnsi"/>
                <w:color w:val="000000"/>
                <w:sz w:val="20"/>
                <w:szCs w:val="20"/>
                <w:vertAlign w:val="superscript"/>
              </w:rPr>
              <w:t>2</w:t>
            </w:r>
          </w:p>
        </w:tc>
      </w:tr>
      <w:tr w:rsidR="00D94B51" w:rsidRPr="00D94B51" w14:paraId="1ECADB19"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8FCF3C8"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techniczna</w:t>
            </w:r>
          </w:p>
        </w:tc>
        <w:tc>
          <w:tcPr>
            <w:tcW w:w="4406" w:type="dxa"/>
            <w:tcBorders>
              <w:top w:val="single" w:sz="4" w:space="0" w:color="auto"/>
              <w:left w:val="single" w:sz="4" w:space="0" w:color="auto"/>
              <w:right w:val="single" w:sz="4" w:space="0" w:color="auto"/>
            </w:tcBorders>
            <w:shd w:val="clear" w:color="auto" w:fill="FFFFFF"/>
            <w:vAlign w:val="center"/>
          </w:tcPr>
          <w:p w14:paraId="5B211260"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w:t>
            </w:r>
          </w:p>
        </w:tc>
      </w:tr>
      <w:tr w:rsidR="00D94B51" w:rsidRPr="00D94B51" w14:paraId="394C4C54"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674408F9"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Kubatura nadziemna</w:t>
            </w:r>
          </w:p>
        </w:tc>
        <w:tc>
          <w:tcPr>
            <w:tcW w:w="4406" w:type="dxa"/>
            <w:tcBorders>
              <w:top w:val="single" w:sz="4" w:space="0" w:color="auto"/>
              <w:left w:val="single" w:sz="4" w:space="0" w:color="auto"/>
              <w:right w:val="single" w:sz="4" w:space="0" w:color="auto"/>
            </w:tcBorders>
            <w:shd w:val="clear" w:color="auto" w:fill="FFFFFF"/>
            <w:vAlign w:val="center"/>
          </w:tcPr>
          <w:p w14:paraId="38192FD2"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53 540,91 m</w:t>
            </w:r>
            <w:r w:rsidRPr="00D94B51">
              <w:rPr>
                <w:rFonts w:asciiTheme="minorHAnsi" w:hAnsiTheme="minorHAnsi"/>
                <w:color w:val="000000"/>
                <w:sz w:val="20"/>
                <w:szCs w:val="20"/>
                <w:vertAlign w:val="superscript"/>
              </w:rPr>
              <w:t>3</w:t>
            </w:r>
          </w:p>
        </w:tc>
      </w:tr>
      <w:tr w:rsidR="00D94B51" w:rsidRPr="00D94B51" w14:paraId="46344A21"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F18FF78"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Wysokość budynku do szczytu attyki</w:t>
            </w:r>
          </w:p>
        </w:tc>
        <w:tc>
          <w:tcPr>
            <w:tcW w:w="4406" w:type="dxa"/>
            <w:tcBorders>
              <w:top w:val="single" w:sz="4" w:space="0" w:color="auto"/>
              <w:left w:val="single" w:sz="4" w:space="0" w:color="auto"/>
              <w:right w:val="single" w:sz="4" w:space="0" w:color="auto"/>
            </w:tcBorders>
            <w:shd w:val="clear" w:color="auto" w:fill="FFFFFF"/>
            <w:vAlign w:val="center"/>
          </w:tcPr>
          <w:p w14:paraId="3D0D66FA"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8,20 m</w:t>
            </w:r>
          </w:p>
        </w:tc>
      </w:tr>
      <w:tr w:rsidR="00D94B51" w:rsidRPr="00D94B51" w14:paraId="08C44559"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5F0CAE80"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Szerokość budynku</w:t>
            </w:r>
          </w:p>
        </w:tc>
        <w:tc>
          <w:tcPr>
            <w:tcW w:w="4406" w:type="dxa"/>
            <w:tcBorders>
              <w:top w:val="single" w:sz="4" w:space="0" w:color="auto"/>
              <w:left w:val="single" w:sz="4" w:space="0" w:color="auto"/>
              <w:right w:val="single" w:sz="4" w:space="0" w:color="auto"/>
            </w:tcBorders>
            <w:shd w:val="clear" w:color="auto" w:fill="FFFFFF"/>
            <w:vAlign w:val="center"/>
          </w:tcPr>
          <w:p w14:paraId="048F4E87"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125,40 m</w:t>
            </w:r>
          </w:p>
        </w:tc>
      </w:tr>
      <w:tr w:rsidR="00D94B51" w:rsidRPr="00D94B51" w14:paraId="3170EC6E"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6CA51290"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Długość budynku</w:t>
            </w:r>
          </w:p>
        </w:tc>
        <w:tc>
          <w:tcPr>
            <w:tcW w:w="4406" w:type="dxa"/>
            <w:tcBorders>
              <w:top w:val="single" w:sz="4" w:space="0" w:color="auto"/>
              <w:left w:val="single" w:sz="4" w:space="0" w:color="auto"/>
              <w:right w:val="single" w:sz="4" w:space="0" w:color="auto"/>
            </w:tcBorders>
            <w:shd w:val="clear" w:color="auto" w:fill="FFFFFF"/>
            <w:vAlign w:val="center"/>
          </w:tcPr>
          <w:p w14:paraId="13C6171A"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64,64 m</w:t>
            </w:r>
          </w:p>
        </w:tc>
      </w:tr>
      <w:tr w:rsidR="00D94B51" w:rsidRPr="00D94B51" w14:paraId="5DA70AEE" w14:textId="77777777" w:rsidTr="00B7226A">
        <w:trPr>
          <w:trHeight w:hRule="exact" w:val="312"/>
          <w:jc w:val="center"/>
        </w:trPr>
        <w:tc>
          <w:tcPr>
            <w:tcW w:w="4397" w:type="dxa"/>
            <w:tcBorders>
              <w:top w:val="single" w:sz="4" w:space="0" w:color="auto"/>
              <w:left w:val="single" w:sz="4" w:space="0" w:color="auto"/>
              <w:bottom w:val="single" w:sz="4" w:space="0" w:color="auto"/>
            </w:tcBorders>
            <w:shd w:val="clear" w:color="auto" w:fill="FFFFFF"/>
            <w:vAlign w:val="center"/>
          </w:tcPr>
          <w:p w14:paraId="542B0357"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Kąt nachylenia połaci dachowych budynku</w:t>
            </w:r>
          </w:p>
        </w:tc>
        <w:tc>
          <w:tcPr>
            <w:tcW w:w="4406" w:type="dxa"/>
            <w:tcBorders>
              <w:top w:val="single" w:sz="4" w:space="0" w:color="auto"/>
              <w:left w:val="single" w:sz="4" w:space="0" w:color="auto"/>
              <w:bottom w:val="single" w:sz="4" w:space="0" w:color="auto"/>
              <w:right w:val="single" w:sz="4" w:space="0" w:color="auto"/>
            </w:tcBorders>
            <w:shd w:val="clear" w:color="auto" w:fill="FFFFFF"/>
            <w:vAlign w:val="center"/>
          </w:tcPr>
          <w:p w14:paraId="112BF01C"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Dach płaski</w:t>
            </w:r>
          </w:p>
        </w:tc>
      </w:tr>
    </w:tbl>
    <w:p w14:paraId="6C5B4578" w14:textId="77777777" w:rsidR="00D94B51" w:rsidRPr="00D94B51" w:rsidRDefault="00D94B51" w:rsidP="00D94B51">
      <w:pPr>
        <w:spacing w:after="259" w:line="1" w:lineRule="exact"/>
        <w:rPr>
          <w:sz w:val="20"/>
          <w:szCs w:val="20"/>
        </w:rPr>
      </w:pPr>
    </w:p>
    <w:p w14:paraId="0484F3D9" w14:textId="77777777" w:rsidR="00D94B51" w:rsidRPr="00D94B51" w:rsidRDefault="00D94B51" w:rsidP="00D94B51">
      <w:pPr>
        <w:pStyle w:val="Podpistabeli0"/>
        <w:ind w:left="350"/>
        <w:rPr>
          <w:rFonts w:asciiTheme="minorHAnsi" w:hAnsiTheme="minorHAnsi"/>
          <w:sz w:val="20"/>
          <w:szCs w:val="20"/>
        </w:rPr>
      </w:pPr>
      <w:r w:rsidRPr="00D94B51">
        <w:rPr>
          <w:rFonts w:asciiTheme="minorHAnsi" w:hAnsiTheme="minorHAnsi"/>
          <w:b/>
          <w:bCs/>
          <w:color w:val="000000"/>
          <w:sz w:val="20"/>
          <w:szCs w:val="20"/>
        </w:rPr>
        <w:t>2. Hala targowa</w:t>
      </w:r>
    </w:p>
    <w:tbl>
      <w:tblPr>
        <w:tblOverlap w:val="never"/>
        <w:tblW w:w="0" w:type="auto"/>
        <w:jc w:val="center"/>
        <w:tblLayout w:type="fixed"/>
        <w:tblCellMar>
          <w:left w:w="10" w:type="dxa"/>
          <w:right w:w="10" w:type="dxa"/>
        </w:tblCellMar>
        <w:tblLook w:val="0000" w:firstRow="0" w:lastRow="0" w:firstColumn="0" w:lastColumn="0" w:noHBand="0" w:noVBand="0"/>
      </w:tblPr>
      <w:tblGrid>
        <w:gridCol w:w="4397"/>
        <w:gridCol w:w="4406"/>
      </w:tblGrid>
      <w:tr w:rsidR="00D94B51" w:rsidRPr="00D94B51" w14:paraId="0D325BFF" w14:textId="77777777" w:rsidTr="00B7226A">
        <w:trPr>
          <w:trHeight w:hRule="exact" w:val="302"/>
          <w:jc w:val="center"/>
        </w:trPr>
        <w:tc>
          <w:tcPr>
            <w:tcW w:w="4397" w:type="dxa"/>
            <w:tcBorders>
              <w:top w:val="single" w:sz="4" w:space="0" w:color="auto"/>
              <w:left w:val="single" w:sz="4" w:space="0" w:color="auto"/>
            </w:tcBorders>
            <w:shd w:val="clear" w:color="auto" w:fill="FFFFFF"/>
          </w:tcPr>
          <w:p w14:paraId="7B8B8AFE" w14:textId="77777777" w:rsidR="00D94B51" w:rsidRPr="00D94B51" w:rsidRDefault="00D94B51" w:rsidP="00B7226A">
            <w:pPr>
              <w:rPr>
                <w:sz w:val="20"/>
                <w:szCs w:val="20"/>
              </w:rPr>
            </w:pPr>
          </w:p>
        </w:tc>
        <w:tc>
          <w:tcPr>
            <w:tcW w:w="4406" w:type="dxa"/>
            <w:tcBorders>
              <w:top w:val="single" w:sz="4" w:space="0" w:color="auto"/>
              <w:left w:val="single" w:sz="4" w:space="0" w:color="auto"/>
              <w:right w:val="single" w:sz="4" w:space="0" w:color="auto"/>
            </w:tcBorders>
            <w:shd w:val="clear" w:color="auto" w:fill="FFFFFF"/>
            <w:vAlign w:val="center"/>
          </w:tcPr>
          <w:p w14:paraId="33603733"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eastAsia="Corbel" w:hAnsiTheme="minorHAnsi" w:cs="Corbel"/>
                <w:b/>
                <w:bCs/>
                <w:color w:val="000000"/>
                <w:sz w:val="20"/>
                <w:szCs w:val="20"/>
              </w:rPr>
              <w:t>PARAMETRY</w:t>
            </w:r>
          </w:p>
        </w:tc>
      </w:tr>
      <w:tr w:rsidR="00D94B51" w:rsidRPr="00D94B51" w14:paraId="6A9A3AF3" w14:textId="77777777" w:rsidTr="00B7226A">
        <w:trPr>
          <w:trHeight w:hRule="exact" w:val="298"/>
          <w:jc w:val="center"/>
        </w:trPr>
        <w:tc>
          <w:tcPr>
            <w:tcW w:w="4397" w:type="dxa"/>
            <w:tcBorders>
              <w:top w:val="single" w:sz="4" w:space="0" w:color="auto"/>
              <w:left w:val="single" w:sz="4" w:space="0" w:color="auto"/>
            </w:tcBorders>
            <w:shd w:val="clear" w:color="auto" w:fill="FFFFFF"/>
            <w:vAlign w:val="center"/>
          </w:tcPr>
          <w:p w14:paraId="60000F84"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Ilość kondygnacji</w:t>
            </w:r>
          </w:p>
        </w:tc>
        <w:tc>
          <w:tcPr>
            <w:tcW w:w="4406" w:type="dxa"/>
            <w:tcBorders>
              <w:top w:val="single" w:sz="4" w:space="0" w:color="auto"/>
              <w:left w:val="single" w:sz="4" w:space="0" w:color="auto"/>
              <w:right w:val="single" w:sz="4" w:space="0" w:color="auto"/>
            </w:tcBorders>
            <w:shd w:val="clear" w:color="auto" w:fill="FFFFFF"/>
            <w:vAlign w:val="center"/>
          </w:tcPr>
          <w:p w14:paraId="7D601889"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2</w:t>
            </w:r>
          </w:p>
        </w:tc>
      </w:tr>
      <w:tr w:rsidR="00D94B51" w:rsidRPr="00D94B51" w14:paraId="766D05E0"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9D46DCB"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Ilość lokali</w:t>
            </w:r>
          </w:p>
        </w:tc>
        <w:tc>
          <w:tcPr>
            <w:tcW w:w="4406" w:type="dxa"/>
            <w:tcBorders>
              <w:top w:val="single" w:sz="4" w:space="0" w:color="auto"/>
              <w:left w:val="single" w:sz="4" w:space="0" w:color="auto"/>
              <w:right w:val="single" w:sz="4" w:space="0" w:color="auto"/>
            </w:tcBorders>
            <w:shd w:val="clear" w:color="auto" w:fill="FFFFFF"/>
            <w:vAlign w:val="center"/>
          </w:tcPr>
          <w:p w14:paraId="2584E5B5"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9</w:t>
            </w:r>
          </w:p>
        </w:tc>
      </w:tr>
      <w:tr w:rsidR="00D94B51" w:rsidRPr="00D94B51" w14:paraId="5ACC4D36"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4F875A42"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zabudowy</w:t>
            </w:r>
          </w:p>
        </w:tc>
        <w:tc>
          <w:tcPr>
            <w:tcW w:w="4406" w:type="dxa"/>
            <w:tcBorders>
              <w:top w:val="single" w:sz="4" w:space="0" w:color="auto"/>
              <w:left w:val="single" w:sz="4" w:space="0" w:color="auto"/>
              <w:right w:val="single" w:sz="4" w:space="0" w:color="auto"/>
            </w:tcBorders>
            <w:shd w:val="clear" w:color="auto" w:fill="FFFFFF"/>
            <w:vAlign w:val="center"/>
          </w:tcPr>
          <w:p w14:paraId="169E87CC"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3658,16 m</w:t>
            </w:r>
            <w:r w:rsidRPr="00D94B51">
              <w:rPr>
                <w:rFonts w:asciiTheme="minorHAnsi" w:hAnsiTheme="minorHAnsi"/>
                <w:color w:val="000000"/>
                <w:sz w:val="20"/>
                <w:szCs w:val="20"/>
                <w:vertAlign w:val="superscript"/>
              </w:rPr>
              <w:t>2</w:t>
            </w:r>
          </w:p>
        </w:tc>
      </w:tr>
      <w:tr w:rsidR="00D94B51" w:rsidRPr="00D94B51" w14:paraId="1A57E568"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6ABB01FB"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netto</w:t>
            </w:r>
          </w:p>
        </w:tc>
        <w:tc>
          <w:tcPr>
            <w:tcW w:w="4406" w:type="dxa"/>
            <w:tcBorders>
              <w:top w:val="single" w:sz="4" w:space="0" w:color="auto"/>
              <w:left w:val="single" w:sz="4" w:space="0" w:color="auto"/>
              <w:right w:val="single" w:sz="4" w:space="0" w:color="auto"/>
            </w:tcBorders>
            <w:shd w:val="clear" w:color="auto" w:fill="FFFFFF"/>
            <w:vAlign w:val="center"/>
          </w:tcPr>
          <w:p w14:paraId="2347F392"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3855,33 m</w:t>
            </w:r>
            <w:r w:rsidRPr="00D94B51">
              <w:rPr>
                <w:rFonts w:asciiTheme="minorHAnsi" w:hAnsiTheme="minorHAnsi"/>
                <w:color w:val="000000"/>
                <w:sz w:val="20"/>
                <w:szCs w:val="20"/>
                <w:vertAlign w:val="superscript"/>
              </w:rPr>
              <w:t>2</w:t>
            </w:r>
          </w:p>
        </w:tc>
      </w:tr>
      <w:tr w:rsidR="00D94B51" w:rsidRPr="00D94B51" w14:paraId="4E88FFF1"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908978E"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użytkowa</w:t>
            </w:r>
          </w:p>
        </w:tc>
        <w:tc>
          <w:tcPr>
            <w:tcW w:w="4406" w:type="dxa"/>
            <w:tcBorders>
              <w:top w:val="single" w:sz="4" w:space="0" w:color="auto"/>
              <w:left w:val="single" w:sz="4" w:space="0" w:color="auto"/>
              <w:right w:val="single" w:sz="4" w:space="0" w:color="auto"/>
            </w:tcBorders>
            <w:shd w:val="clear" w:color="auto" w:fill="FFFFFF"/>
            <w:vAlign w:val="center"/>
          </w:tcPr>
          <w:p w14:paraId="19AAF516"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1568,16 m</w:t>
            </w:r>
            <w:r w:rsidRPr="00D94B51">
              <w:rPr>
                <w:rFonts w:asciiTheme="minorHAnsi" w:hAnsiTheme="minorHAnsi"/>
                <w:color w:val="000000"/>
                <w:sz w:val="20"/>
                <w:szCs w:val="20"/>
                <w:vertAlign w:val="superscript"/>
              </w:rPr>
              <w:t>2</w:t>
            </w:r>
          </w:p>
        </w:tc>
      </w:tr>
      <w:tr w:rsidR="00D94B51" w:rsidRPr="00D94B51" w14:paraId="5309CCAC"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78CFAE2B"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ruchu</w:t>
            </w:r>
          </w:p>
        </w:tc>
        <w:tc>
          <w:tcPr>
            <w:tcW w:w="4406" w:type="dxa"/>
            <w:tcBorders>
              <w:top w:val="single" w:sz="4" w:space="0" w:color="auto"/>
              <w:left w:val="single" w:sz="4" w:space="0" w:color="auto"/>
              <w:right w:val="single" w:sz="4" w:space="0" w:color="auto"/>
            </w:tcBorders>
            <w:shd w:val="clear" w:color="auto" w:fill="FFFFFF"/>
            <w:vAlign w:val="center"/>
          </w:tcPr>
          <w:p w14:paraId="52599DDB"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1869,02 m</w:t>
            </w:r>
            <w:r w:rsidRPr="00D94B51">
              <w:rPr>
                <w:rFonts w:asciiTheme="minorHAnsi" w:hAnsiTheme="minorHAnsi"/>
                <w:color w:val="000000"/>
                <w:sz w:val="20"/>
                <w:szCs w:val="20"/>
                <w:vertAlign w:val="superscript"/>
              </w:rPr>
              <w:t>2</w:t>
            </w:r>
          </w:p>
        </w:tc>
      </w:tr>
      <w:tr w:rsidR="00D94B51" w:rsidRPr="00D94B51" w14:paraId="2EF4F34A"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9FDD4D3"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Powierzchnia techniczna</w:t>
            </w:r>
          </w:p>
        </w:tc>
        <w:tc>
          <w:tcPr>
            <w:tcW w:w="4406" w:type="dxa"/>
            <w:tcBorders>
              <w:top w:val="single" w:sz="4" w:space="0" w:color="auto"/>
              <w:left w:val="single" w:sz="4" w:space="0" w:color="auto"/>
              <w:right w:val="single" w:sz="4" w:space="0" w:color="auto"/>
            </w:tcBorders>
            <w:shd w:val="clear" w:color="auto" w:fill="FFFFFF"/>
            <w:vAlign w:val="center"/>
          </w:tcPr>
          <w:p w14:paraId="59DA8389"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418,15 m</w:t>
            </w:r>
            <w:r w:rsidRPr="00D94B51">
              <w:rPr>
                <w:rFonts w:asciiTheme="minorHAnsi" w:hAnsiTheme="minorHAnsi"/>
                <w:color w:val="000000"/>
                <w:sz w:val="20"/>
                <w:szCs w:val="20"/>
                <w:vertAlign w:val="superscript"/>
              </w:rPr>
              <w:t>2</w:t>
            </w:r>
          </w:p>
        </w:tc>
      </w:tr>
      <w:tr w:rsidR="00D94B51" w:rsidRPr="00D94B51" w14:paraId="7199B83F"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06263388"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Kubatura nadziemna</w:t>
            </w:r>
          </w:p>
        </w:tc>
        <w:tc>
          <w:tcPr>
            <w:tcW w:w="4406" w:type="dxa"/>
            <w:tcBorders>
              <w:top w:val="single" w:sz="4" w:space="0" w:color="auto"/>
              <w:left w:val="single" w:sz="4" w:space="0" w:color="auto"/>
              <w:right w:val="single" w:sz="4" w:space="0" w:color="auto"/>
            </w:tcBorders>
            <w:shd w:val="clear" w:color="auto" w:fill="FFFFFF"/>
            <w:vAlign w:val="center"/>
          </w:tcPr>
          <w:p w14:paraId="02938D20"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30 522,99 m</w:t>
            </w:r>
            <w:r w:rsidRPr="00D94B51">
              <w:rPr>
                <w:rFonts w:asciiTheme="minorHAnsi" w:hAnsiTheme="minorHAnsi"/>
                <w:color w:val="000000"/>
                <w:sz w:val="20"/>
                <w:szCs w:val="20"/>
                <w:vertAlign w:val="superscript"/>
              </w:rPr>
              <w:t>3</w:t>
            </w:r>
          </w:p>
        </w:tc>
      </w:tr>
      <w:tr w:rsidR="00D94B51" w:rsidRPr="00D94B51" w14:paraId="257E1CAF"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313E4EDD"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Wysokość budynku do szczytu attyki</w:t>
            </w:r>
          </w:p>
        </w:tc>
        <w:tc>
          <w:tcPr>
            <w:tcW w:w="4406" w:type="dxa"/>
            <w:tcBorders>
              <w:top w:val="single" w:sz="4" w:space="0" w:color="auto"/>
              <w:left w:val="single" w:sz="4" w:space="0" w:color="auto"/>
              <w:right w:val="single" w:sz="4" w:space="0" w:color="auto"/>
            </w:tcBorders>
            <w:shd w:val="clear" w:color="auto" w:fill="FFFFFF"/>
            <w:vAlign w:val="center"/>
          </w:tcPr>
          <w:p w14:paraId="3E643626"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8,20 m</w:t>
            </w:r>
          </w:p>
        </w:tc>
      </w:tr>
      <w:tr w:rsidR="00D94B51" w:rsidRPr="00D94B51" w14:paraId="7699C0BE" w14:textId="77777777" w:rsidTr="00B7226A">
        <w:trPr>
          <w:trHeight w:hRule="exact" w:val="307"/>
          <w:jc w:val="center"/>
        </w:trPr>
        <w:tc>
          <w:tcPr>
            <w:tcW w:w="4397" w:type="dxa"/>
            <w:tcBorders>
              <w:top w:val="single" w:sz="4" w:space="0" w:color="auto"/>
              <w:left w:val="single" w:sz="4" w:space="0" w:color="auto"/>
            </w:tcBorders>
            <w:shd w:val="clear" w:color="auto" w:fill="FFFFFF"/>
            <w:vAlign w:val="center"/>
          </w:tcPr>
          <w:p w14:paraId="721F26FC"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Szerokość budynku</w:t>
            </w:r>
          </w:p>
        </w:tc>
        <w:tc>
          <w:tcPr>
            <w:tcW w:w="4406" w:type="dxa"/>
            <w:tcBorders>
              <w:top w:val="single" w:sz="4" w:space="0" w:color="auto"/>
              <w:left w:val="single" w:sz="4" w:space="0" w:color="auto"/>
              <w:right w:val="single" w:sz="4" w:space="0" w:color="auto"/>
            </w:tcBorders>
            <w:shd w:val="clear" w:color="auto" w:fill="FFFFFF"/>
            <w:vAlign w:val="center"/>
          </w:tcPr>
          <w:p w14:paraId="30278157"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58,40 m</w:t>
            </w:r>
          </w:p>
        </w:tc>
      </w:tr>
      <w:tr w:rsidR="00D94B51" w:rsidRPr="00D94B51" w14:paraId="48B40E61" w14:textId="77777777" w:rsidTr="00B7226A">
        <w:trPr>
          <w:trHeight w:hRule="exact" w:val="302"/>
          <w:jc w:val="center"/>
        </w:trPr>
        <w:tc>
          <w:tcPr>
            <w:tcW w:w="4397" w:type="dxa"/>
            <w:tcBorders>
              <w:top w:val="single" w:sz="4" w:space="0" w:color="auto"/>
              <w:left w:val="single" w:sz="4" w:space="0" w:color="auto"/>
            </w:tcBorders>
            <w:shd w:val="clear" w:color="auto" w:fill="FFFFFF"/>
            <w:vAlign w:val="center"/>
          </w:tcPr>
          <w:p w14:paraId="03842693"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Długość budynku</w:t>
            </w:r>
          </w:p>
        </w:tc>
        <w:tc>
          <w:tcPr>
            <w:tcW w:w="4406" w:type="dxa"/>
            <w:tcBorders>
              <w:top w:val="single" w:sz="4" w:space="0" w:color="auto"/>
              <w:left w:val="single" w:sz="4" w:space="0" w:color="auto"/>
              <w:right w:val="single" w:sz="4" w:space="0" w:color="auto"/>
            </w:tcBorders>
            <w:shd w:val="clear" w:color="auto" w:fill="FFFFFF"/>
            <w:vAlign w:val="center"/>
          </w:tcPr>
          <w:p w14:paraId="7FC87817"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65,24 m</w:t>
            </w:r>
          </w:p>
        </w:tc>
      </w:tr>
      <w:tr w:rsidR="00D94B51" w:rsidRPr="00D94B51" w14:paraId="568EF684" w14:textId="77777777" w:rsidTr="00B7226A">
        <w:trPr>
          <w:trHeight w:hRule="exact" w:val="317"/>
          <w:jc w:val="center"/>
        </w:trPr>
        <w:tc>
          <w:tcPr>
            <w:tcW w:w="4397" w:type="dxa"/>
            <w:tcBorders>
              <w:top w:val="single" w:sz="4" w:space="0" w:color="auto"/>
              <w:left w:val="single" w:sz="4" w:space="0" w:color="auto"/>
              <w:bottom w:val="single" w:sz="4" w:space="0" w:color="auto"/>
            </w:tcBorders>
            <w:shd w:val="clear" w:color="auto" w:fill="FFFFFF"/>
            <w:vAlign w:val="center"/>
          </w:tcPr>
          <w:p w14:paraId="3E987B2D" w14:textId="77777777" w:rsidR="00D94B51" w:rsidRPr="00D94B51" w:rsidRDefault="00D94B51" w:rsidP="00B7226A">
            <w:pPr>
              <w:pStyle w:val="Inne0"/>
              <w:spacing w:after="0" w:line="240" w:lineRule="auto"/>
              <w:ind w:firstLine="180"/>
              <w:rPr>
                <w:rFonts w:asciiTheme="minorHAnsi" w:hAnsiTheme="minorHAnsi"/>
                <w:sz w:val="20"/>
                <w:szCs w:val="20"/>
              </w:rPr>
            </w:pPr>
            <w:r w:rsidRPr="00D94B51">
              <w:rPr>
                <w:rFonts w:asciiTheme="minorHAnsi" w:hAnsiTheme="minorHAnsi"/>
                <w:color w:val="000000"/>
                <w:sz w:val="20"/>
                <w:szCs w:val="20"/>
              </w:rPr>
              <w:t>Kąt nachylenia połaci dachowych budynku</w:t>
            </w:r>
          </w:p>
        </w:tc>
        <w:tc>
          <w:tcPr>
            <w:tcW w:w="4406" w:type="dxa"/>
            <w:tcBorders>
              <w:top w:val="single" w:sz="4" w:space="0" w:color="auto"/>
              <w:left w:val="single" w:sz="4" w:space="0" w:color="auto"/>
              <w:bottom w:val="single" w:sz="4" w:space="0" w:color="auto"/>
              <w:right w:val="single" w:sz="4" w:space="0" w:color="auto"/>
            </w:tcBorders>
            <w:shd w:val="clear" w:color="auto" w:fill="FFFFFF"/>
            <w:vAlign w:val="center"/>
          </w:tcPr>
          <w:p w14:paraId="7ABA4250" w14:textId="77777777" w:rsidR="00D94B51" w:rsidRPr="00D94B51" w:rsidRDefault="00D94B51" w:rsidP="00B7226A">
            <w:pPr>
              <w:pStyle w:val="Inne0"/>
              <w:spacing w:after="0" w:line="240" w:lineRule="auto"/>
              <w:jc w:val="center"/>
              <w:rPr>
                <w:rFonts w:asciiTheme="minorHAnsi" w:hAnsiTheme="minorHAnsi"/>
                <w:sz w:val="20"/>
                <w:szCs w:val="20"/>
              </w:rPr>
            </w:pPr>
            <w:r w:rsidRPr="00D94B51">
              <w:rPr>
                <w:rFonts w:asciiTheme="minorHAnsi" w:hAnsiTheme="minorHAnsi"/>
                <w:color w:val="000000"/>
                <w:sz w:val="20"/>
                <w:szCs w:val="20"/>
              </w:rPr>
              <w:t>Dach płaski</w:t>
            </w:r>
          </w:p>
        </w:tc>
      </w:tr>
    </w:tbl>
    <w:p w14:paraId="43714CA4" w14:textId="77777777" w:rsidR="00D94B51" w:rsidRDefault="00D94B51" w:rsidP="00D94B51"/>
    <w:p w14:paraId="13757145" w14:textId="77777777" w:rsidR="00387DCF" w:rsidRPr="000D41F9" w:rsidRDefault="00387DCF" w:rsidP="00387DCF">
      <w:pPr>
        <w:pStyle w:val="Nagwek2"/>
        <w:rPr>
          <w:rFonts w:asciiTheme="minorHAnsi" w:hAnsiTheme="minorHAnsi"/>
        </w:rPr>
      </w:pPr>
      <w:bookmarkStart w:id="179" w:name="_Toc197685746"/>
      <w:r w:rsidRPr="000D41F9">
        <w:rPr>
          <w:rFonts w:asciiTheme="minorHAnsi" w:hAnsiTheme="minorHAnsi"/>
        </w:rPr>
        <w:t>Charakterystyka zagrożenia pożarowego</w:t>
      </w:r>
      <w:r>
        <w:rPr>
          <w:rFonts w:asciiTheme="minorHAnsi" w:hAnsiTheme="minorHAnsi"/>
        </w:rPr>
        <w:t xml:space="preserve"> </w:t>
      </w:r>
      <w:r w:rsidRPr="001A1E3C">
        <w:rPr>
          <w:rFonts w:asciiTheme="minorHAnsi" w:hAnsiTheme="minorHAnsi"/>
        </w:rPr>
        <w:t>w tym informacje o parametrach pożarowych materiałów niebezpiecznych pożarowo oraz zagrożeniach wynikających z procesów technologicznych, a także w zależności od potrzeb – charakterystykę pożarów przyjętych do celów projektowych</w:t>
      </w:r>
      <w:bookmarkEnd w:id="179"/>
    </w:p>
    <w:p w14:paraId="1B871645" w14:textId="77777777" w:rsidR="00387DCF" w:rsidRPr="00813F69" w:rsidRDefault="00387DCF" w:rsidP="00387DCF">
      <w:pPr>
        <w:spacing w:line="276" w:lineRule="auto"/>
        <w:ind w:left="567"/>
        <w:rPr>
          <w:sz w:val="20"/>
          <w:szCs w:val="20"/>
        </w:rPr>
      </w:pPr>
      <w:r w:rsidRPr="00813F69">
        <w:rPr>
          <w:sz w:val="20"/>
          <w:szCs w:val="20"/>
        </w:rPr>
        <w:t>Projektowany obiekt budowlany stanowi dwa niezależne budynki, które wydzielone zostały ścianami oddzielenia przeciwpożarowego od fundamentu po dach zgodnie z  §  210 rozporządzeni Ministra Infrastruktury.</w:t>
      </w:r>
    </w:p>
    <w:p w14:paraId="286E235E" w14:textId="77777777" w:rsidR="00387DCF" w:rsidRDefault="00387DCF" w:rsidP="00387DCF">
      <w:pPr>
        <w:spacing w:line="276" w:lineRule="auto"/>
        <w:ind w:left="567"/>
        <w:rPr>
          <w:sz w:val="20"/>
          <w:szCs w:val="20"/>
        </w:rPr>
      </w:pPr>
      <w:r w:rsidRPr="00A57662">
        <w:rPr>
          <w:sz w:val="20"/>
          <w:szCs w:val="20"/>
        </w:rPr>
        <w:t>Ze względu na przeznaczenie oraz sposób użytkowania obiekt zakwalifikowano</w:t>
      </w:r>
      <w:r>
        <w:rPr>
          <w:sz w:val="20"/>
          <w:szCs w:val="20"/>
        </w:rPr>
        <w:t>:</w:t>
      </w:r>
    </w:p>
    <w:p w14:paraId="244F9FDF" w14:textId="31567FBF" w:rsidR="00387DCF" w:rsidRPr="002165A9" w:rsidRDefault="00387DCF" w:rsidP="00F6695F">
      <w:pPr>
        <w:pStyle w:val="Akapitzlist"/>
        <w:numPr>
          <w:ilvl w:val="0"/>
          <w:numId w:val="12"/>
        </w:numPr>
        <w:spacing w:line="276" w:lineRule="auto"/>
        <w:rPr>
          <w:sz w:val="20"/>
          <w:szCs w:val="20"/>
        </w:rPr>
      </w:pPr>
      <w:r w:rsidRPr="002165A9">
        <w:rPr>
          <w:b/>
          <w:bCs/>
          <w:sz w:val="20"/>
          <w:szCs w:val="20"/>
        </w:rPr>
        <w:t>Wydzielona część magazynow</w:t>
      </w:r>
      <w:r w:rsidR="00B55768">
        <w:rPr>
          <w:b/>
          <w:bCs/>
          <w:sz w:val="20"/>
          <w:szCs w:val="20"/>
        </w:rPr>
        <w:t>a</w:t>
      </w:r>
      <w:r w:rsidRPr="002165A9">
        <w:rPr>
          <w:sz w:val="20"/>
          <w:szCs w:val="20"/>
        </w:rPr>
        <w:t xml:space="preserve"> – PM&lt;500 MJ/m2 – w obiekcie składowane są w chłodniach, w opakowaniach transportowych owoce i warzywa</w:t>
      </w:r>
    </w:p>
    <w:p w14:paraId="1DB4F5DF" w14:textId="77777777" w:rsidR="00387DCF" w:rsidRPr="002165A9" w:rsidRDefault="00387DCF" w:rsidP="00F6695F">
      <w:pPr>
        <w:pStyle w:val="Akapitzlist"/>
        <w:numPr>
          <w:ilvl w:val="0"/>
          <w:numId w:val="12"/>
        </w:numPr>
        <w:spacing w:line="276" w:lineRule="auto"/>
        <w:rPr>
          <w:b/>
          <w:bCs/>
          <w:sz w:val="20"/>
          <w:szCs w:val="20"/>
        </w:rPr>
      </w:pPr>
      <w:r w:rsidRPr="002165A9">
        <w:rPr>
          <w:b/>
          <w:bCs/>
          <w:sz w:val="20"/>
          <w:szCs w:val="20"/>
        </w:rPr>
        <w:t xml:space="preserve">Wydzielona hala targowa </w:t>
      </w:r>
      <w:r w:rsidRPr="002165A9">
        <w:rPr>
          <w:sz w:val="20"/>
          <w:szCs w:val="20"/>
        </w:rPr>
        <w:t>– obiekt zakwalifikowany do kategorii zagrożenia ludzi ZL-I.</w:t>
      </w:r>
    </w:p>
    <w:p w14:paraId="424926E8" w14:textId="40C7AFC6" w:rsidR="00387DCF" w:rsidRDefault="00387DCF" w:rsidP="00387DCF">
      <w:pPr>
        <w:spacing w:line="276" w:lineRule="auto"/>
        <w:ind w:left="567"/>
        <w:rPr>
          <w:sz w:val="20"/>
          <w:szCs w:val="20"/>
        </w:rPr>
      </w:pPr>
      <w:r w:rsidRPr="00A57662">
        <w:rPr>
          <w:sz w:val="20"/>
          <w:szCs w:val="20"/>
        </w:rPr>
        <w:lastRenderedPageBreak/>
        <w:t xml:space="preserve">Na terenie analizowanego </w:t>
      </w:r>
      <w:r w:rsidRPr="00813F69">
        <w:rPr>
          <w:sz w:val="20"/>
          <w:szCs w:val="20"/>
        </w:rPr>
        <w:t>obiektu (</w:t>
      </w:r>
      <w:r w:rsidR="00B55768">
        <w:rPr>
          <w:sz w:val="20"/>
          <w:szCs w:val="20"/>
        </w:rPr>
        <w:t>hali</w:t>
      </w:r>
      <w:r w:rsidRPr="00813F69">
        <w:rPr>
          <w:sz w:val="20"/>
          <w:szCs w:val="20"/>
        </w:rPr>
        <w:t xml:space="preserve"> magazynow</w:t>
      </w:r>
      <w:r w:rsidR="00B55768">
        <w:rPr>
          <w:sz w:val="20"/>
          <w:szCs w:val="20"/>
        </w:rPr>
        <w:t>ej</w:t>
      </w:r>
      <w:r w:rsidRPr="00813F69">
        <w:rPr>
          <w:sz w:val="20"/>
          <w:szCs w:val="20"/>
        </w:rPr>
        <w:t xml:space="preserve"> oraz w hali targowej) </w:t>
      </w:r>
      <w:r>
        <w:rPr>
          <w:sz w:val="20"/>
          <w:szCs w:val="20"/>
        </w:rPr>
        <w:br/>
      </w:r>
      <w:r w:rsidRPr="00A57662">
        <w:rPr>
          <w:sz w:val="20"/>
          <w:szCs w:val="20"/>
        </w:rPr>
        <w:t>nie przewiduje się występowanie materiałów niebezpiecznych pożarowo, w rozumieniu definicji określonej w rozporządzeniu MSWiA z dnia 7 czerwca 2010 r. (Dz.U. Nr 109, poz. 719).</w:t>
      </w:r>
    </w:p>
    <w:p w14:paraId="0B666348" w14:textId="77777777" w:rsidR="00387DCF" w:rsidRDefault="00387DCF" w:rsidP="00387DCF">
      <w:pPr>
        <w:pStyle w:val="Nagwek2"/>
        <w:rPr>
          <w:rFonts w:asciiTheme="minorHAnsi" w:hAnsiTheme="minorHAnsi"/>
        </w:rPr>
      </w:pPr>
      <w:bookmarkStart w:id="180" w:name="_Toc197685747"/>
      <w:r w:rsidRPr="001A1E3C">
        <w:rPr>
          <w:rFonts w:asciiTheme="minorHAnsi" w:hAnsiTheme="minorHAnsi"/>
        </w:rPr>
        <w:t>Informacje o kategorii zagrożenia ludzi oraz przewidywanej liczbie osób na każdej kondygnacji, a także w pomieszczeniach, których drzwi ewakuacyjne powinny otwierać się na zewnątrz pomieszczeń</w:t>
      </w:r>
      <w:bookmarkEnd w:id="180"/>
    </w:p>
    <w:p w14:paraId="71FB8231" w14:textId="77777777" w:rsidR="00387DCF" w:rsidRDefault="00387DCF" w:rsidP="00387DCF">
      <w:pPr>
        <w:spacing w:after="0" w:line="320" w:lineRule="exact"/>
        <w:ind w:left="567"/>
        <w:rPr>
          <w:sz w:val="20"/>
          <w:szCs w:val="20"/>
        </w:rPr>
      </w:pPr>
      <w:r w:rsidRPr="002165A9">
        <w:rPr>
          <w:b/>
          <w:bCs/>
          <w:sz w:val="20"/>
          <w:szCs w:val="20"/>
        </w:rPr>
        <w:t xml:space="preserve">Wydzielona hala targowa </w:t>
      </w:r>
      <w:r w:rsidRPr="002165A9">
        <w:rPr>
          <w:sz w:val="20"/>
          <w:szCs w:val="20"/>
        </w:rPr>
        <w:t>– obiekt zakwalifikowany do kategorii zagrożenia ludzi ZL-</w:t>
      </w:r>
      <w:r>
        <w:rPr>
          <w:sz w:val="20"/>
          <w:szCs w:val="20"/>
        </w:rPr>
        <w:t>I</w:t>
      </w:r>
    </w:p>
    <w:p w14:paraId="58BE851D" w14:textId="77777777" w:rsidR="00387DCF" w:rsidRDefault="00387DCF" w:rsidP="00387DCF">
      <w:pPr>
        <w:spacing w:after="0" w:line="320" w:lineRule="exact"/>
        <w:ind w:left="567"/>
        <w:rPr>
          <w:sz w:val="20"/>
          <w:szCs w:val="20"/>
        </w:rPr>
      </w:pPr>
      <w:r>
        <w:rPr>
          <w:sz w:val="20"/>
          <w:szCs w:val="20"/>
        </w:rPr>
        <w:t>Otwarta hala targowa w ramach której wyznaczono strefy zabudowy otwartych stoisk handlowych – szt. 46 oraz 7 zabudowanych stoisk handlowych z bezpośrednim dostępem do rampy.</w:t>
      </w:r>
    </w:p>
    <w:p w14:paraId="2005985B" w14:textId="77777777" w:rsidR="00387DCF" w:rsidRDefault="00387DCF" w:rsidP="00387DCF">
      <w:pPr>
        <w:spacing w:after="0" w:line="320" w:lineRule="exact"/>
        <w:ind w:left="567"/>
        <w:rPr>
          <w:sz w:val="20"/>
          <w:szCs w:val="20"/>
        </w:rPr>
      </w:pPr>
      <w:r>
        <w:rPr>
          <w:sz w:val="20"/>
          <w:szCs w:val="20"/>
        </w:rPr>
        <w:t>W hali handlowej wyznaczono zgodnie z § 236 WT, że jednocześnie może przebywać  406 osób w obrębie kondygnacji parteru.</w:t>
      </w:r>
    </w:p>
    <w:p w14:paraId="11B2A757" w14:textId="77777777" w:rsidR="00387DCF" w:rsidRPr="00A57662" w:rsidRDefault="00387DCF" w:rsidP="00387DCF">
      <w:pPr>
        <w:spacing w:after="0" w:line="320" w:lineRule="exact"/>
        <w:ind w:left="567"/>
        <w:rPr>
          <w:sz w:val="20"/>
          <w:szCs w:val="20"/>
        </w:rPr>
      </w:pPr>
      <w:r>
        <w:rPr>
          <w:sz w:val="20"/>
          <w:szCs w:val="20"/>
        </w:rPr>
        <w:t xml:space="preserve">Pomieszczenia techniczne, socjalne oraz cała kondygnacja 1 piętra (pomieszczenia techniczne) </w:t>
      </w:r>
      <w:r>
        <w:rPr>
          <w:sz w:val="20"/>
          <w:szCs w:val="20"/>
        </w:rPr>
        <w:br/>
        <w:t xml:space="preserve">jest nie przeznaczona na przebywanie osób. W pomieszczeniach tych zakłada się tylko chwilowe przebywanie </w:t>
      </w:r>
      <w:r w:rsidRPr="00813F69">
        <w:rPr>
          <w:sz w:val="20"/>
          <w:szCs w:val="20"/>
        </w:rPr>
        <w:t>osób  (pomieszczenia przeznczone na czasowy pobyt ludzi , w których przebywanie tych samych osób w ciągu doby trwa do 2 godz. włącznie.</w:t>
      </w:r>
    </w:p>
    <w:p w14:paraId="0DCA64A3" w14:textId="77777777" w:rsidR="00387DCF" w:rsidRDefault="00387DCF" w:rsidP="00387DCF">
      <w:pPr>
        <w:spacing w:after="0" w:line="320" w:lineRule="exact"/>
        <w:ind w:left="567"/>
        <w:rPr>
          <w:sz w:val="20"/>
          <w:szCs w:val="20"/>
        </w:rPr>
      </w:pPr>
    </w:p>
    <w:p w14:paraId="28838540" w14:textId="77777777" w:rsidR="00387DCF" w:rsidRPr="001A1E3C" w:rsidRDefault="00387DCF" w:rsidP="00387DCF">
      <w:pPr>
        <w:pStyle w:val="Nagwek2"/>
        <w:rPr>
          <w:rFonts w:asciiTheme="minorHAnsi" w:hAnsiTheme="minorHAnsi"/>
        </w:rPr>
      </w:pPr>
      <w:bookmarkStart w:id="181" w:name="_Toc197685748"/>
      <w:r w:rsidRPr="001A1E3C">
        <w:rPr>
          <w:rFonts w:asciiTheme="minorHAnsi" w:hAnsiTheme="minorHAnsi"/>
        </w:rPr>
        <w:t>Informacje o podziale na strefy pożarowe</w:t>
      </w:r>
      <w:bookmarkEnd w:id="181"/>
      <w:r w:rsidRPr="001A1E3C">
        <w:rPr>
          <w:rFonts w:asciiTheme="minorHAnsi" w:hAnsiTheme="minorHAnsi"/>
        </w:rPr>
        <w:t xml:space="preserve"> </w:t>
      </w:r>
    </w:p>
    <w:p w14:paraId="589BBF64" w14:textId="77777777" w:rsidR="00387DCF" w:rsidRPr="00813F69" w:rsidRDefault="00387DCF" w:rsidP="00387DCF">
      <w:pPr>
        <w:spacing w:before="120" w:after="0" w:line="276" w:lineRule="auto"/>
        <w:ind w:left="601"/>
        <w:jc w:val="both"/>
        <w:rPr>
          <w:sz w:val="20"/>
          <w:szCs w:val="20"/>
        </w:rPr>
      </w:pPr>
      <w:r w:rsidRPr="00813F69">
        <w:rPr>
          <w:sz w:val="20"/>
          <w:szCs w:val="20"/>
        </w:rPr>
        <w:t>Zgodnie z wymaganiami przepisów rozporządzenia Ministra Infrastruktury, obiekt budowlany powinien być zaprojektowany w sposób ograniczający możliwość powstania pożaru, a w razie jego wystąpienia zapewniający ograniczenie rozprzestrzeniania się ognia i dymu wewnątrz budynku.</w:t>
      </w:r>
    </w:p>
    <w:p w14:paraId="6A0A42AE" w14:textId="77777777" w:rsidR="00387DCF" w:rsidRPr="00813F69" w:rsidRDefault="00387DCF" w:rsidP="00387DCF">
      <w:pPr>
        <w:spacing w:before="60" w:after="0" w:line="276" w:lineRule="auto"/>
        <w:ind w:left="601"/>
        <w:jc w:val="both"/>
        <w:rPr>
          <w:sz w:val="20"/>
          <w:szCs w:val="20"/>
        </w:rPr>
      </w:pPr>
      <w:r w:rsidRPr="00813F69">
        <w:rPr>
          <w:sz w:val="20"/>
          <w:szCs w:val="20"/>
        </w:rPr>
        <w:t xml:space="preserve">Strefę pożarową stanowi budynek albo jego część oddzielona od innych budynków lub </w:t>
      </w:r>
      <w:r w:rsidRPr="00813F69">
        <w:rPr>
          <w:sz w:val="20"/>
          <w:szCs w:val="20"/>
        </w:rPr>
        <w:br/>
        <w:t xml:space="preserve">innych części budynku elementami oddzielenia przeciwpożarowego lub pasem wolnego terenu (zgodnego z wymaganiami odległości pomiędzy budynkami). </w:t>
      </w:r>
    </w:p>
    <w:p w14:paraId="26AD07DF" w14:textId="77777777" w:rsidR="00387DCF" w:rsidRPr="00813F69" w:rsidRDefault="00387DCF" w:rsidP="00387DCF">
      <w:pPr>
        <w:spacing w:before="60" w:after="0" w:line="276" w:lineRule="auto"/>
        <w:ind w:left="601"/>
        <w:jc w:val="both"/>
        <w:rPr>
          <w:sz w:val="20"/>
          <w:szCs w:val="20"/>
        </w:rPr>
      </w:pPr>
      <w:r w:rsidRPr="00813F69">
        <w:rPr>
          <w:sz w:val="20"/>
          <w:szCs w:val="20"/>
        </w:rPr>
        <w:t>Dopuszczalna powierzchnia strefy pożarowej obiektu niskiego (dwukondygnacyjnego), w którym występuje strefa pożarowa zakwalifikowana do kategorii ZL I zagrożenia ludzi wynosi 8 000 m</w:t>
      </w:r>
      <w:r w:rsidRPr="00813F69">
        <w:rPr>
          <w:sz w:val="20"/>
          <w:szCs w:val="20"/>
          <w:vertAlign w:val="superscript"/>
        </w:rPr>
        <w:t>2</w:t>
      </w:r>
      <w:r w:rsidRPr="00813F69">
        <w:rPr>
          <w:sz w:val="20"/>
          <w:szCs w:val="20"/>
        </w:rPr>
        <w:t>.</w:t>
      </w:r>
    </w:p>
    <w:p w14:paraId="5713B6C0" w14:textId="038DBFE1" w:rsidR="00387DCF" w:rsidRPr="00813F69" w:rsidRDefault="00387DCF" w:rsidP="00387DCF">
      <w:pPr>
        <w:pStyle w:val="Tekst3"/>
        <w:ind w:firstLine="0"/>
        <w:rPr>
          <w:rFonts w:asciiTheme="minorHAnsi" w:eastAsia="Microsoft YaHei" w:hAnsiTheme="minorHAnsi"/>
          <w:bCs/>
          <w:szCs w:val="20"/>
        </w:rPr>
      </w:pPr>
      <w:r w:rsidRPr="00813F69">
        <w:rPr>
          <w:rFonts w:asciiTheme="minorHAnsi" w:eastAsia="Microsoft YaHei" w:hAnsiTheme="minorHAnsi"/>
          <w:bCs/>
          <w:szCs w:val="20"/>
        </w:rPr>
        <w:t>Zgodnie z ustaleniami § 210 rozporządzenia Ministra Infrastruktury, obiekt został podzielony na dwa budynki: hali handlowej (ZL I) oraz hali magazynowej (PM o Q do 500 MJ/m</w:t>
      </w:r>
      <w:r w:rsidRPr="00813F69">
        <w:rPr>
          <w:rFonts w:asciiTheme="minorHAnsi" w:eastAsia="Microsoft YaHei" w:hAnsiTheme="minorHAnsi"/>
          <w:bCs/>
          <w:szCs w:val="20"/>
          <w:vertAlign w:val="superscript"/>
        </w:rPr>
        <w:t>2</w:t>
      </w:r>
      <w:r w:rsidRPr="00813F69">
        <w:rPr>
          <w:rFonts w:asciiTheme="minorHAnsi" w:eastAsia="Microsoft YaHei" w:hAnsiTheme="minorHAnsi"/>
          <w:bCs/>
          <w:szCs w:val="20"/>
        </w:rPr>
        <w:t xml:space="preserve">). Budynki zostały wydzielone ścianami oddzielenia przeciwpożarowego REI 120 w pionie od fundamentu do przykrycia dachu. </w:t>
      </w:r>
    </w:p>
    <w:p w14:paraId="2A56BB31" w14:textId="77777777" w:rsidR="00387DCF" w:rsidRDefault="00387DCF" w:rsidP="00387DCF">
      <w:pPr>
        <w:pStyle w:val="Tekst3"/>
        <w:ind w:firstLine="0"/>
        <w:rPr>
          <w:rFonts w:asciiTheme="minorHAnsi" w:eastAsia="Microsoft YaHei" w:hAnsiTheme="minorHAnsi"/>
          <w:bCs/>
          <w:color w:val="0070C0"/>
          <w:szCs w:val="20"/>
        </w:rPr>
      </w:pPr>
    </w:p>
    <w:p w14:paraId="3BC3A6EF" w14:textId="77777777" w:rsidR="00387DCF" w:rsidRPr="0017078C" w:rsidRDefault="00387DCF" w:rsidP="00387DCF">
      <w:pPr>
        <w:pStyle w:val="Tekst3"/>
        <w:ind w:firstLine="0"/>
        <w:rPr>
          <w:rFonts w:asciiTheme="minorHAnsi" w:eastAsia="Microsoft YaHei" w:hAnsiTheme="minorHAnsi"/>
          <w:bCs/>
          <w:color w:val="0070C0"/>
          <w:szCs w:val="20"/>
        </w:rPr>
      </w:pPr>
    </w:p>
    <w:p w14:paraId="5BE7E10F" w14:textId="77777777" w:rsidR="00387DCF" w:rsidRPr="00813F69" w:rsidRDefault="00387DCF" w:rsidP="00387DCF">
      <w:pPr>
        <w:pStyle w:val="Tekst3"/>
        <w:ind w:left="0" w:firstLine="567"/>
        <w:rPr>
          <w:rFonts w:asciiTheme="minorHAnsi" w:eastAsia="Microsoft YaHei" w:hAnsiTheme="minorHAnsi"/>
          <w:b/>
          <w:szCs w:val="20"/>
        </w:rPr>
      </w:pPr>
      <w:r w:rsidRPr="000A64D9">
        <w:rPr>
          <w:rFonts w:asciiTheme="minorHAnsi" w:eastAsia="Microsoft YaHei" w:hAnsiTheme="minorHAnsi"/>
          <w:b/>
          <w:szCs w:val="20"/>
        </w:rPr>
        <w:t>Budynek dwukondygnacyjny - hala handlowa ZL-</w:t>
      </w:r>
      <w:r w:rsidRPr="00813F69">
        <w:rPr>
          <w:rFonts w:asciiTheme="minorHAnsi" w:eastAsia="Microsoft YaHei" w:hAnsiTheme="minorHAnsi"/>
          <w:b/>
          <w:szCs w:val="20"/>
        </w:rPr>
        <w:t xml:space="preserve">I </w:t>
      </w:r>
      <w:r w:rsidRPr="00813F69">
        <w:rPr>
          <w:rFonts w:asciiTheme="minorHAnsi" w:eastAsia="Microsoft YaHei" w:hAnsiTheme="minorHAnsi"/>
          <w:bCs/>
          <w:szCs w:val="20"/>
        </w:rPr>
        <w:t>(wymagana klasa „C” odporności pożarowej)</w:t>
      </w:r>
    </w:p>
    <w:p w14:paraId="69B1EC2A"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t>SP 1 (ZL I) część główna handlowa powierzchnia strefy pożarowej: 3 810,14 m</w:t>
      </w:r>
      <w:r w:rsidRPr="00813F69">
        <w:rPr>
          <w:rFonts w:asciiTheme="minorHAnsi" w:eastAsia="Microsoft YaHei" w:hAnsiTheme="minorHAnsi"/>
          <w:szCs w:val="20"/>
          <w:vertAlign w:val="superscript"/>
        </w:rPr>
        <w:t>2</w:t>
      </w:r>
    </w:p>
    <w:p w14:paraId="69BE00CA"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t>Powierzchnie wydzielonych stref PM&lt;500 MJ/m</w:t>
      </w:r>
      <w:r w:rsidRPr="00813F69">
        <w:rPr>
          <w:rFonts w:asciiTheme="minorHAnsi" w:eastAsia="Microsoft YaHei" w:hAnsiTheme="minorHAnsi"/>
          <w:szCs w:val="20"/>
          <w:vertAlign w:val="superscript"/>
        </w:rPr>
        <w:t>2</w:t>
      </w:r>
      <w:r w:rsidRPr="00813F69">
        <w:rPr>
          <w:rFonts w:asciiTheme="minorHAnsi" w:eastAsia="Microsoft YaHei" w:hAnsiTheme="minorHAnsi"/>
          <w:szCs w:val="20"/>
        </w:rPr>
        <w:t xml:space="preserve"> : </w:t>
      </w:r>
    </w:p>
    <w:p w14:paraId="3931370D" w14:textId="77777777" w:rsidR="00387DCF" w:rsidRPr="00813F69" w:rsidRDefault="00387DCF" w:rsidP="00F6695F">
      <w:pPr>
        <w:pStyle w:val="Tekst3"/>
        <w:numPr>
          <w:ilvl w:val="0"/>
          <w:numId w:val="6"/>
        </w:numPr>
        <w:ind w:firstLine="0"/>
        <w:rPr>
          <w:rFonts w:asciiTheme="minorHAnsi" w:eastAsia="Microsoft YaHei" w:hAnsiTheme="minorHAnsi"/>
          <w:szCs w:val="20"/>
        </w:rPr>
      </w:pPr>
      <w:r w:rsidRPr="00813F69">
        <w:rPr>
          <w:rFonts w:asciiTheme="minorHAnsi" w:eastAsia="Microsoft YaHei" w:hAnsiTheme="minorHAnsi"/>
          <w:szCs w:val="20"/>
        </w:rPr>
        <w:t>SP 1 (PM) Akumulatorownia – magazyn energii: 104,47 m</w:t>
      </w:r>
      <w:r w:rsidRPr="00813F69">
        <w:rPr>
          <w:rFonts w:asciiTheme="minorHAnsi" w:eastAsia="Microsoft YaHei" w:hAnsiTheme="minorHAnsi"/>
          <w:szCs w:val="20"/>
          <w:vertAlign w:val="superscript"/>
        </w:rPr>
        <w:t>2</w:t>
      </w:r>
      <w:r w:rsidRPr="00813F69">
        <w:rPr>
          <w:rFonts w:asciiTheme="minorHAnsi" w:eastAsia="Microsoft YaHei" w:hAnsiTheme="minorHAnsi"/>
          <w:szCs w:val="20"/>
        </w:rPr>
        <w:t>,</w:t>
      </w:r>
    </w:p>
    <w:p w14:paraId="3019B641" w14:textId="77777777" w:rsidR="00387DCF" w:rsidRPr="00813F69" w:rsidRDefault="00387DCF" w:rsidP="00F6695F">
      <w:pPr>
        <w:pStyle w:val="Tekst3"/>
        <w:numPr>
          <w:ilvl w:val="0"/>
          <w:numId w:val="6"/>
        </w:numPr>
        <w:ind w:firstLine="0"/>
        <w:rPr>
          <w:rFonts w:asciiTheme="minorHAnsi" w:eastAsia="Microsoft YaHei" w:hAnsiTheme="minorHAnsi"/>
          <w:szCs w:val="20"/>
        </w:rPr>
      </w:pPr>
      <w:r w:rsidRPr="00813F69">
        <w:rPr>
          <w:rFonts w:asciiTheme="minorHAnsi" w:eastAsia="Microsoft YaHei" w:hAnsiTheme="minorHAnsi"/>
          <w:szCs w:val="20"/>
        </w:rPr>
        <w:t xml:space="preserve">SP 2 (PM) Stacja </w:t>
      </w:r>
      <w:proofErr w:type="spellStart"/>
      <w:r w:rsidRPr="00813F69">
        <w:rPr>
          <w:rFonts w:asciiTheme="minorHAnsi" w:eastAsia="Microsoft YaHei" w:hAnsiTheme="minorHAnsi"/>
          <w:szCs w:val="20"/>
        </w:rPr>
        <w:t>trafo</w:t>
      </w:r>
      <w:proofErr w:type="spellEnd"/>
      <w:r w:rsidRPr="00813F69">
        <w:rPr>
          <w:rFonts w:asciiTheme="minorHAnsi" w:eastAsia="Microsoft YaHei" w:hAnsiTheme="minorHAnsi"/>
          <w:szCs w:val="20"/>
        </w:rPr>
        <w:t xml:space="preserve"> + rozdzielnia NN: 23,67 m</w:t>
      </w:r>
      <w:r w:rsidRPr="00813F69">
        <w:rPr>
          <w:rFonts w:asciiTheme="minorHAnsi" w:eastAsia="Microsoft YaHei" w:hAnsiTheme="minorHAnsi"/>
          <w:szCs w:val="20"/>
          <w:vertAlign w:val="superscript"/>
        </w:rPr>
        <w:t>2</w:t>
      </w:r>
      <w:r w:rsidRPr="00813F69">
        <w:rPr>
          <w:rFonts w:asciiTheme="minorHAnsi" w:eastAsia="Microsoft YaHei" w:hAnsiTheme="minorHAnsi"/>
          <w:szCs w:val="20"/>
        </w:rPr>
        <w:t>,</w:t>
      </w:r>
    </w:p>
    <w:p w14:paraId="6571AEDB" w14:textId="77777777" w:rsidR="00387DCF" w:rsidRPr="00813F69" w:rsidRDefault="00387DCF" w:rsidP="00F6695F">
      <w:pPr>
        <w:pStyle w:val="Tekst3"/>
        <w:numPr>
          <w:ilvl w:val="0"/>
          <w:numId w:val="6"/>
        </w:numPr>
        <w:ind w:firstLine="0"/>
        <w:rPr>
          <w:rFonts w:asciiTheme="minorHAnsi" w:eastAsia="Microsoft YaHei" w:hAnsiTheme="minorHAnsi"/>
          <w:szCs w:val="20"/>
        </w:rPr>
      </w:pPr>
      <w:r w:rsidRPr="00813F69">
        <w:rPr>
          <w:rFonts w:asciiTheme="minorHAnsi" w:eastAsia="Microsoft YaHei" w:hAnsiTheme="minorHAnsi"/>
          <w:szCs w:val="20"/>
        </w:rPr>
        <w:t>SP 3 (PM) Hydroforownia (pompownia pożarowa): 9,03 m</w:t>
      </w:r>
      <w:r w:rsidRPr="00813F69">
        <w:rPr>
          <w:rFonts w:asciiTheme="minorHAnsi" w:eastAsia="Microsoft YaHei" w:hAnsiTheme="minorHAnsi"/>
          <w:szCs w:val="20"/>
          <w:vertAlign w:val="superscript"/>
        </w:rPr>
        <w:t>2</w:t>
      </w:r>
      <w:r w:rsidRPr="00813F69">
        <w:rPr>
          <w:rFonts w:asciiTheme="minorHAnsi" w:eastAsia="Microsoft YaHei" w:hAnsiTheme="minorHAnsi"/>
          <w:szCs w:val="20"/>
        </w:rPr>
        <w:t>,</w:t>
      </w:r>
    </w:p>
    <w:p w14:paraId="554E0031" w14:textId="77777777" w:rsidR="00387DCF" w:rsidRPr="00813F69" w:rsidRDefault="00387DCF" w:rsidP="00F6695F">
      <w:pPr>
        <w:pStyle w:val="Tekst3"/>
        <w:numPr>
          <w:ilvl w:val="0"/>
          <w:numId w:val="6"/>
        </w:numPr>
        <w:ind w:firstLine="0"/>
        <w:rPr>
          <w:rFonts w:asciiTheme="minorHAnsi" w:eastAsia="Microsoft YaHei" w:hAnsiTheme="minorHAnsi"/>
          <w:szCs w:val="20"/>
        </w:rPr>
      </w:pPr>
      <w:r w:rsidRPr="00813F69">
        <w:rPr>
          <w:rFonts w:asciiTheme="minorHAnsi" w:eastAsia="Microsoft YaHei" w:hAnsiTheme="minorHAnsi"/>
          <w:szCs w:val="20"/>
        </w:rPr>
        <w:t>SP 4 (PM) Pomieszczenie centrali SAP:  8,88 m</w:t>
      </w:r>
      <w:r w:rsidRPr="00813F69">
        <w:rPr>
          <w:rFonts w:asciiTheme="minorHAnsi" w:eastAsia="Microsoft YaHei" w:hAnsiTheme="minorHAnsi"/>
          <w:szCs w:val="20"/>
          <w:vertAlign w:val="superscript"/>
        </w:rPr>
        <w:t>2</w:t>
      </w:r>
    </w:p>
    <w:p w14:paraId="2C6A4293"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t>Liczba kondygnacji:  2 kondygnacje nadziemne, budynek niski (N)</w:t>
      </w:r>
    </w:p>
    <w:p w14:paraId="0388D507" w14:textId="77777777" w:rsidR="00387DCF" w:rsidRPr="00813F69" w:rsidRDefault="00387DCF" w:rsidP="00F6695F">
      <w:pPr>
        <w:pStyle w:val="Tekst3"/>
        <w:numPr>
          <w:ilvl w:val="0"/>
          <w:numId w:val="6"/>
        </w:numPr>
        <w:rPr>
          <w:rFonts w:asciiTheme="minorHAnsi" w:eastAsia="Microsoft YaHei" w:hAnsiTheme="minorHAnsi"/>
          <w:szCs w:val="20"/>
        </w:rPr>
      </w:pPr>
      <w:proofErr w:type="spellStart"/>
      <w:r w:rsidRPr="00813F69">
        <w:rPr>
          <w:rFonts w:asciiTheme="minorHAnsi" w:eastAsia="Microsoft YaHei" w:hAnsiTheme="minorHAnsi"/>
          <w:szCs w:val="20"/>
        </w:rPr>
        <w:t>h</w:t>
      </w:r>
      <w:r w:rsidRPr="00813F69">
        <w:rPr>
          <w:rFonts w:asciiTheme="minorHAnsi" w:eastAsia="Microsoft YaHei" w:hAnsiTheme="minorHAnsi"/>
          <w:szCs w:val="20"/>
          <w:vertAlign w:val="subscript"/>
        </w:rPr>
        <w:t>max</w:t>
      </w:r>
      <w:proofErr w:type="spellEnd"/>
      <w:r w:rsidRPr="00813F69">
        <w:rPr>
          <w:rFonts w:asciiTheme="minorHAnsi" w:eastAsia="Microsoft YaHei" w:hAnsiTheme="minorHAnsi"/>
          <w:szCs w:val="20"/>
        </w:rPr>
        <w:t xml:space="preserve">= 8,06 m. </w:t>
      </w:r>
    </w:p>
    <w:p w14:paraId="336115EE" w14:textId="77777777" w:rsidR="00387DCF" w:rsidRPr="00813F69" w:rsidRDefault="00387DCF" w:rsidP="00387DCF">
      <w:pPr>
        <w:pStyle w:val="Tekst3"/>
        <w:spacing w:before="120"/>
        <w:ind w:left="0" w:firstLine="709"/>
        <w:rPr>
          <w:rFonts w:asciiTheme="minorHAnsi" w:eastAsia="Microsoft YaHei" w:hAnsiTheme="minorHAnsi"/>
          <w:b/>
          <w:i/>
          <w:iCs/>
          <w:szCs w:val="20"/>
        </w:rPr>
      </w:pPr>
      <w:r w:rsidRPr="00813F69">
        <w:rPr>
          <w:rFonts w:asciiTheme="minorHAnsi" w:eastAsia="Microsoft YaHei" w:hAnsiTheme="minorHAnsi"/>
          <w:b/>
          <w:i/>
          <w:iCs/>
          <w:szCs w:val="20"/>
        </w:rPr>
        <w:t>Podział wewnątrz budynku na strefy pożarowe:</w:t>
      </w:r>
    </w:p>
    <w:p w14:paraId="2E9321A1"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t>ściana wewnętrzna oddzielenia przeciwpożarowego: REI 120</w:t>
      </w:r>
    </w:p>
    <w:p w14:paraId="5D7DF2FB"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t>strop oddzielenia przeciwpożarowego: REI 60 (nad częścią ZL),</w:t>
      </w:r>
    </w:p>
    <w:p w14:paraId="43DF6AB0"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t>strop oddzielenia przeciwpożarowego: REI 120 (nad częścią PM),</w:t>
      </w:r>
    </w:p>
    <w:p w14:paraId="6D0CC42B"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t>drzwi przeciwpożarowe: EI 60</w:t>
      </w:r>
    </w:p>
    <w:p w14:paraId="1DCE847C"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lastRenderedPageBreak/>
        <w:t>zabezpieczenie przepustów instalacyjnych: EI 60 / EI 120</w:t>
      </w:r>
    </w:p>
    <w:p w14:paraId="16BD3B07" w14:textId="77777777" w:rsidR="00387DCF" w:rsidRPr="00813F69" w:rsidRDefault="00387DCF" w:rsidP="00F6695F">
      <w:pPr>
        <w:pStyle w:val="Tekst3"/>
        <w:numPr>
          <w:ilvl w:val="0"/>
          <w:numId w:val="6"/>
        </w:numPr>
        <w:rPr>
          <w:rFonts w:asciiTheme="minorHAnsi" w:eastAsia="Microsoft YaHei" w:hAnsiTheme="minorHAnsi"/>
          <w:szCs w:val="20"/>
        </w:rPr>
      </w:pPr>
      <w:r w:rsidRPr="00813F69">
        <w:rPr>
          <w:rFonts w:asciiTheme="minorHAnsi" w:eastAsia="Microsoft YaHei" w:hAnsiTheme="minorHAnsi"/>
          <w:szCs w:val="20"/>
        </w:rPr>
        <w:t>ściana zewnętrzna oddzielenia przeciwpożarowego: EI 60 (pionowy pas z materiału niepalnego o szer. min. 2,0 m)</w:t>
      </w:r>
    </w:p>
    <w:p w14:paraId="3B82D91E" w14:textId="49A2E976" w:rsidR="00D94B51" w:rsidRPr="00813F69" w:rsidRDefault="00D94B51" w:rsidP="00D94B51">
      <w:pPr>
        <w:spacing w:before="60" w:line="276" w:lineRule="auto"/>
        <w:ind w:left="602"/>
        <w:jc w:val="both"/>
        <w:rPr>
          <w:sz w:val="20"/>
          <w:szCs w:val="20"/>
        </w:rPr>
      </w:pPr>
      <w:r w:rsidRPr="00813F69">
        <w:rPr>
          <w:sz w:val="20"/>
          <w:szCs w:val="20"/>
        </w:rPr>
        <w:t xml:space="preserve">Dopuszczalna powierzchnia strefy pożarowej </w:t>
      </w:r>
      <w:r>
        <w:rPr>
          <w:sz w:val="20"/>
          <w:szCs w:val="20"/>
        </w:rPr>
        <w:t>dwuk</w:t>
      </w:r>
      <w:r w:rsidRPr="00813F69">
        <w:rPr>
          <w:sz w:val="20"/>
          <w:szCs w:val="20"/>
        </w:rPr>
        <w:t>ondygnacyjnego obiektu</w:t>
      </w:r>
      <w:r>
        <w:rPr>
          <w:sz w:val="20"/>
          <w:szCs w:val="20"/>
        </w:rPr>
        <w:t xml:space="preserve"> niskiego</w:t>
      </w:r>
      <w:r w:rsidRPr="00813F69">
        <w:rPr>
          <w:sz w:val="20"/>
          <w:szCs w:val="20"/>
        </w:rPr>
        <w:t xml:space="preserve">, w którym występuje strefa pożarowa zakwalifikowana do kategorii </w:t>
      </w:r>
      <w:r>
        <w:rPr>
          <w:sz w:val="20"/>
          <w:szCs w:val="20"/>
        </w:rPr>
        <w:t>ZL-I</w:t>
      </w:r>
      <w:r w:rsidRPr="00813F69">
        <w:rPr>
          <w:sz w:val="20"/>
          <w:szCs w:val="20"/>
        </w:rPr>
        <w:t xml:space="preserve"> (bez pomieszczeń zagrożonych wybuchem) wynosi </w:t>
      </w:r>
      <w:r>
        <w:rPr>
          <w:sz w:val="20"/>
          <w:szCs w:val="20"/>
        </w:rPr>
        <w:t>8</w:t>
      </w:r>
      <w:r w:rsidRPr="00813F69">
        <w:rPr>
          <w:sz w:val="20"/>
          <w:szCs w:val="20"/>
        </w:rPr>
        <w:t xml:space="preserve"> 000 m</w:t>
      </w:r>
      <w:r w:rsidRPr="00813F69">
        <w:rPr>
          <w:sz w:val="20"/>
          <w:szCs w:val="20"/>
          <w:vertAlign w:val="superscript"/>
        </w:rPr>
        <w:t>2</w:t>
      </w:r>
      <w:r w:rsidRPr="00813F69">
        <w:rPr>
          <w:sz w:val="20"/>
          <w:szCs w:val="20"/>
        </w:rPr>
        <w:t>.</w:t>
      </w:r>
    </w:p>
    <w:p w14:paraId="07A3D63E" w14:textId="77777777" w:rsidR="00387DCF" w:rsidRPr="00813F69" w:rsidRDefault="00387DCF" w:rsidP="00387DCF">
      <w:pPr>
        <w:spacing w:before="60" w:after="0" w:line="276" w:lineRule="auto"/>
        <w:ind w:left="601"/>
        <w:jc w:val="both"/>
        <w:rPr>
          <w:b/>
          <w:bCs/>
          <w:sz w:val="20"/>
          <w:szCs w:val="20"/>
        </w:rPr>
      </w:pPr>
      <w:r w:rsidRPr="00813F69">
        <w:rPr>
          <w:b/>
          <w:bCs/>
          <w:sz w:val="20"/>
          <w:szCs w:val="20"/>
        </w:rPr>
        <w:t>Budynek jednokondygnacyjny - hala magazynowej (chłodniczej) PM &lt; 500 MJ/m</w:t>
      </w:r>
      <w:r w:rsidRPr="00813F69">
        <w:rPr>
          <w:b/>
          <w:bCs/>
          <w:sz w:val="20"/>
          <w:szCs w:val="20"/>
          <w:vertAlign w:val="superscript"/>
        </w:rPr>
        <w:t xml:space="preserve">2 </w:t>
      </w:r>
      <w:r w:rsidRPr="00813F69">
        <w:rPr>
          <w:rFonts w:eastAsia="Microsoft YaHei"/>
          <w:bCs/>
          <w:szCs w:val="20"/>
        </w:rPr>
        <w:t>(wymagana klasa „E” odporności pożarowej)</w:t>
      </w:r>
    </w:p>
    <w:p w14:paraId="335EAE97" w14:textId="77777777" w:rsidR="00387DCF" w:rsidRPr="00317BFA" w:rsidRDefault="00387DCF" w:rsidP="00F6695F">
      <w:pPr>
        <w:pStyle w:val="Tekst3"/>
        <w:numPr>
          <w:ilvl w:val="0"/>
          <w:numId w:val="6"/>
        </w:numPr>
        <w:rPr>
          <w:rFonts w:asciiTheme="minorHAnsi" w:eastAsia="Microsoft YaHei" w:hAnsiTheme="minorHAnsi"/>
          <w:szCs w:val="20"/>
        </w:rPr>
      </w:pPr>
      <w:r w:rsidRPr="00317BFA">
        <w:rPr>
          <w:rFonts w:asciiTheme="minorHAnsi" w:eastAsia="Microsoft YaHei" w:hAnsiTheme="minorHAnsi"/>
          <w:szCs w:val="20"/>
        </w:rPr>
        <w:t>Powierzchnia strefy pożarowej – PM</w:t>
      </w:r>
      <w:r>
        <w:rPr>
          <w:rFonts w:asciiTheme="minorHAnsi" w:eastAsia="Microsoft YaHei" w:hAnsiTheme="minorHAnsi"/>
          <w:szCs w:val="20"/>
        </w:rPr>
        <w:t>&lt;500mJ/m</w:t>
      </w:r>
      <w:r w:rsidRPr="004B6D02">
        <w:rPr>
          <w:rFonts w:asciiTheme="minorHAnsi" w:eastAsia="Microsoft YaHei" w:hAnsiTheme="minorHAnsi"/>
          <w:szCs w:val="20"/>
          <w:vertAlign w:val="superscript"/>
        </w:rPr>
        <w:t>2</w:t>
      </w:r>
      <w:r w:rsidRPr="00317BFA">
        <w:rPr>
          <w:rFonts w:asciiTheme="minorHAnsi" w:eastAsia="Microsoft YaHei" w:hAnsiTheme="minorHAnsi"/>
          <w:szCs w:val="20"/>
        </w:rPr>
        <w:t xml:space="preserve"> –</w:t>
      </w:r>
      <w:r>
        <w:rPr>
          <w:rFonts w:asciiTheme="minorHAnsi" w:eastAsia="Microsoft YaHei" w:hAnsiTheme="minorHAnsi"/>
          <w:szCs w:val="20"/>
        </w:rPr>
        <w:t xml:space="preserve"> </w:t>
      </w:r>
      <w:r w:rsidRPr="00317BFA">
        <w:rPr>
          <w:rFonts w:asciiTheme="minorHAnsi" w:eastAsia="Microsoft YaHei" w:hAnsiTheme="minorHAnsi"/>
          <w:szCs w:val="20"/>
        </w:rPr>
        <w:t>6737,18 m</w:t>
      </w:r>
      <w:r w:rsidRPr="000A64D9">
        <w:rPr>
          <w:rFonts w:asciiTheme="minorHAnsi" w:eastAsia="Microsoft YaHei" w:hAnsiTheme="minorHAnsi"/>
          <w:szCs w:val="20"/>
          <w:vertAlign w:val="superscript"/>
        </w:rPr>
        <w:t>2</w:t>
      </w:r>
    </w:p>
    <w:p w14:paraId="525C94D2" w14:textId="77777777" w:rsidR="00387DCF" w:rsidRPr="00457BEA" w:rsidRDefault="00387DCF" w:rsidP="00F6695F">
      <w:pPr>
        <w:pStyle w:val="Tekst3"/>
        <w:numPr>
          <w:ilvl w:val="0"/>
          <w:numId w:val="6"/>
        </w:numPr>
        <w:rPr>
          <w:rFonts w:asciiTheme="minorHAnsi" w:eastAsia="Microsoft YaHei" w:hAnsiTheme="minorHAnsi"/>
          <w:szCs w:val="20"/>
        </w:rPr>
      </w:pPr>
      <w:r w:rsidRPr="00457BEA">
        <w:rPr>
          <w:rFonts w:asciiTheme="minorHAnsi" w:eastAsia="Microsoft YaHei" w:hAnsiTheme="minorHAnsi"/>
          <w:szCs w:val="20"/>
        </w:rPr>
        <w:t>Liczba kondygnacji:</w:t>
      </w:r>
      <w:r w:rsidRPr="00317BFA">
        <w:rPr>
          <w:rFonts w:asciiTheme="minorHAnsi" w:eastAsia="Microsoft YaHei" w:hAnsiTheme="minorHAnsi"/>
          <w:szCs w:val="20"/>
        </w:rPr>
        <w:t xml:space="preserve"> </w:t>
      </w:r>
      <w:r w:rsidRPr="00457BEA">
        <w:rPr>
          <w:rFonts w:asciiTheme="minorHAnsi" w:eastAsia="Microsoft YaHei" w:hAnsiTheme="minorHAnsi"/>
          <w:szCs w:val="20"/>
        </w:rPr>
        <w:t xml:space="preserve"> </w:t>
      </w:r>
      <w:r w:rsidRPr="00317BFA">
        <w:rPr>
          <w:rFonts w:asciiTheme="minorHAnsi" w:eastAsia="Microsoft YaHei" w:hAnsiTheme="minorHAnsi"/>
          <w:szCs w:val="20"/>
        </w:rPr>
        <w:t>1</w:t>
      </w:r>
      <w:r w:rsidRPr="00457BEA">
        <w:rPr>
          <w:rFonts w:asciiTheme="minorHAnsi" w:eastAsia="Microsoft YaHei" w:hAnsiTheme="minorHAnsi"/>
          <w:szCs w:val="20"/>
        </w:rPr>
        <w:t xml:space="preserve"> kondygnacje nadziemn</w:t>
      </w:r>
      <w:r w:rsidRPr="00317BFA">
        <w:rPr>
          <w:rFonts w:asciiTheme="minorHAnsi" w:eastAsia="Microsoft YaHei" w:hAnsiTheme="minorHAnsi"/>
          <w:szCs w:val="20"/>
        </w:rPr>
        <w:t>a</w:t>
      </w:r>
      <w:r w:rsidRPr="00457BEA">
        <w:rPr>
          <w:rFonts w:asciiTheme="minorHAnsi" w:eastAsia="Microsoft YaHei" w:hAnsiTheme="minorHAnsi"/>
          <w:szCs w:val="20"/>
        </w:rPr>
        <w:t>, budynek niski (N)</w:t>
      </w:r>
    </w:p>
    <w:p w14:paraId="44C61E72" w14:textId="77777777" w:rsidR="00387DCF" w:rsidRDefault="00387DCF" w:rsidP="00F6695F">
      <w:pPr>
        <w:pStyle w:val="Tekst3"/>
        <w:numPr>
          <w:ilvl w:val="0"/>
          <w:numId w:val="6"/>
        </w:numPr>
        <w:rPr>
          <w:rFonts w:asciiTheme="minorHAnsi" w:eastAsia="Microsoft YaHei" w:hAnsiTheme="minorHAnsi"/>
          <w:szCs w:val="20"/>
        </w:rPr>
      </w:pPr>
      <w:proofErr w:type="spellStart"/>
      <w:r w:rsidRPr="00457BEA">
        <w:rPr>
          <w:rFonts w:asciiTheme="minorHAnsi" w:eastAsia="Microsoft YaHei" w:hAnsiTheme="minorHAnsi"/>
          <w:szCs w:val="20"/>
        </w:rPr>
        <w:t>h</w:t>
      </w:r>
      <w:r w:rsidRPr="00457BEA">
        <w:rPr>
          <w:rFonts w:asciiTheme="minorHAnsi" w:eastAsia="Microsoft YaHei" w:hAnsiTheme="minorHAnsi"/>
          <w:szCs w:val="20"/>
          <w:vertAlign w:val="subscript"/>
        </w:rPr>
        <w:t>max</w:t>
      </w:r>
      <w:proofErr w:type="spellEnd"/>
      <w:r w:rsidRPr="00457BEA">
        <w:rPr>
          <w:rFonts w:asciiTheme="minorHAnsi" w:eastAsia="Microsoft YaHei" w:hAnsiTheme="minorHAnsi"/>
          <w:szCs w:val="20"/>
        </w:rPr>
        <w:t xml:space="preserve">= </w:t>
      </w:r>
      <w:r w:rsidRPr="00317BFA">
        <w:rPr>
          <w:rFonts w:asciiTheme="minorHAnsi" w:eastAsia="Microsoft YaHei" w:hAnsiTheme="minorHAnsi"/>
          <w:szCs w:val="20"/>
        </w:rPr>
        <w:t>8</w:t>
      </w:r>
      <w:r w:rsidRPr="00457BEA">
        <w:rPr>
          <w:rFonts w:asciiTheme="minorHAnsi" w:eastAsia="Microsoft YaHei" w:hAnsiTheme="minorHAnsi"/>
          <w:szCs w:val="20"/>
        </w:rPr>
        <w:t>,0</w:t>
      </w:r>
      <w:r w:rsidRPr="00317BFA">
        <w:rPr>
          <w:rFonts w:asciiTheme="minorHAnsi" w:eastAsia="Microsoft YaHei" w:hAnsiTheme="minorHAnsi"/>
          <w:szCs w:val="20"/>
        </w:rPr>
        <w:t>6</w:t>
      </w:r>
      <w:r w:rsidRPr="00457BEA">
        <w:rPr>
          <w:rFonts w:asciiTheme="minorHAnsi" w:eastAsia="Microsoft YaHei" w:hAnsiTheme="minorHAnsi"/>
          <w:szCs w:val="20"/>
        </w:rPr>
        <w:t xml:space="preserve"> m. </w:t>
      </w:r>
    </w:p>
    <w:p w14:paraId="057EF8FF" w14:textId="77777777" w:rsidR="00D94B51" w:rsidRPr="00813F69" w:rsidRDefault="00D94B51" w:rsidP="00D94B51">
      <w:pPr>
        <w:spacing w:before="60" w:line="276" w:lineRule="auto"/>
        <w:ind w:left="602"/>
        <w:jc w:val="both"/>
        <w:rPr>
          <w:sz w:val="20"/>
          <w:szCs w:val="20"/>
        </w:rPr>
      </w:pPr>
      <w:r w:rsidRPr="00813F69">
        <w:rPr>
          <w:sz w:val="20"/>
          <w:szCs w:val="20"/>
        </w:rPr>
        <w:t>Dopuszczalna powierzchnia strefy pożarowej jednokondygnacyjnego obiektu, w którym występuje strefa pożarowa zakwalifikowana do kategorii PM o gęstości obciążenia ogniowego do 500 MJ/m</w:t>
      </w:r>
      <w:r w:rsidRPr="00813F69">
        <w:rPr>
          <w:sz w:val="20"/>
          <w:szCs w:val="20"/>
          <w:vertAlign w:val="superscript"/>
        </w:rPr>
        <w:t>2</w:t>
      </w:r>
      <w:r w:rsidRPr="00813F69">
        <w:rPr>
          <w:sz w:val="20"/>
          <w:szCs w:val="20"/>
        </w:rPr>
        <w:t xml:space="preserve"> (bez pomieszczeń zagrożonych wybuchem) wynosi 20 000 m</w:t>
      </w:r>
      <w:r w:rsidRPr="00813F69">
        <w:rPr>
          <w:sz w:val="20"/>
          <w:szCs w:val="20"/>
          <w:vertAlign w:val="superscript"/>
        </w:rPr>
        <w:t>2</w:t>
      </w:r>
      <w:r w:rsidRPr="00813F69">
        <w:rPr>
          <w:sz w:val="20"/>
          <w:szCs w:val="20"/>
        </w:rPr>
        <w:t>.</w:t>
      </w:r>
    </w:p>
    <w:p w14:paraId="0BD933A7" w14:textId="77777777" w:rsidR="00387DCF" w:rsidRPr="00B77CE8" w:rsidRDefault="00387DCF" w:rsidP="00387DCF">
      <w:pPr>
        <w:pStyle w:val="Nagwek2"/>
        <w:rPr>
          <w:rFonts w:asciiTheme="minorHAnsi" w:hAnsiTheme="minorHAnsi"/>
        </w:rPr>
      </w:pPr>
      <w:bookmarkStart w:id="182" w:name="_Toc197685749"/>
      <w:r w:rsidRPr="00B77CE8">
        <w:rPr>
          <w:rFonts w:asciiTheme="minorHAnsi" w:hAnsiTheme="minorHAnsi"/>
        </w:rPr>
        <w:t>Informacje o podziale na strefy dymowe</w:t>
      </w:r>
      <w:bookmarkEnd w:id="182"/>
    </w:p>
    <w:p w14:paraId="269F38C1" w14:textId="77777777" w:rsidR="00387DCF" w:rsidRDefault="00387DCF" w:rsidP="00387DCF">
      <w:pPr>
        <w:spacing w:after="0" w:line="320" w:lineRule="exact"/>
        <w:ind w:left="567"/>
        <w:rPr>
          <w:sz w:val="20"/>
          <w:szCs w:val="20"/>
        </w:rPr>
      </w:pPr>
      <w:r>
        <w:rPr>
          <w:sz w:val="20"/>
          <w:szCs w:val="20"/>
        </w:rPr>
        <w:t>W budynku nie występują strefy wymagające zastosowania oddymiania.</w:t>
      </w:r>
    </w:p>
    <w:p w14:paraId="45510899" w14:textId="77777777" w:rsidR="00387DCF" w:rsidRDefault="00387DCF" w:rsidP="00387DCF">
      <w:pPr>
        <w:pStyle w:val="Nagwek2"/>
        <w:rPr>
          <w:rFonts w:asciiTheme="minorHAnsi" w:hAnsiTheme="minorHAnsi"/>
        </w:rPr>
      </w:pPr>
      <w:bookmarkStart w:id="183" w:name="_Toc197685750"/>
      <w:r w:rsidRPr="00B77CE8">
        <w:rPr>
          <w:rFonts w:asciiTheme="minorHAnsi" w:hAnsiTheme="minorHAnsi"/>
        </w:rPr>
        <w:t>Maksymalna gęstość obciążenia ogniowego poszczególnych stref pożarowych PM wraz z warunkami przyjętymi do jej określenia,</w:t>
      </w:r>
      <w:bookmarkEnd w:id="183"/>
    </w:p>
    <w:p w14:paraId="49153E8C" w14:textId="77777777" w:rsidR="00413489" w:rsidRDefault="00387DCF" w:rsidP="00F6695F">
      <w:pPr>
        <w:pStyle w:val="Akapitzlist"/>
        <w:numPr>
          <w:ilvl w:val="0"/>
          <w:numId w:val="13"/>
        </w:numPr>
        <w:spacing w:line="276" w:lineRule="auto"/>
        <w:rPr>
          <w:sz w:val="20"/>
          <w:szCs w:val="20"/>
        </w:rPr>
      </w:pPr>
      <w:r w:rsidRPr="004B6D02">
        <w:rPr>
          <w:b/>
          <w:bCs/>
          <w:sz w:val="20"/>
          <w:szCs w:val="20"/>
        </w:rPr>
        <w:t>Wydzielona część magazynow</w:t>
      </w:r>
      <w:r w:rsidR="00B55768">
        <w:rPr>
          <w:b/>
          <w:bCs/>
          <w:sz w:val="20"/>
          <w:szCs w:val="20"/>
        </w:rPr>
        <w:t>a</w:t>
      </w:r>
      <w:r w:rsidRPr="004B6D02">
        <w:rPr>
          <w:sz w:val="20"/>
          <w:szCs w:val="20"/>
        </w:rPr>
        <w:t xml:space="preserve"> – PM&lt;500 MJ/m</w:t>
      </w:r>
      <w:r w:rsidRPr="00EF0BCF">
        <w:rPr>
          <w:sz w:val="20"/>
          <w:szCs w:val="20"/>
          <w:vertAlign w:val="superscript"/>
        </w:rPr>
        <w:t xml:space="preserve">2 </w:t>
      </w:r>
      <w:r w:rsidRPr="004B6D02">
        <w:rPr>
          <w:sz w:val="20"/>
          <w:szCs w:val="20"/>
        </w:rPr>
        <w:t>– w</w:t>
      </w:r>
    </w:p>
    <w:p w14:paraId="50C3B02B" w14:textId="19A0CE40" w:rsidR="00387DCF" w:rsidRPr="004B6D02" w:rsidRDefault="00387DCF" w:rsidP="00F6695F">
      <w:pPr>
        <w:pStyle w:val="Akapitzlist"/>
        <w:numPr>
          <w:ilvl w:val="0"/>
          <w:numId w:val="13"/>
        </w:numPr>
        <w:spacing w:line="276" w:lineRule="auto"/>
        <w:rPr>
          <w:sz w:val="20"/>
          <w:szCs w:val="20"/>
        </w:rPr>
      </w:pPr>
      <w:r w:rsidRPr="004B6D02">
        <w:rPr>
          <w:sz w:val="20"/>
          <w:szCs w:val="20"/>
        </w:rPr>
        <w:t xml:space="preserve"> obiekcie składowane są w chłodniach, w opakowaniach transportowych owoce i warzywa</w:t>
      </w:r>
    </w:p>
    <w:p w14:paraId="7E4A529C" w14:textId="77777777" w:rsidR="00387DCF" w:rsidRPr="004B6D02" w:rsidRDefault="00387DCF" w:rsidP="00F6695F">
      <w:pPr>
        <w:pStyle w:val="Akapitzlist"/>
        <w:numPr>
          <w:ilvl w:val="0"/>
          <w:numId w:val="13"/>
        </w:numPr>
        <w:spacing w:line="276" w:lineRule="auto"/>
        <w:rPr>
          <w:sz w:val="20"/>
          <w:szCs w:val="20"/>
        </w:rPr>
      </w:pPr>
      <w:r w:rsidRPr="004B6D02">
        <w:rPr>
          <w:b/>
          <w:bCs/>
          <w:sz w:val="20"/>
          <w:szCs w:val="20"/>
        </w:rPr>
        <w:t>Stacja transformatorowa</w:t>
      </w:r>
      <w:r w:rsidRPr="004B6D02">
        <w:rPr>
          <w:sz w:val="20"/>
          <w:szCs w:val="20"/>
        </w:rPr>
        <w:t xml:space="preserve"> – zakłada się transformatory suche -  PM&lt;500 MJ/m</w:t>
      </w:r>
      <w:r w:rsidRPr="00EF0BCF">
        <w:rPr>
          <w:sz w:val="20"/>
          <w:szCs w:val="20"/>
          <w:vertAlign w:val="superscript"/>
        </w:rPr>
        <w:t>2</w:t>
      </w:r>
    </w:p>
    <w:p w14:paraId="04502795" w14:textId="77777777" w:rsidR="00387DCF" w:rsidRDefault="00387DCF" w:rsidP="00F6695F">
      <w:pPr>
        <w:pStyle w:val="Akapitzlist"/>
        <w:numPr>
          <w:ilvl w:val="0"/>
          <w:numId w:val="13"/>
        </w:numPr>
        <w:spacing w:line="276" w:lineRule="auto"/>
        <w:rPr>
          <w:sz w:val="20"/>
          <w:szCs w:val="20"/>
        </w:rPr>
      </w:pPr>
      <w:r w:rsidRPr="004B6D02">
        <w:rPr>
          <w:b/>
          <w:bCs/>
          <w:sz w:val="20"/>
          <w:szCs w:val="20"/>
        </w:rPr>
        <w:t>Hydroforownia , pomieszczenie SAP</w:t>
      </w:r>
      <w:r w:rsidRPr="004B6D02">
        <w:rPr>
          <w:sz w:val="20"/>
          <w:szCs w:val="20"/>
        </w:rPr>
        <w:t xml:space="preserve"> – pomieszczenia techniczne w których znajdują się tylko urządzenia ochrony </w:t>
      </w:r>
      <w:proofErr w:type="spellStart"/>
      <w:r w:rsidRPr="004B6D02">
        <w:rPr>
          <w:sz w:val="20"/>
          <w:szCs w:val="20"/>
        </w:rPr>
        <w:t>ppoż</w:t>
      </w:r>
      <w:proofErr w:type="spellEnd"/>
      <w:r w:rsidRPr="004B6D02">
        <w:rPr>
          <w:sz w:val="20"/>
          <w:szCs w:val="20"/>
        </w:rPr>
        <w:t xml:space="preserve"> - PM&lt;500 MJ/m</w:t>
      </w:r>
      <w:r w:rsidRPr="00EF0BCF">
        <w:rPr>
          <w:sz w:val="20"/>
          <w:szCs w:val="20"/>
          <w:vertAlign w:val="superscript"/>
        </w:rPr>
        <w:t>2</w:t>
      </w:r>
    </w:p>
    <w:p w14:paraId="120B2AD1" w14:textId="77777777" w:rsidR="00387DCF" w:rsidRDefault="00387DCF" w:rsidP="00F6695F">
      <w:pPr>
        <w:pStyle w:val="Akapitzlist"/>
        <w:numPr>
          <w:ilvl w:val="0"/>
          <w:numId w:val="13"/>
        </w:numPr>
        <w:spacing w:line="276" w:lineRule="auto"/>
        <w:rPr>
          <w:sz w:val="20"/>
          <w:szCs w:val="20"/>
        </w:rPr>
      </w:pPr>
      <w:r>
        <w:rPr>
          <w:b/>
          <w:bCs/>
          <w:sz w:val="20"/>
          <w:szCs w:val="20"/>
        </w:rPr>
        <w:t xml:space="preserve">Magazyn energii </w:t>
      </w:r>
      <w:r w:rsidRPr="004B6D02">
        <w:rPr>
          <w:sz w:val="20"/>
          <w:szCs w:val="20"/>
        </w:rPr>
        <w:t>-</w:t>
      </w:r>
      <w:r>
        <w:rPr>
          <w:sz w:val="20"/>
          <w:szCs w:val="20"/>
        </w:rPr>
        <w:t xml:space="preserve"> </w:t>
      </w:r>
      <w:r w:rsidRPr="004B6D02">
        <w:rPr>
          <w:sz w:val="20"/>
          <w:szCs w:val="20"/>
        </w:rPr>
        <w:t>pomieszczeni</w:t>
      </w:r>
      <w:r>
        <w:rPr>
          <w:sz w:val="20"/>
          <w:szCs w:val="20"/>
        </w:rPr>
        <w:t>e</w:t>
      </w:r>
      <w:r w:rsidRPr="004B6D02">
        <w:rPr>
          <w:sz w:val="20"/>
          <w:szCs w:val="20"/>
        </w:rPr>
        <w:t xml:space="preserve"> techniczne w których znajdują się</w:t>
      </w:r>
      <w:r>
        <w:rPr>
          <w:sz w:val="20"/>
          <w:szCs w:val="20"/>
        </w:rPr>
        <w:t xml:space="preserve"> akumulatory</w:t>
      </w:r>
      <w:r w:rsidRPr="004B6D02">
        <w:rPr>
          <w:sz w:val="20"/>
          <w:szCs w:val="20"/>
        </w:rPr>
        <w:t xml:space="preserve"> - PM&lt;500 MJ/m</w:t>
      </w:r>
      <w:r w:rsidRPr="00EF0BCF">
        <w:rPr>
          <w:sz w:val="20"/>
          <w:szCs w:val="20"/>
          <w:vertAlign w:val="superscript"/>
        </w:rPr>
        <w:t>2</w:t>
      </w:r>
    </w:p>
    <w:p w14:paraId="5176436E" w14:textId="77777777" w:rsidR="00387DCF" w:rsidRPr="00B77CE8" w:rsidRDefault="00387DCF" w:rsidP="00387DCF">
      <w:pPr>
        <w:pStyle w:val="Nagwek2"/>
        <w:rPr>
          <w:rFonts w:asciiTheme="minorHAnsi" w:hAnsiTheme="minorHAnsi"/>
        </w:rPr>
      </w:pPr>
      <w:bookmarkStart w:id="184" w:name="_Toc197685751"/>
      <w:r w:rsidRPr="00B77CE8">
        <w:rPr>
          <w:rFonts w:asciiTheme="minorHAnsi" w:hAnsiTheme="minorHAnsi"/>
        </w:rPr>
        <w:t>Informacje o klasie odporności pożarowej oraz odporności ogniowej i stopniu rozprzestrzeniania ognia przez elementy budowlane,</w:t>
      </w:r>
      <w:bookmarkEnd w:id="184"/>
    </w:p>
    <w:p w14:paraId="12AEBB8B" w14:textId="634D3ECB" w:rsidR="00387DCF" w:rsidRPr="00EF0BCF" w:rsidRDefault="00387DCF" w:rsidP="00387DCF">
      <w:pPr>
        <w:spacing w:after="0"/>
        <w:ind w:left="567"/>
        <w:rPr>
          <w:b/>
          <w:bCs/>
        </w:rPr>
      </w:pPr>
      <w:r w:rsidRPr="00EF0BCF">
        <w:rPr>
          <w:b/>
          <w:bCs/>
        </w:rPr>
        <w:t>Wydzielona część magazynow</w:t>
      </w:r>
      <w:r w:rsidR="00B55768">
        <w:rPr>
          <w:b/>
          <w:bCs/>
        </w:rPr>
        <w:t>a</w:t>
      </w:r>
    </w:p>
    <w:p w14:paraId="545D7DDD" w14:textId="77777777" w:rsidR="00387DCF" w:rsidRPr="000D41F9" w:rsidRDefault="00387DCF" w:rsidP="00387DCF">
      <w:pPr>
        <w:spacing w:after="0" w:line="320" w:lineRule="exact"/>
        <w:ind w:left="567"/>
        <w:rPr>
          <w:sz w:val="20"/>
          <w:szCs w:val="20"/>
        </w:rPr>
      </w:pPr>
      <w:r w:rsidRPr="008200B4">
        <w:rPr>
          <w:sz w:val="20"/>
          <w:szCs w:val="20"/>
        </w:rPr>
        <w:t xml:space="preserve">Budynek </w:t>
      </w:r>
      <w:r>
        <w:rPr>
          <w:sz w:val="20"/>
          <w:szCs w:val="20"/>
        </w:rPr>
        <w:t>jednokondygnacyjny</w:t>
      </w:r>
      <w:r w:rsidRPr="008200B4">
        <w:rPr>
          <w:sz w:val="20"/>
          <w:szCs w:val="20"/>
        </w:rPr>
        <w:t xml:space="preserve">, </w:t>
      </w:r>
      <w:r>
        <w:rPr>
          <w:sz w:val="20"/>
          <w:szCs w:val="20"/>
        </w:rPr>
        <w:t>niski</w:t>
      </w:r>
      <w:r w:rsidRPr="008200B4">
        <w:rPr>
          <w:sz w:val="20"/>
          <w:szCs w:val="20"/>
        </w:rPr>
        <w:t xml:space="preserve">, zaliczony do kategorii </w:t>
      </w:r>
      <w:r>
        <w:rPr>
          <w:sz w:val="20"/>
          <w:szCs w:val="20"/>
        </w:rPr>
        <w:t>PM&lt;500 MJ/m2</w:t>
      </w:r>
      <w:r w:rsidRPr="008200B4">
        <w:rPr>
          <w:sz w:val="20"/>
          <w:szCs w:val="20"/>
        </w:rPr>
        <w:t xml:space="preserve"> zakwalifikowano do klasy „</w:t>
      </w:r>
      <w:r>
        <w:rPr>
          <w:sz w:val="20"/>
          <w:szCs w:val="20"/>
        </w:rPr>
        <w:t>D</w:t>
      </w:r>
      <w:r w:rsidRPr="008200B4">
        <w:rPr>
          <w:sz w:val="20"/>
          <w:szCs w:val="20"/>
        </w:rPr>
        <w:t>”</w:t>
      </w:r>
      <w:r>
        <w:rPr>
          <w:sz w:val="20"/>
          <w:szCs w:val="20"/>
        </w:rPr>
        <w:t xml:space="preserve"> </w:t>
      </w:r>
      <w:r w:rsidRPr="009F2A0C">
        <w:rPr>
          <w:sz w:val="20"/>
          <w:szCs w:val="20"/>
        </w:rPr>
        <w:t xml:space="preserve">odporności pożarowej. </w:t>
      </w:r>
    </w:p>
    <w:tbl>
      <w:tblPr>
        <w:tblW w:w="8598" w:type="dxa"/>
        <w:jc w:val="right"/>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1443"/>
        <w:gridCol w:w="1337"/>
        <w:gridCol w:w="1188"/>
        <w:gridCol w:w="913"/>
        <w:gridCol w:w="1399"/>
        <w:gridCol w:w="1259"/>
        <w:gridCol w:w="1059"/>
      </w:tblGrid>
      <w:tr w:rsidR="00387DCF" w:rsidRPr="000D41F9" w14:paraId="6B9AE91E" w14:textId="77777777" w:rsidTr="00C206C3">
        <w:trPr>
          <w:trHeight w:val="831"/>
          <w:tblCellSpacing w:w="7" w:type="dxa"/>
          <w:jc w:val="right"/>
        </w:trPr>
        <w:tc>
          <w:tcPr>
            <w:tcW w:w="1422" w:type="dxa"/>
            <w:tcBorders>
              <w:top w:val="outset" w:sz="6" w:space="0" w:color="auto"/>
              <w:left w:val="outset" w:sz="6" w:space="0" w:color="auto"/>
              <w:bottom w:val="outset" w:sz="6" w:space="0" w:color="auto"/>
              <w:right w:val="outset" w:sz="6" w:space="0" w:color="auto"/>
            </w:tcBorders>
            <w:vAlign w:val="center"/>
          </w:tcPr>
          <w:p w14:paraId="21B2743C" w14:textId="77777777" w:rsidR="00387DCF" w:rsidRPr="000D41F9" w:rsidRDefault="00387DCF" w:rsidP="00C206C3">
            <w:pPr>
              <w:spacing w:after="0" w:line="240" w:lineRule="auto"/>
              <w:jc w:val="center"/>
              <w:rPr>
                <w:sz w:val="20"/>
                <w:szCs w:val="20"/>
              </w:rPr>
            </w:pPr>
            <w:r w:rsidRPr="000D41F9">
              <w:rPr>
                <w:sz w:val="20"/>
                <w:szCs w:val="20"/>
              </w:rPr>
              <w:t>Klasa odporności pożarowej budynku</w:t>
            </w:r>
          </w:p>
        </w:tc>
        <w:tc>
          <w:tcPr>
            <w:tcW w:w="7134" w:type="dxa"/>
            <w:gridSpan w:val="6"/>
            <w:tcBorders>
              <w:top w:val="outset" w:sz="6" w:space="0" w:color="auto"/>
              <w:left w:val="outset" w:sz="6" w:space="0" w:color="auto"/>
              <w:bottom w:val="outset" w:sz="6" w:space="0" w:color="auto"/>
              <w:right w:val="outset" w:sz="6" w:space="0" w:color="auto"/>
            </w:tcBorders>
            <w:vAlign w:val="center"/>
          </w:tcPr>
          <w:p w14:paraId="5621D951" w14:textId="77777777" w:rsidR="00387DCF" w:rsidRPr="000D41F9" w:rsidRDefault="00387DCF" w:rsidP="00C206C3">
            <w:pPr>
              <w:spacing w:after="0" w:line="240" w:lineRule="auto"/>
              <w:jc w:val="center"/>
              <w:rPr>
                <w:sz w:val="20"/>
                <w:szCs w:val="20"/>
              </w:rPr>
            </w:pPr>
            <w:r w:rsidRPr="000D41F9">
              <w:rPr>
                <w:sz w:val="20"/>
                <w:szCs w:val="20"/>
              </w:rPr>
              <w:t>Klasa odporności ogniowej elementów budynku</w:t>
            </w:r>
          </w:p>
        </w:tc>
      </w:tr>
      <w:tr w:rsidR="00387DCF" w:rsidRPr="000D41F9" w14:paraId="35A40566" w14:textId="77777777" w:rsidTr="00C206C3">
        <w:trPr>
          <w:trHeight w:val="701"/>
          <w:tblCellSpacing w:w="7" w:type="dxa"/>
          <w:jc w:val="right"/>
        </w:trPr>
        <w:tc>
          <w:tcPr>
            <w:tcW w:w="1422" w:type="dxa"/>
            <w:tcBorders>
              <w:top w:val="outset" w:sz="6" w:space="0" w:color="auto"/>
              <w:left w:val="outset" w:sz="6" w:space="0" w:color="auto"/>
              <w:bottom w:val="outset" w:sz="6" w:space="0" w:color="auto"/>
              <w:right w:val="outset" w:sz="6" w:space="0" w:color="auto"/>
            </w:tcBorders>
            <w:vAlign w:val="center"/>
          </w:tcPr>
          <w:p w14:paraId="30EE04EF" w14:textId="77777777" w:rsidR="00387DCF" w:rsidRPr="000D41F9" w:rsidRDefault="00387DCF" w:rsidP="00C206C3">
            <w:pPr>
              <w:spacing w:after="0" w:line="240" w:lineRule="auto"/>
              <w:jc w:val="center"/>
              <w:rPr>
                <w:sz w:val="20"/>
                <w:szCs w:val="20"/>
              </w:rPr>
            </w:pPr>
          </w:p>
        </w:tc>
        <w:tc>
          <w:tcPr>
            <w:tcW w:w="1323" w:type="dxa"/>
            <w:tcBorders>
              <w:top w:val="outset" w:sz="6" w:space="0" w:color="auto"/>
              <w:left w:val="outset" w:sz="6" w:space="0" w:color="auto"/>
              <w:bottom w:val="outset" w:sz="6" w:space="0" w:color="auto"/>
              <w:right w:val="outset" w:sz="6" w:space="0" w:color="auto"/>
            </w:tcBorders>
            <w:vAlign w:val="center"/>
          </w:tcPr>
          <w:p w14:paraId="364000FE" w14:textId="77777777" w:rsidR="00387DCF" w:rsidRPr="000D41F9" w:rsidRDefault="00387DCF" w:rsidP="00C206C3">
            <w:pPr>
              <w:spacing w:after="0" w:line="240" w:lineRule="auto"/>
              <w:jc w:val="center"/>
              <w:rPr>
                <w:sz w:val="20"/>
                <w:szCs w:val="20"/>
              </w:rPr>
            </w:pPr>
            <w:r w:rsidRPr="000D41F9">
              <w:rPr>
                <w:sz w:val="20"/>
                <w:szCs w:val="20"/>
              </w:rPr>
              <w:t>Główna</w:t>
            </w:r>
          </w:p>
          <w:p w14:paraId="5072E4A4" w14:textId="77777777" w:rsidR="00387DCF" w:rsidRPr="000D41F9" w:rsidRDefault="00387DCF" w:rsidP="00C206C3">
            <w:pPr>
              <w:spacing w:after="0" w:line="240" w:lineRule="auto"/>
              <w:jc w:val="center"/>
              <w:rPr>
                <w:sz w:val="20"/>
                <w:szCs w:val="20"/>
              </w:rPr>
            </w:pPr>
            <w:r w:rsidRPr="000D41F9">
              <w:rPr>
                <w:sz w:val="20"/>
                <w:szCs w:val="20"/>
              </w:rPr>
              <w:t>Konstrukcja</w:t>
            </w:r>
          </w:p>
          <w:p w14:paraId="62BA55A5" w14:textId="77777777" w:rsidR="00387DCF" w:rsidRPr="000D41F9" w:rsidRDefault="00387DCF" w:rsidP="00C206C3">
            <w:pPr>
              <w:spacing w:after="0" w:line="240" w:lineRule="auto"/>
              <w:jc w:val="center"/>
              <w:rPr>
                <w:sz w:val="20"/>
                <w:szCs w:val="20"/>
              </w:rPr>
            </w:pPr>
            <w:r w:rsidRPr="000D41F9">
              <w:rPr>
                <w:sz w:val="20"/>
                <w:szCs w:val="20"/>
              </w:rPr>
              <w:t>nośna</w:t>
            </w:r>
          </w:p>
        </w:tc>
        <w:tc>
          <w:tcPr>
            <w:tcW w:w="0" w:type="auto"/>
            <w:tcBorders>
              <w:top w:val="outset" w:sz="6" w:space="0" w:color="auto"/>
              <w:left w:val="outset" w:sz="6" w:space="0" w:color="auto"/>
              <w:bottom w:val="outset" w:sz="6" w:space="0" w:color="auto"/>
              <w:right w:val="outset" w:sz="6" w:space="0" w:color="auto"/>
            </w:tcBorders>
            <w:vAlign w:val="center"/>
          </w:tcPr>
          <w:p w14:paraId="217494A1" w14:textId="77777777" w:rsidR="00387DCF" w:rsidRPr="000D41F9" w:rsidRDefault="00387DCF" w:rsidP="00C206C3">
            <w:pPr>
              <w:spacing w:after="0" w:line="240" w:lineRule="auto"/>
              <w:jc w:val="center"/>
              <w:rPr>
                <w:sz w:val="20"/>
                <w:szCs w:val="20"/>
              </w:rPr>
            </w:pPr>
            <w:r w:rsidRPr="000D41F9">
              <w:rPr>
                <w:sz w:val="20"/>
                <w:szCs w:val="20"/>
              </w:rPr>
              <w:t>konstrukcja dachu</w:t>
            </w:r>
          </w:p>
        </w:tc>
        <w:tc>
          <w:tcPr>
            <w:tcW w:w="899" w:type="dxa"/>
            <w:tcBorders>
              <w:top w:val="outset" w:sz="6" w:space="0" w:color="auto"/>
              <w:left w:val="outset" w:sz="6" w:space="0" w:color="auto"/>
              <w:bottom w:val="outset" w:sz="6" w:space="0" w:color="auto"/>
              <w:right w:val="outset" w:sz="6" w:space="0" w:color="auto"/>
            </w:tcBorders>
            <w:vAlign w:val="center"/>
          </w:tcPr>
          <w:p w14:paraId="1076975E" w14:textId="77777777" w:rsidR="00387DCF" w:rsidRPr="000D41F9" w:rsidRDefault="00387DCF" w:rsidP="00C206C3">
            <w:pPr>
              <w:spacing w:after="0" w:line="240" w:lineRule="auto"/>
              <w:jc w:val="center"/>
              <w:rPr>
                <w:sz w:val="20"/>
                <w:szCs w:val="20"/>
              </w:rPr>
            </w:pPr>
            <w:r w:rsidRPr="000D41F9">
              <w:rPr>
                <w:sz w:val="20"/>
                <w:szCs w:val="20"/>
              </w:rPr>
              <w:t>strop</w:t>
            </w:r>
          </w:p>
        </w:tc>
        <w:tc>
          <w:tcPr>
            <w:tcW w:w="1385" w:type="dxa"/>
            <w:tcBorders>
              <w:top w:val="outset" w:sz="6" w:space="0" w:color="auto"/>
              <w:left w:val="outset" w:sz="6" w:space="0" w:color="auto"/>
              <w:bottom w:val="outset" w:sz="6" w:space="0" w:color="auto"/>
              <w:right w:val="outset" w:sz="6" w:space="0" w:color="auto"/>
            </w:tcBorders>
            <w:vAlign w:val="center"/>
          </w:tcPr>
          <w:p w14:paraId="3099B170" w14:textId="77777777" w:rsidR="00387DCF" w:rsidRPr="000D41F9" w:rsidRDefault="00387DCF" w:rsidP="00C206C3">
            <w:pPr>
              <w:spacing w:after="0" w:line="240" w:lineRule="auto"/>
              <w:jc w:val="center"/>
              <w:rPr>
                <w:sz w:val="20"/>
                <w:szCs w:val="20"/>
              </w:rPr>
            </w:pPr>
            <w:r w:rsidRPr="000D41F9">
              <w:rPr>
                <w:sz w:val="20"/>
                <w:szCs w:val="20"/>
              </w:rPr>
              <w:t>Ściana zewnętrzna</w:t>
            </w:r>
          </w:p>
        </w:tc>
        <w:tc>
          <w:tcPr>
            <w:tcW w:w="1245" w:type="dxa"/>
            <w:tcBorders>
              <w:top w:val="outset" w:sz="6" w:space="0" w:color="auto"/>
              <w:left w:val="outset" w:sz="6" w:space="0" w:color="auto"/>
              <w:bottom w:val="outset" w:sz="6" w:space="0" w:color="auto"/>
              <w:right w:val="outset" w:sz="6" w:space="0" w:color="auto"/>
            </w:tcBorders>
            <w:vAlign w:val="center"/>
          </w:tcPr>
          <w:p w14:paraId="1338E9AF" w14:textId="77777777" w:rsidR="00387DCF" w:rsidRPr="000D41F9" w:rsidRDefault="00387DCF" w:rsidP="00C206C3">
            <w:pPr>
              <w:spacing w:after="0" w:line="240" w:lineRule="auto"/>
              <w:jc w:val="center"/>
              <w:rPr>
                <w:sz w:val="20"/>
                <w:szCs w:val="20"/>
              </w:rPr>
            </w:pPr>
            <w:r w:rsidRPr="000D41F9">
              <w:rPr>
                <w:sz w:val="20"/>
                <w:szCs w:val="20"/>
              </w:rPr>
              <w:t>ściana wewnętrzna</w:t>
            </w:r>
          </w:p>
        </w:tc>
        <w:tc>
          <w:tcPr>
            <w:tcW w:w="0" w:type="auto"/>
            <w:tcBorders>
              <w:top w:val="outset" w:sz="6" w:space="0" w:color="auto"/>
              <w:left w:val="outset" w:sz="6" w:space="0" w:color="auto"/>
              <w:bottom w:val="outset" w:sz="6" w:space="0" w:color="auto"/>
              <w:right w:val="outset" w:sz="6" w:space="0" w:color="auto"/>
            </w:tcBorders>
            <w:vAlign w:val="center"/>
          </w:tcPr>
          <w:p w14:paraId="0969A9CE" w14:textId="77777777" w:rsidR="00387DCF" w:rsidRPr="000D41F9" w:rsidRDefault="00387DCF" w:rsidP="00C206C3">
            <w:pPr>
              <w:spacing w:after="0" w:line="240" w:lineRule="auto"/>
              <w:jc w:val="center"/>
              <w:rPr>
                <w:sz w:val="20"/>
                <w:szCs w:val="20"/>
              </w:rPr>
            </w:pPr>
            <w:r w:rsidRPr="000D41F9">
              <w:rPr>
                <w:sz w:val="20"/>
                <w:szCs w:val="20"/>
              </w:rPr>
              <w:t>przykrycie dachu</w:t>
            </w:r>
          </w:p>
        </w:tc>
      </w:tr>
      <w:tr w:rsidR="00387DCF" w:rsidRPr="000D41F9" w14:paraId="53815433" w14:textId="77777777" w:rsidTr="00C206C3">
        <w:trPr>
          <w:trHeight w:val="392"/>
          <w:tblCellSpacing w:w="7" w:type="dxa"/>
          <w:jc w:val="right"/>
        </w:trPr>
        <w:tc>
          <w:tcPr>
            <w:tcW w:w="1422" w:type="dxa"/>
            <w:tcBorders>
              <w:top w:val="outset" w:sz="6" w:space="0" w:color="auto"/>
              <w:left w:val="outset" w:sz="6" w:space="0" w:color="auto"/>
              <w:bottom w:val="outset" w:sz="6" w:space="0" w:color="auto"/>
              <w:right w:val="outset" w:sz="6" w:space="0" w:color="auto"/>
            </w:tcBorders>
            <w:shd w:val="clear" w:color="auto" w:fill="E0E0E0"/>
            <w:vAlign w:val="center"/>
          </w:tcPr>
          <w:p w14:paraId="706FF16B" w14:textId="77777777" w:rsidR="00387DCF" w:rsidRPr="000D41F9" w:rsidRDefault="00387DCF" w:rsidP="00C206C3">
            <w:pPr>
              <w:spacing w:after="0" w:line="240" w:lineRule="auto"/>
              <w:jc w:val="center"/>
              <w:rPr>
                <w:b/>
                <w:bCs/>
                <w:sz w:val="20"/>
                <w:szCs w:val="20"/>
              </w:rPr>
            </w:pPr>
            <w:r>
              <w:rPr>
                <w:b/>
                <w:bCs/>
                <w:sz w:val="20"/>
                <w:szCs w:val="20"/>
              </w:rPr>
              <w:t>D</w:t>
            </w:r>
          </w:p>
        </w:tc>
        <w:tc>
          <w:tcPr>
            <w:tcW w:w="1323" w:type="dxa"/>
            <w:tcBorders>
              <w:top w:val="outset" w:sz="6" w:space="0" w:color="auto"/>
              <w:left w:val="outset" w:sz="6" w:space="0" w:color="auto"/>
              <w:bottom w:val="outset" w:sz="6" w:space="0" w:color="auto"/>
              <w:right w:val="outset" w:sz="6" w:space="0" w:color="auto"/>
            </w:tcBorders>
            <w:shd w:val="clear" w:color="auto" w:fill="E0E0E0"/>
            <w:vAlign w:val="center"/>
          </w:tcPr>
          <w:p w14:paraId="118D8E22" w14:textId="77777777" w:rsidR="00387DCF" w:rsidRPr="000D41F9" w:rsidRDefault="00387DCF" w:rsidP="00C206C3">
            <w:pPr>
              <w:spacing w:after="0" w:line="240" w:lineRule="auto"/>
              <w:jc w:val="center"/>
              <w:rPr>
                <w:b/>
                <w:bCs/>
                <w:sz w:val="20"/>
                <w:szCs w:val="20"/>
              </w:rPr>
            </w:pPr>
            <w:r>
              <w:rPr>
                <w:b/>
                <w:bCs/>
                <w:sz w:val="20"/>
                <w:szCs w:val="20"/>
              </w:rPr>
              <w:t>R30</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tcPr>
          <w:p w14:paraId="7E92765B" w14:textId="77777777" w:rsidR="00387DCF" w:rsidRPr="000D41F9" w:rsidRDefault="00387DCF" w:rsidP="00C206C3">
            <w:pPr>
              <w:spacing w:after="0" w:line="240" w:lineRule="auto"/>
              <w:jc w:val="center"/>
              <w:rPr>
                <w:b/>
                <w:bCs/>
                <w:sz w:val="20"/>
                <w:szCs w:val="20"/>
              </w:rPr>
            </w:pPr>
            <w:r>
              <w:rPr>
                <w:b/>
                <w:bCs/>
                <w:sz w:val="20"/>
                <w:szCs w:val="20"/>
              </w:rPr>
              <w:t>(-)</w:t>
            </w:r>
          </w:p>
        </w:tc>
        <w:tc>
          <w:tcPr>
            <w:tcW w:w="899" w:type="dxa"/>
            <w:tcBorders>
              <w:top w:val="outset" w:sz="6" w:space="0" w:color="auto"/>
              <w:left w:val="outset" w:sz="6" w:space="0" w:color="auto"/>
              <w:bottom w:val="outset" w:sz="6" w:space="0" w:color="auto"/>
              <w:right w:val="outset" w:sz="6" w:space="0" w:color="auto"/>
            </w:tcBorders>
            <w:shd w:val="clear" w:color="auto" w:fill="E0E0E0"/>
            <w:vAlign w:val="center"/>
          </w:tcPr>
          <w:p w14:paraId="53D37040" w14:textId="77777777" w:rsidR="00387DCF" w:rsidRPr="000D41F9" w:rsidRDefault="00387DCF" w:rsidP="00C206C3">
            <w:pPr>
              <w:spacing w:after="0" w:line="240" w:lineRule="auto"/>
              <w:jc w:val="center"/>
              <w:rPr>
                <w:b/>
                <w:bCs/>
                <w:sz w:val="20"/>
                <w:szCs w:val="20"/>
              </w:rPr>
            </w:pPr>
            <w:r>
              <w:rPr>
                <w:b/>
                <w:bCs/>
                <w:sz w:val="20"/>
                <w:szCs w:val="20"/>
              </w:rPr>
              <w:t>REI30</w:t>
            </w:r>
          </w:p>
        </w:tc>
        <w:tc>
          <w:tcPr>
            <w:tcW w:w="1385" w:type="dxa"/>
            <w:tcBorders>
              <w:top w:val="outset" w:sz="6" w:space="0" w:color="auto"/>
              <w:left w:val="outset" w:sz="6" w:space="0" w:color="auto"/>
              <w:bottom w:val="outset" w:sz="6" w:space="0" w:color="auto"/>
              <w:right w:val="outset" w:sz="6" w:space="0" w:color="auto"/>
            </w:tcBorders>
            <w:shd w:val="clear" w:color="auto" w:fill="E0E0E0"/>
            <w:vAlign w:val="center"/>
          </w:tcPr>
          <w:p w14:paraId="7186365E" w14:textId="77777777" w:rsidR="00387DCF" w:rsidRDefault="00387DCF" w:rsidP="00C206C3">
            <w:pPr>
              <w:spacing w:after="0" w:line="240" w:lineRule="auto"/>
              <w:jc w:val="center"/>
              <w:rPr>
                <w:b/>
                <w:bCs/>
                <w:sz w:val="20"/>
                <w:szCs w:val="20"/>
              </w:rPr>
            </w:pPr>
            <w:r>
              <w:rPr>
                <w:b/>
                <w:bCs/>
                <w:sz w:val="20"/>
                <w:szCs w:val="20"/>
              </w:rPr>
              <w:t>EI30</w:t>
            </w:r>
          </w:p>
          <w:p w14:paraId="44E09C4C" w14:textId="77777777" w:rsidR="00387DCF" w:rsidRPr="000D41F9" w:rsidRDefault="00387DCF" w:rsidP="00C206C3">
            <w:pPr>
              <w:spacing w:after="0" w:line="240" w:lineRule="auto"/>
              <w:jc w:val="center"/>
              <w:rPr>
                <w:b/>
                <w:bCs/>
                <w:sz w:val="20"/>
                <w:szCs w:val="20"/>
              </w:rPr>
            </w:pPr>
            <w:r>
              <w:rPr>
                <w:b/>
                <w:bCs/>
                <w:sz w:val="20"/>
                <w:szCs w:val="20"/>
              </w:rPr>
              <w:t>(o-i)</w:t>
            </w:r>
          </w:p>
        </w:tc>
        <w:tc>
          <w:tcPr>
            <w:tcW w:w="1245" w:type="dxa"/>
            <w:tcBorders>
              <w:top w:val="outset" w:sz="6" w:space="0" w:color="auto"/>
              <w:left w:val="outset" w:sz="6" w:space="0" w:color="auto"/>
              <w:bottom w:val="outset" w:sz="6" w:space="0" w:color="auto"/>
              <w:right w:val="outset" w:sz="6" w:space="0" w:color="auto"/>
            </w:tcBorders>
            <w:shd w:val="clear" w:color="auto" w:fill="E0E0E0"/>
            <w:vAlign w:val="center"/>
          </w:tcPr>
          <w:p w14:paraId="77D8FC07" w14:textId="77777777" w:rsidR="00387DCF" w:rsidRPr="000D41F9" w:rsidRDefault="00387DCF" w:rsidP="00C206C3">
            <w:pPr>
              <w:spacing w:after="0" w:line="240" w:lineRule="auto"/>
              <w:jc w:val="center"/>
              <w:rPr>
                <w:b/>
                <w:bCs/>
                <w:sz w:val="20"/>
                <w:szCs w:val="20"/>
              </w:rPr>
            </w:pPr>
            <w:r>
              <w:rPr>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tcPr>
          <w:p w14:paraId="5A499260" w14:textId="77777777" w:rsidR="00387DCF" w:rsidRPr="000D41F9" w:rsidRDefault="00387DCF" w:rsidP="00C206C3">
            <w:pPr>
              <w:spacing w:after="0" w:line="240" w:lineRule="auto"/>
              <w:jc w:val="center"/>
              <w:rPr>
                <w:b/>
                <w:bCs/>
                <w:sz w:val="20"/>
                <w:szCs w:val="20"/>
              </w:rPr>
            </w:pPr>
            <w:r>
              <w:rPr>
                <w:b/>
                <w:bCs/>
                <w:sz w:val="20"/>
                <w:szCs w:val="20"/>
              </w:rPr>
              <w:t>(-)</w:t>
            </w:r>
          </w:p>
        </w:tc>
      </w:tr>
    </w:tbl>
    <w:p w14:paraId="3695A1E1" w14:textId="77777777" w:rsidR="00387DCF" w:rsidRPr="00EF0BCF" w:rsidRDefault="00387DCF" w:rsidP="00387DCF">
      <w:pPr>
        <w:spacing w:after="0" w:line="240" w:lineRule="auto"/>
        <w:ind w:left="567"/>
        <w:rPr>
          <w:b/>
          <w:bCs/>
          <w:i/>
          <w:iCs/>
          <w:sz w:val="16"/>
          <w:szCs w:val="16"/>
        </w:rPr>
      </w:pPr>
      <w:r w:rsidRPr="00EF0BCF">
        <w:rPr>
          <w:b/>
          <w:bCs/>
          <w:i/>
          <w:iCs/>
          <w:sz w:val="16"/>
          <w:szCs w:val="16"/>
        </w:rPr>
        <w:t>Oznaczenia w tabeli:</w:t>
      </w:r>
    </w:p>
    <w:p w14:paraId="256FF9AD" w14:textId="77777777" w:rsidR="00387DCF" w:rsidRPr="00B77CE8" w:rsidRDefault="00387DCF" w:rsidP="00387DCF">
      <w:pPr>
        <w:spacing w:after="0" w:line="240" w:lineRule="auto"/>
        <w:ind w:left="567"/>
        <w:rPr>
          <w:sz w:val="16"/>
          <w:szCs w:val="16"/>
        </w:rPr>
      </w:pPr>
      <w:r w:rsidRPr="00B77CE8">
        <w:rPr>
          <w:sz w:val="16"/>
          <w:szCs w:val="16"/>
        </w:rPr>
        <w:t>R - nośność ogniowa (w minutach), określona zgodnie z Polską Normą dotyczącą zasad ustalania klas odporności ogniowej elementów budynku,</w:t>
      </w:r>
    </w:p>
    <w:p w14:paraId="53CA1985" w14:textId="77777777" w:rsidR="00387DCF" w:rsidRPr="00B77CE8" w:rsidRDefault="00387DCF" w:rsidP="00387DCF">
      <w:pPr>
        <w:spacing w:after="0" w:line="240" w:lineRule="auto"/>
        <w:ind w:left="567"/>
        <w:rPr>
          <w:sz w:val="16"/>
          <w:szCs w:val="16"/>
        </w:rPr>
      </w:pPr>
      <w:r w:rsidRPr="00B77CE8">
        <w:rPr>
          <w:sz w:val="16"/>
          <w:szCs w:val="16"/>
        </w:rPr>
        <w:t>E - szczelność ogniowa (w minutach), określona jw.,</w:t>
      </w:r>
    </w:p>
    <w:p w14:paraId="0B41DB96" w14:textId="77777777" w:rsidR="00387DCF" w:rsidRPr="00B77CE8" w:rsidRDefault="00387DCF" w:rsidP="00387DCF">
      <w:pPr>
        <w:spacing w:after="0" w:line="240" w:lineRule="auto"/>
        <w:ind w:left="567"/>
        <w:rPr>
          <w:sz w:val="16"/>
          <w:szCs w:val="16"/>
        </w:rPr>
      </w:pPr>
      <w:r w:rsidRPr="00B77CE8">
        <w:rPr>
          <w:sz w:val="16"/>
          <w:szCs w:val="16"/>
        </w:rPr>
        <w:t>I - izolacyjność ogniowa (w minutach), określona jw.,</w:t>
      </w:r>
    </w:p>
    <w:p w14:paraId="7891BBEA" w14:textId="77777777" w:rsidR="00387DCF" w:rsidRPr="00B77CE8" w:rsidRDefault="00387DCF" w:rsidP="00387DCF">
      <w:pPr>
        <w:spacing w:after="0" w:line="240" w:lineRule="auto"/>
        <w:ind w:left="567"/>
        <w:rPr>
          <w:sz w:val="16"/>
          <w:szCs w:val="16"/>
        </w:rPr>
      </w:pPr>
      <w:r w:rsidRPr="00B77CE8">
        <w:rPr>
          <w:sz w:val="16"/>
          <w:szCs w:val="16"/>
        </w:rPr>
        <w:t>(-) - nie stawia się wymagań.</w:t>
      </w:r>
    </w:p>
    <w:p w14:paraId="09E30994" w14:textId="77777777" w:rsidR="00387DCF" w:rsidRPr="00B77CE8" w:rsidRDefault="00387DCF" w:rsidP="00387DCF">
      <w:pPr>
        <w:spacing w:after="0" w:line="240" w:lineRule="auto"/>
        <w:ind w:left="567"/>
        <w:rPr>
          <w:sz w:val="16"/>
          <w:szCs w:val="16"/>
        </w:rPr>
      </w:pPr>
      <w:r w:rsidRPr="00B77CE8">
        <w:rPr>
          <w:sz w:val="16"/>
          <w:szCs w:val="16"/>
        </w:rPr>
        <w:lastRenderedPageBreak/>
        <w:t>1) Jeżeli przegroda jest częścią głównej konstrukcji nośnej, powinna spełniać także kryteria nośności ogniowej (R) odpowiednio do wymagań zawartych w kol. 2 i 3 dla danej klasy odporności pożarowej budynku.</w:t>
      </w:r>
    </w:p>
    <w:p w14:paraId="65F3391F" w14:textId="77777777" w:rsidR="00387DCF" w:rsidRPr="00B77CE8" w:rsidRDefault="00387DCF" w:rsidP="00387DCF">
      <w:pPr>
        <w:spacing w:after="0" w:line="240" w:lineRule="auto"/>
        <w:ind w:left="567"/>
        <w:rPr>
          <w:sz w:val="16"/>
          <w:szCs w:val="16"/>
        </w:rPr>
      </w:pPr>
      <w:r w:rsidRPr="00B77CE8">
        <w:rPr>
          <w:sz w:val="16"/>
          <w:szCs w:val="16"/>
        </w:rPr>
        <w:t>2) Klasa odporności ogniowej dotyczy pasa między kondygnacyjnego wraz z połączeniem ze stropem.</w:t>
      </w:r>
    </w:p>
    <w:p w14:paraId="3EE3499B" w14:textId="77777777" w:rsidR="00387DCF" w:rsidRPr="00B77CE8" w:rsidRDefault="00387DCF" w:rsidP="00387DCF">
      <w:pPr>
        <w:spacing w:after="0" w:line="240" w:lineRule="auto"/>
        <w:ind w:left="567"/>
        <w:rPr>
          <w:sz w:val="16"/>
          <w:szCs w:val="16"/>
        </w:rPr>
      </w:pPr>
      <w:r w:rsidRPr="00B77CE8">
        <w:rPr>
          <w:sz w:val="16"/>
          <w:szCs w:val="16"/>
        </w:rPr>
        <w:t>3) Wymagania nie dotyczą naświetli dachowych, świetlików, lukarn i okien połaciowych (z zastrzeżeniem § 218), jeśli otwory w połaci dachowej nie zajmują więcej niż 20% jej powierzchni.</w:t>
      </w:r>
    </w:p>
    <w:p w14:paraId="308B9600" w14:textId="77777777" w:rsidR="00387DCF" w:rsidRDefault="00387DCF" w:rsidP="00387DCF">
      <w:pPr>
        <w:spacing w:after="0" w:line="240" w:lineRule="auto"/>
        <w:ind w:left="567"/>
        <w:rPr>
          <w:sz w:val="16"/>
          <w:szCs w:val="16"/>
        </w:rPr>
      </w:pPr>
      <w:r w:rsidRPr="00B77CE8">
        <w:rPr>
          <w:sz w:val="16"/>
          <w:szCs w:val="16"/>
        </w:rPr>
        <w:t>4) klasa odporności ogniowej dotyczy elementów wraz z uszczelnieniami złączy i dylatacjami.</w:t>
      </w:r>
    </w:p>
    <w:p w14:paraId="76065DE8" w14:textId="77777777" w:rsidR="00387DCF" w:rsidRDefault="00387DCF" w:rsidP="00387DCF">
      <w:pPr>
        <w:spacing w:after="0" w:line="240" w:lineRule="auto"/>
        <w:ind w:left="567"/>
        <w:rPr>
          <w:sz w:val="16"/>
          <w:szCs w:val="16"/>
        </w:rPr>
      </w:pPr>
    </w:p>
    <w:p w14:paraId="6D4D7A4D" w14:textId="77777777" w:rsidR="00387DCF" w:rsidRPr="00EF0BCF" w:rsidRDefault="00387DCF" w:rsidP="00387DCF">
      <w:pPr>
        <w:spacing w:after="0"/>
        <w:ind w:left="567"/>
        <w:rPr>
          <w:b/>
          <w:bCs/>
        </w:rPr>
      </w:pPr>
      <w:r w:rsidRPr="00EF0BCF">
        <w:rPr>
          <w:b/>
          <w:bCs/>
        </w:rPr>
        <w:t>Wydzielona hala targowa</w:t>
      </w:r>
      <w:r>
        <w:rPr>
          <w:b/>
          <w:bCs/>
        </w:rPr>
        <w:t xml:space="preserve"> (ZL I)</w:t>
      </w:r>
    </w:p>
    <w:p w14:paraId="5059C0E7" w14:textId="77777777" w:rsidR="00387DCF" w:rsidRPr="000D41F9" w:rsidRDefault="00387DCF" w:rsidP="00387DCF">
      <w:pPr>
        <w:spacing w:after="0" w:line="320" w:lineRule="exact"/>
        <w:ind w:left="567"/>
        <w:rPr>
          <w:sz w:val="20"/>
          <w:szCs w:val="20"/>
        </w:rPr>
      </w:pPr>
      <w:r w:rsidRPr="008200B4">
        <w:rPr>
          <w:sz w:val="20"/>
          <w:szCs w:val="20"/>
        </w:rPr>
        <w:t xml:space="preserve">Budynek </w:t>
      </w:r>
      <w:r>
        <w:rPr>
          <w:sz w:val="20"/>
          <w:szCs w:val="20"/>
        </w:rPr>
        <w:t>dwukondygnacyjny</w:t>
      </w:r>
      <w:r w:rsidRPr="008200B4">
        <w:rPr>
          <w:sz w:val="20"/>
          <w:szCs w:val="20"/>
        </w:rPr>
        <w:t xml:space="preserve">, </w:t>
      </w:r>
      <w:r>
        <w:rPr>
          <w:sz w:val="20"/>
          <w:szCs w:val="20"/>
        </w:rPr>
        <w:t>niski</w:t>
      </w:r>
      <w:r w:rsidRPr="008200B4">
        <w:rPr>
          <w:sz w:val="20"/>
          <w:szCs w:val="20"/>
        </w:rPr>
        <w:t xml:space="preserve">, zaliczony do kategorii </w:t>
      </w:r>
      <w:r>
        <w:rPr>
          <w:sz w:val="20"/>
          <w:szCs w:val="20"/>
        </w:rPr>
        <w:t>ZL-I</w:t>
      </w:r>
      <w:r w:rsidRPr="008200B4">
        <w:rPr>
          <w:sz w:val="20"/>
          <w:szCs w:val="20"/>
        </w:rPr>
        <w:t xml:space="preserve"> zakwalifikowano do klasy „</w:t>
      </w:r>
      <w:r>
        <w:rPr>
          <w:sz w:val="20"/>
          <w:szCs w:val="20"/>
        </w:rPr>
        <w:t>C</w:t>
      </w:r>
      <w:r w:rsidRPr="008200B4">
        <w:rPr>
          <w:sz w:val="20"/>
          <w:szCs w:val="20"/>
        </w:rPr>
        <w:t>”</w:t>
      </w:r>
      <w:r>
        <w:rPr>
          <w:sz w:val="20"/>
          <w:szCs w:val="20"/>
        </w:rPr>
        <w:t xml:space="preserve"> </w:t>
      </w:r>
      <w:r w:rsidRPr="009F2A0C">
        <w:rPr>
          <w:sz w:val="20"/>
          <w:szCs w:val="20"/>
        </w:rPr>
        <w:t>odporności pożarowej.</w:t>
      </w:r>
    </w:p>
    <w:tbl>
      <w:tblPr>
        <w:tblW w:w="8598" w:type="dxa"/>
        <w:jc w:val="right"/>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1443"/>
        <w:gridCol w:w="1337"/>
        <w:gridCol w:w="1188"/>
        <w:gridCol w:w="913"/>
        <w:gridCol w:w="1399"/>
        <w:gridCol w:w="1259"/>
        <w:gridCol w:w="1059"/>
      </w:tblGrid>
      <w:tr w:rsidR="00387DCF" w:rsidRPr="000D41F9" w14:paraId="6ECD108F" w14:textId="77777777" w:rsidTr="00C206C3">
        <w:trPr>
          <w:trHeight w:val="765"/>
          <w:tblCellSpacing w:w="7" w:type="dxa"/>
          <w:jc w:val="right"/>
        </w:trPr>
        <w:tc>
          <w:tcPr>
            <w:tcW w:w="1422" w:type="dxa"/>
            <w:tcBorders>
              <w:top w:val="outset" w:sz="6" w:space="0" w:color="auto"/>
              <w:left w:val="outset" w:sz="6" w:space="0" w:color="auto"/>
              <w:bottom w:val="outset" w:sz="6" w:space="0" w:color="auto"/>
              <w:right w:val="outset" w:sz="6" w:space="0" w:color="auto"/>
            </w:tcBorders>
            <w:vAlign w:val="center"/>
          </w:tcPr>
          <w:p w14:paraId="1E4A2B2C" w14:textId="77777777" w:rsidR="00387DCF" w:rsidRPr="000D41F9" w:rsidRDefault="00387DCF" w:rsidP="00C206C3">
            <w:pPr>
              <w:spacing w:after="0" w:line="240" w:lineRule="auto"/>
              <w:jc w:val="center"/>
              <w:rPr>
                <w:sz w:val="20"/>
                <w:szCs w:val="20"/>
              </w:rPr>
            </w:pPr>
            <w:r w:rsidRPr="000D41F9">
              <w:rPr>
                <w:sz w:val="20"/>
                <w:szCs w:val="20"/>
              </w:rPr>
              <w:t>Klasa odporności pożarowej budynku</w:t>
            </w:r>
          </w:p>
        </w:tc>
        <w:tc>
          <w:tcPr>
            <w:tcW w:w="7134" w:type="dxa"/>
            <w:gridSpan w:val="6"/>
            <w:tcBorders>
              <w:top w:val="outset" w:sz="6" w:space="0" w:color="auto"/>
              <w:left w:val="outset" w:sz="6" w:space="0" w:color="auto"/>
              <w:bottom w:val="outset" w:sz="6" w:space="0" w:color="auto"/>
              <w:right w:val="outset" w:sz="6" w:space="0" w:color="auto"/>
            </w:tcBorders>
            <w:vAlign w:val="center"/>
          </w:tcPr>
          <w:p w14:paraId="1E66F4E1" w14:textId="77777777" w:rsidR="00387DCF" w:rsidRPr="000D41F9" w:rsidRDefault="00387DCF" w:rsidP="00C206C3">
            <w:pPr>
              <w:spacing w:after="0" w:line="240" w:lineRule="auto"/>
              <w:jc w:val="center"/>
              <w:rPr>
                <w:sz w:val="20"/>
                <w:szCs w:val="20"/>
              </w:rPr>
            </w:pPr>
            <w:r w:rsidRPr="000D41F9">
              <w:rPr>
                <w:sz w:val="20"/>
                <w:szCs w:val="20"/>
              </w:rPr>
              <w:t>Klasa odporności ogniowej elementów budynku</w:t>
            </w:r>
          </w:p>
        </w:tc>
      </w:tr>
      <w:tr w:rsidR="00387DCF" w:rsidRPr="000D41F9" w14:paraId="0106B99A" w14:textId="77777777" w:rsidTr="00C206C3">
        <w:trPr>
          <w:trHeight w:val="701"/>
          <w:tblCellSpacing w:w="7" w:type="dxa"/>
          <w:jc w:val="right"/>
        </w:trPr>
        <w:tc>
          <w:tcPr>
            <w:tcW w:w="1422" w:type="dxa"/>
            <w:tcBorders>
              <w:top w:val="outset" w:sz="6" w:space="0" w:color="auto"/>
              <w:left w:val="outset" w:sz="6" w:space="0" w:color="auto"/>
              <w:bottom w:val="outset" w:sz="6" w:space="0" w:color="auto"/>
              <w:right w:val="outset" w:sz="6" w:space="0" w:color="auto"/>
            </w:tcBorders>
            <w:vAlign w:val="center"/>
          </w:tcPr>
          <w:p w14:paraId="4C014053" w14:textId="77777777" w:rsidR="00387DCF" w:rsidRPr="000D41F9" w:rsidRDefault="00387DCF" w:rsidP="00C206C3">
            <w:pPr>
              <w:spacing w:after="0" w:line="240" w:lineRule="auto"/>
              <w:jc w:val="center"/>
              <w:rPr>
                <w:sz w:val="20"/>
                <w:szCs w:val="20"/>
              </w:rPr>
            </w:pPr>
          </w:p>
        </w:tc>
        <w:tc>
          <w:tcPr>
            <w:tcW w:w="1323" w:type="dxa"/>
            <w:tcBorders>
              <w:top w:val="outset" w:sz="6" w:space="0" w:color="auto"/>
              <w:left w:val="outset" w:sz="6" w:space="0" w:color="auto"/>
              <w:bottom w:val="outset" w:sz="6" w:space="0" w:color="auto"/>
              <w:right w:val="outset" w:sz="6" w:space="0" w:color="auto"/>
            </w:tcBorders>
            <w:vAlign w:val="center"/>
          </w:tcPr>
          <w:p w14:paraId="670D8C16" w14:textId="77777777" w:rsidR="00387DCF" w:rsidRPr="000D41F9" w:rsidRDefault="00387DCF" w:rsidP="00C206C3">
            <w:pPr>
              <w:spacing w:after="0" w:line="240" w:lineRule="auto"/>
              <w:jc w:val="center"/>
              <w:rPr>
                <w:sz w:val="20"/>
                <w:szCs w:val="20"/>
              </w:rPr>
            </w:pPr>
            <w:r w:rsidRPr="000D41F9">
              <w:rPr>
                <w:sz w:val="20"/>
                <w:szCs w:val="20"/>
              </w:rPr>
              <w:t>Główna</w:t>
            </w:r>
          </w:p>
          <w:p w14:paraId="0DC42354" w14:textId="77777777" w:rsidR="00387DCF" w:rsidRPr="000D41F9" w:rsidRDefault="00387DCF" w:rsidP="00C206C3">
            <w:pPr>
              <w:spacing w:after="0" w:line="240" w:lineRule="auto"/>
              <w:jc w:val="center"/>
              <w:rPr>
                <w:sz w:val="20"/>
                <w:szCs w:val="20"/>
              </w:rPr>
            </w:pPr>
            <w:r w:rsidRPr="000D41F9">
              <w:rPr>
                <w:sz w:val="20"/>
                <w:szCs w:val="20"/>
              </w:rPr>
              <w:t>Konstrukcja</w:t>
            </w:r>
          </w:p>
          <w:p w14:paraId="388C003E" w14:textId="77777777" w:rsidR="00387DCF" w:rsidRPr="000D41F9" w:rsidRDefault="00387DCF" w:rsidP="00C206C3">
            <w:pPr>
              <w:spacing w:after="0" w:line="240" w:lineRule="auto"/>
              <w:jc w:val="center"/>
              <w:rPr>
                <w:sz w:val="20"/>
                <w:szCs w:val="20"/>
              </w:rPr>
            </w:pPr>
            <w:r w:rsidRPr="000D41F9">
              <w:rPr>
                <w:sz w:val="20"/>
                <w:szCs w:val="20"/>
              </w:rPr>
              <w:t>nośna</w:t>
            </w:r>
          </w:p>
        </w:tc>
        <w:tc>
          <w:tcPr>
            <w:tcW w:w="0" w:type="auto"/>
            <w:tcBorders>
              <w:top w:val="outset" w:sz="6" w:space="0" w:color="auto"/>
              <w:left w:val="outset" w:sz="6" w:space="0" w:color="auto"/>
              <w:bottom w:val="outset" w:sz="6" w:space="0" w:color="auto"/>
              <w:right w:val="outset" w:sz="6" w:space="0" w:color="auto"/>
            </w:tcBorders>
            <w:vAlign w:val="center"/>
          </w:tcPr>
          <w:p w14:paraId="6DF2233C" w14:textId="77777777" w:rsidR="00387DCF" w:rsidRPr="000D41F9" w:rsidRDefault="00387DCF" w:rsidP="00C206C3">
            <w:pPr>
              <w:spacing w:after="0" w:line="240" w:lineRule="auto"/>
              <w:jc w:val="center"/>
              <w:rPr>
                <w:sz w:val="20"/>
                <w:szCs w:val="20"/>
              </w:rPr>
            </w:pPr>
            <w:r w:rsidRPr="000D41F9">
              <w:rPr>
                <w:sz w:val="20"/>
                <w:szCs w:val="20"/>
              </w:rPr>
              <w:t>konstrukcja dachu</w:t>
            </w:r>
          </w:p>
        </w:tc>
        <w:tc>
          <w:tcPr>
            <w:tcW w:w="899" w:type="dxa"/>
            <w:tcBorders>
              <w:top w:val="outset" w:sz="6" w:space="0" w:color="auto"/>
              <w:left w:val="outset" w:sz="6" w:space="0" w:color="auto"/>
              <w:bottom w:val="outset" w:sz="6" w:space="0" w:color="auto"/>
              <w:right w:val="outset" w:sz="6" w:space="0" w:color="auto"/>
            </w:tcBorders>
            <w:vAlign w:val="center"/>
          </w:tcPr>
          <w:p w14:paraId="7D3EB765" w14:textId="77777777" w:rsidR="00387DCF" w:rsidRPr="000D41F9" w:rsidRDefault="00387DCF" w:rsidP="00C206C3">
            <w:pPr>
              <w:spacing w:after="0" w:line="240" w:lineRule="auto"/>
              <w:jc w:val="center"/>
              <w:rPr>
                <w:sz w:val="20"/>
                <w:szCs w:val="20"/>
              </w:rPr>
            </w:pPr>
            <w:r w:rsidRPr="000D41F9">
              <w:rPr>
                <w:sz w:val="20"/>
                <w:szCs w:val="20"/>
              </w:rPr>
              <w:t>strop</w:t>
            </w:r>
          </w:p>
        </w:tc>
        <w:tc>
          <w:tcPr>
            <w:tcW w:w="1385" w:type="dxa"/>
            <w:tcBorders>
              <w:top w:val="outset" w:sz="6" w:space="0" w:color="auto"/>
              <w:left w:val="outset" w:sz="6" w:space="0" w:color="auto"/>
              <w:bottom w:val="outset" w:sz="6" w:space="0" w:color="auto"/>
              <w:right w:val="outset" w:sz="6" w:space="0" w:color="auto"/>
            </w:tcBorders>
            <w:vAlign w:val="center"/>
          </w:tcPr>
          <w:p w14:paraId="6A0E8E9B" w14:textId="77777777" w:rsidR="00387DCF" w:rsidRPr="000D41F9" w:rsidRDefault="00387DCF" w:rsidP="00C206C3">
            <w:pPr>
              <w:spacing w:after="0" w:line="240" w:lineRule="auto"/>
              <w:jc w:val="center"/>
              <w:rPr>
                <w:sz w:val="20"/>
                <w:szCs w:val="20"/>
              </w:rPr>
            </w:pPr>
            <w:r w:rsidRPr="000D41F9">
              <w:rPr>
                <w:sz w:val="20"/>
                <w:szCs w:val="20"/>
              </w:rPr>
              <w:t>Ściana zewnętrzna</w:t>
            </w:r>
          </w:p>
        </w:tc>
        <w:tc>
          <w:tcPr>
            <w:tcW w:w="1245" w:type="dxa"/>
            <w:tcBorders>
              <w:top w:val="outset" w:sz="6" w:space="0" w:color="auto"/>
              <w:left w:val="outset" w:sz="6" w:space="0" w:color="auto"/>
              <w:bottom w:val="outset" w:sz="6" w:space="0" w:color="auto"/>
              <w:right w:val="outset" w:sz="6" w:space="0" w:color="auto"/>
            </w:tcBorders>
            <w:vAlign w:val="center"/>
          </w:tcPr>
          <w:p w14:paraId="4B81C652" w14:textId="77777777" w:rsidR="00387DCF" w:rsidRPr="000D41F9" w:rsidRDefault="00387DCF" w:rsidP="00C206C3">
            <w:pPr>
              <w:spacing w:after="0" w:line="240" w:lineRule="auto"/>
              <w:jc w:val="center"/>
              <w:rPr>
                <w:sz w:val="20"/>
                <w:szCs w:val="20"/>
              </w:rPr>
            </w:pPr>
            <w:r w:rsidRPr="000D41F9">
              <w:rPr>
                <w:sz w:val="20"/>
                <w:szCs w:val="20"/>
              </w:rPr>
              <w:t>ściana wewnętrzna</w:t>
            </w:r>
          </w:p>
        </w:tc>
        <w:tc>
          <w:tcPr>
            <w:tcW w:w="0" w:type="auto"/>
            <w:tcBorders>
              <w:top w:val="outset" w:sz="6" w:space="0" w:color="auto"/>
              <w:left w:val="outset" w:sz="6" w:space="0" w:color="auto"/>
              <w:bottom w:val="outset" w:sz="6" w:space="0" w:color="auto"/>
              <w:right w:val="outset" w:sz="6" w:space="0" w:color="auto"/>
            </w:tcBorders>
            <w:vAlign w:val="center"/>
          </w:tcPr>
          <w:p w14:paraId="4CA214D9" w14:textId="77777777" w:rsidR="00387DCF" w:rsidRPr="000D41F9" w:rsidRDefault="00387DCF" w:rsidP="00C206C3">
            <w:pPr>
              <w:spacing w:after="0" w:line="240" w:lineRule="auto"/>
              <w:jc w:val="center"/>
              <w:rPr>
                <w:sz w:val="20"/>
                <w:szCs w:val="20"/>
              </w:rPr>
            </w:pPr>
            <w:r w:rsidRPr="000D41F9">
              <w:rPr>
                <w:sz w:val="20"/>
                <w:szCs w:val="20"/>
              </w:rPr>
              <w:t>przykrycie dachu</w:t>
            </w:r>
          </w:p>
        </w:tc>
      </w:tr>
      <w:tr w:rsidR="00387DCF" w:rsidRPr="000D41F9" w14:paraId="4BA0A414" w14:textId="77777777" w:rsidTr="00C206C3">
        <w:trPr>
          <w:trHeight w:val="402"/>
          <w:tblCellSpacing w:w="7" w:type="dxa"/>
          <w:jc w:val="right"/>
        </w:trPr>
        <w:tc>
          <w:tcPr>
            <w:tcW w:w="1422" w:type="dxa"/>
            <w:tcBorders>
              <w:top w:val="outset" w:sz="6" w:space="0" w:color="auto"/>
              <w:left w:val="outset" w:sz="6" w:space="0" w:color="auto"/>
              <w:bottom w:val="outset" w:sz="6" w:space="0" w:color="auto"/>
              <w:right w:val="outset" w:sz="6" w:space="0" w:color="auto"/>
            </w:tcBorders>
            <w:shd w:val="clear" w:color="auto" w:fill="E0E0E0"/>
            <w:vAlign w:val="center"/>
          </w:tcPr>
          <w:p w14:paraId="7A0B0A94" w14:textId="77777777" w:rsidR="00387DCF" w:rsidRPr="000D41F9" w:rsidRDefault="00387DCF" w:rsidP="00C206C3">
            <w:pPr>
              <w:spacing w:after="0" w:line="240" w:lineRule="auto"/>
              <w:jc w:val="center"/>
              <w:rPr>
                <w:b/>
                <w:bCs/>
                <w:sz w:val="20"/>
                <w:szCs w:val="20"/>
              </w:rPr>
            </w:pPr>
            <w:r>
              <w:rPr>
                <w:b/>
                <w:bCs/>
                <w:sz w:val="20"/>
                <w:szCs w:val="20"/>
              </w:rPr>
              <w:t>C</w:t>
            </w:r>
          </w:p>
        </w:tc>
        <w:tc>
          <w:tcPr>
            <w:tcW w:w="1323" w:type="dxa"/>
            <w:tcBorders>
              <w:top w:val="outset" w:sz="6" w:space="0" w:color="auto"/>
              <w:left w:val="outset" w:sz="6" w:space="0" w:color="auto"/>
              <w:bottom w:val="outset" w:sz="6" w:space="0" w:color="auto"/>
              <w:right w:val="outset" w:sz="6" w:space="0" w:color="auto"/>
            </w:tcBorders>
            <w:shd w:val="clear" w:color="auto" w:fill="E0E0E0"/>
            <w:vAlign w:val="center"/>
          </w:tcPr>
          <w:p w14:paraId="14A1D478" w14:textId="77777777" w:rsidR="00387DCF" w:rsidRPr="000D41F9" w:rsidRDefault="00387DCF" w:rsidP="00C206C3">
            <w:pPr>
              <w:spacing w:after="0" w:line="240" w:lineRule="auto"/>
              <w:jc w:val="center"/>
              <w:rPr>
                <w:b/>
                <w:bCs/>
                <w:sz w:val="20"/>
                <w:szCs w:val="20"/>
              </w:rPr>
            </w:pPr>
            <w:r>
              <w:rPr>
                <w:b/>
                <w:bCs/>
                <w:sz w:val="20"/>
                <w:szCs w:val="20"/>
              </w:rPr>
              <w:t>R60</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tcPr>
          <w:p w14:paraId="1F60B29F" w14:textId="77777777" w:rsidR="00387DCF" w:rsidRPr="000D41F9" w:rsidRDefault="00387DCF" w:rsidP="00C206C3">
            <w:pPr>
              <w:spacing w:after="0" w:line="240" w:lineRule="auto"/>
              <w:jc w:val="center"/>
              <w:rPr>
                <w:b/>
                <w:bCs/>
                <w:sz w:val="20"/>
                <w:szCs w:val="20"/>
              </w:rPr>
            </w:pPr>
            <w:r>
              <w:rPr>
                <w:b/>
                <w:bCs/>
                <w:sz w:val="20"/>
                <w:szCs w:val="20"/>
              </w:rPr>
              <w:t>R15</w:t>
            </w:r>
          </w:p>
        </w:tc>
        <w:tc>
          <w:tcPr>
            <w:tcW w:w="899" w:type="dxa"/>
            <w:tcBorders>
              <w:top w:val="outset" w:sz="6" w:space="0" w:color="auto"/>
              <w:left w:val="outset" w:sz="6" w:space="0" w:color="auto"/>
              <w:bottom w:val="outset" w:sz="6" w:space="0" w:color="auto"/>
              <w:right w:val="outset" w:sz="6" w:space="0" w:color="auto"/>
            </w:tcBorders>
            <w:shd w:val="clear" w:color="auto" w:fill="E0E0E0"/>
            <w:vAlign w:val="center"/>
          </w:tcPr>
          <w:p w14:paraId="5BB14BFC" w14:textId="77777777" w:rsidR="00387DCF" w:rsidRPr="000D41F9" w:rsidRDefault="00387DCF" w:rsidP="00C206C3">
            <w:pPr>
              <w:spacing w:after="0" w:line="240" w:lineRule="auto"/>
              <w:jc w:val="center"/>
              <w:rPr>
                <w:b/>
                <w:bCs/>
                <w:sz w:val="20"/>
                <w:szCs w:val="20"/>
              </w:rPr>
            </w:pPr>
            <w:r>
              <w:rPr>
                <w:b/>
                <w:bCs/>
                <w:sz w:val="20"/>
                <w:szCs w:val="20"/>
              </w:rPr>
              <w:t>REI60</w:t>
            </w:r>
          </w:p>
        </w:tc>
        <w:tc>
          <w:tcPr>
            <w:tcW w:w="1385" w:type="dxa"/>
            <w:tcBorders>
              <w:top w:val="outset" w:sz="6" w:space="0" w:color="auto"/>
              <w:left w:val="outset" w:sz="6" w:space="0" w:color="auto"/>
              <w:bottom w:val="outset" w:sz="6" w:space="0" w:color="auto"/>
              <w:right w:val="outset" w:sz="6" w:space="0" w:color="auto"/>
            </w:tcBorders>
            <w:shd w:val="clear" w:color="auto" w:fill="E0E0E0"/>
            <w:vAlign w:val="center"/>
          </w:tcPr>
          <w:p w14:paraId="3BBCF4AA" w14:textId="77777777" w:rsidR="00387DCF" w:rsidRDefault="00387DCF" w:rsidP="00C206C3">
            <w:pPr>
              <w:spacing w:after="0" w:line="240" w:lineRule="auto"/>
              <w:jc w:val="center"/>
              <w:rPr>
                <w:b/>
                <w:bCs/>
                <w:sz w:val="20"/>
                <w:szCs w:val="20"/>
              </w:rPr>
            </w:pPr>
            <w:r>
              <w:rPr>
                <w:b/>
                <w:bCs/>
                <w:sz w:val="20"/>
                <w:szCs w:val="20"/>
              </w:rPr>
              <w:t>EI30</w:t>
            </w:r>
          </w:p>
          <w:p w14:paraId="5B02E9BC" w14:textId="77777777" w:rsidR="00387DCF" w:rsidRPr="000D41F9" w:rsidRDefault="00387DCF" w:rsidP="00C206C3">
            <w:pPr>
              <w:spacing w:after="0" w:line="240" w:lineRule="auto"/>
              <w:jc w:val="center"/>
              <w:rPr>
                <w:b/>
                <w:bCs/>
                <w:sz w:val="20"/>
                <w:szCs w:val="20"/>
              </w:rPr>
            </w:pPr>
            <w:r>
              <w:rPr>
                <w:b/>
                <w:bCs/>
                <w:sz w:val="20"/>
                <w:szCs w:val="20"/>
              </w:rPr>
              <w:t>(o-i)</w:t>
            </w:r>
          </w:p>
        </w:tc>
        <w:tc>
          <w:tcPr>
            <w:tcW w:w="1245" w:type="dxa"/>
            <w:tcBorders>
              <w:top w:val="outset" w:sz="6" w:space="0" w:color="auto"/>
              <w:left w:val="outset" w:sz="6" w:space="0" w:color="auto"/>
              <w:bottom w:val="outset" w:sz="6" w:space="0" w:color="auto"/>
              <w:right w:val="outset" w:sz="6" w:space="0" w:color="auto"/>
            </w:tcBorders>
            <w:shd w:val="clear" w:color="auto" w:fill="E0E0E0"/>
            <w:vAlign w:val="center"/>
          </w:tcPr>
          <w:p w14:paraId="19CDB22F" w14:textId="77777777" w:rsidR="00387DCF" w:rsidRPr="000D41F9" w:rsidRDefault="00387DCF" w:rsidP="00C206C3">
            <w:pPr>
              <w:spacing w:after="0" w:line="240" w:lineRule="auto"/>
              <w:jc w:val="center"/>
              <w:rPr>
                <w:b/>
                <w:bCs/>
                <w:sz w:val="20"/>
                <w:szCs w:val="20"/>
              </w:rPr>
            </w:pPr>
            <w:r>
              <w:rPr>
                <w:b/>
                <w:bCs/>
                <w:sz w:val="20"/>
                <w:szCs w:val="20"/>
              </w:rPr>
              <w:t>EI15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tcPr>
          <w:p w14:paraId="0339633C" w14:textId="77777777" w:rsidR="00387DCF" w:rsidRPr="000D41F9" w:rsidRDefault="00387DCF" w:rsidP="00C206C3">
            <w:pPr>
              <w:spacing w:after="0" w:line="240" w:lineRule="auto"/>
              <w:jc w:val="center"/>
              <w:rPr>
                <w:b/>
                <w:bCs/>
                <w:sz w:val="20"/>
                <w:szCs w:val="20"/>
              </w:rPr>
            </w:pPr>
            <w:r>
              <w:rPr>
                <w:b/>
                <w:bCs/>
                <w:sz w:val="20"/>
                <w:szCs w:val="20"/>
              </w:rPr>
              <w:t>RE15</w:t>
            </w:r>
          </w:p>
        </w:tc>
      </w:tr>
    </w:tbl>
    <w:p w14:paraId="6CC35E58" w14:textId="77777777" w:rsidR="00387DCF" w:rsidRPr="00EF0BCF" w:rsidRDefault="00387DCF" w:rsidP="00387DCF">
      <w:pPr>
        <w:spacing w:after="0" w:line="240" w:lineRule="auto"/>
        <w:ind w:left="567"/>
        <w:rPr>
          <w:b/>
          <w:bCs/>
          <w:i/>
          <w:iCs/>
          <w:sz w:val="16"/>
          <w:szCs w:val="16"/>
        </w:rPr>
      </w:pPr>
      <w:r w:rsidRPr="00EF0BCF">
        <w:rPr>
          <w:b/>
          <w:bCs/>
          <w:i/>
          <w:iCs/>
          <w:sz w:val="16"/>
          <w:szCs w:val="16"/>
        </w:rPr>
        <w:t>Oznaczenia w tabeli:</w:t>
      </w:r>
    </w:p>
    <w:p w14:paraId="1E0746F7" w14:textId="77777777" w:rsidR="00387DCF" w:rsidRPr="00B77CE8" w:rsidRDefault="00387DCF" w:rsidP="00387DCF">
      <w:pPr>
        <w:spacing w:after="0" w:line="240" w:lineRule="auto"/>
        <w:ind w:left="567"/>
        <w:rPr>
          <w:sz w:val="16"/>
          <w:szCs w:val="16"/>
        </w:rPr>
      </w:pPr>
      <w:r w:rsidRPr="00B77CE8">
        <w:rPr>
          <w:sz w:val="16"/>
          <w:szCs w:val="16"/>
        </w:rPr>
        <w:t>R - nośność ogniowa (w minutach), określona zgodnie z Polską Normą dotyczącą zasad ustalania klas odporności ogniowej elementów budynku,</w:t>
      </w:r>
    </w:p>
    <w:p w14:paraId="183A21EA" w14:textId="77777777" w:rsidR="00387DCF" w:rsidRPr="00B77CE8" w:rsidRDefault="00387DCF" w:rsidP="00387DCF">
      <w:pPr>
        <w:spacing w:after="0" w:line="240" w:lineRule="auto"/>
        <w:ind w:left="567"/>
        <w:rPr>
          <w:sz w:val="16"/>
          <w:szCs w:val="16"/>
        </w:rPr>
      </w:pPr>
      <w:r w:rsidRPr="00B77CE8">
        <w:rPr>
          <w:sz w:val="16"/>
          <w:szCs w:val="16"/>
        </w:rPr>
        <w:t>E - szczelność ogniowa (w minutach), określona jw.,</w:t>
      </w:r>
    </w:p>
    <w:p w14:paraId="0933B99F" w14:textId="77777777" w:rsidR="00387DCF" w:rsidRPr="00B77CE8" w:rsidRDefault="00387DCF" w:rsidP="00387DCF">
      <w:pPr>
        <w:spacing w:after="0" w:line="240" w:lineRule="auto"/>
        <w:ind w:left="567"/>
        <w:rPr>
          <w:sz w:val="16"/>
          <w:szCs w:val="16"/>
        </w:rPr>
      </w:pPr>
      <w:r w:rsidRPr="00B77CE8">
        <w:rPr>
          <w:sz w:val="16"/>
          <w:szCs w:val="16"/>
        </w:rPr>
        <w:t>I - izolacyjność ogniowa (w minutach), określona jw.,</w:t>
      </w:r>
    </w:p>
    <w:p w14:paraId="2064B14D" w14:textId="77777777" w:rsidR="00387DCF" w:rsidRPr="00B77CE8" w:rsidRDefault="00387DCF" w:rsidP="00387DCF">
      <w:pPr>
        <w:spacing w:after="0" w:line="240" w:lineRule="auto"/>
        <w:ind w:left="567"/>
        <w:rPr>
          <w:sz w:val="16"/>
          <w:szCs w:val="16"/>
        </w:rPr>
      </w:pPr>
      <w:r w:rsidRPr="00B77CE8">
        <w:rPr>
          <w:sz w:val="16"/>
          <w:szCs w:val="16"/>
        </w:rPr>
        <w:t>(-) - nie stawia się wymagań.</w:t>
      </w:r>
    </w:p>
    <w:p w14:paraId="51F294B6" w14:textId="77777777" w:rsidR="00387DCF" w:rsidRPr="00B77CE8" w:rsidRDefault="00387DCF" w:rsidP="00387DCF">
      <w:pPr>
        <w:spacing w:after="0" w:line="240" w:lineRule="auto"/>
        <w:ind w:left="567"/>
        <w:rPr>
          <w:sz w:val="16"/>
          <w:szCs w:val="16"/>
        </w:rPr>
      </w:pPr>
      <w:r w:rsidRPr="00B77CE8">
        <w:rPr>
          <w:sz w:val="16"/>
          <w:szCs w:val="16"/>
        </w:rPr>
        <w:t>1) Jeżeli przegroda jest częścią głównej konstrukcji nośnej, powinna spełniać także kryteria nośności ogniowej (R) odpowiednio do wymagań zawartych w kol. 2 i 3 dla danej klasy odporności pożarowej budynku.</w:t>
      </w:r>
    </w:p>
    <w:p w14:paraId="623FFDBB" w14:textId="77777777" w:rsidR="00387DCF" w:rsidRPr="00B77CE8" w:rsidRDefault="00387DCF" w:rsidP="00387DCF">
      <w:pPr>
        <w:spacing w:after="0" w:line="240" w:lineRule="auto"/>
        <w:ind w:left="567"/>
        <w:rPr>
          <w:sz w:val="16"/>
          <w:szCs w:val="16"/>
        </w:rPr>
      </w:pPr>
      <w:r w:rsidRPr="00B77CE8">
        <w:rPr>
          <w:sz w:val="16"/>
          <w:szCs w:val="16"/>
        </w:rPr>
        <w:t>2) Klasa odporności ogniowej dotyczy pasa między kondygnacyjnego wraz z połączeniem ze stropem.</w:t>
      </w:r>
    </w:p>
    <w:p w14:paraId="4BF5D330" w14:textId="77777777" w:rsidR="00387DCF" w:rsidRPr="00B77CE8" w:rsidRDefault="00387DCF" w:rsidP="00387DCF">
      <w:pPr>
        <w:spacing w:after="0" w:line="240" w:lineRule="auto"/>
        <w:ind w:left="567"/>
        <w:rPr>
          <w:sz w:val="16"/>
          <w:szCs w:val="16"/>
        </w:rPr>
      </w:pPr>
      <w:r w:rsidRPr="00B77CE8">
        <w:rPr>
          <w:sz w:val="16"/>
          <w:szCs w:val="16"/>
        </w:rPr>
        <w:t>3) Wymagania nie dotyczą naświetli dachowych, świetlików, lukarn i okien połaciowych (z zastrzeżeniem § 218), jeśli otwory w połaci dachowej nie zajmują więcej niż 20% jej powierzchni.</w:t>
      </w:r>
    </w:p>
    <w:p w14:paraId="30B3B3A0" w14:textId="77777777" w:rsidR="00387DCF" w:rsidRDefault="00387DCF" w:rsidP="00387DCF">
      <w:pPr>
        <w:spacing w:after="0" w:line="240" w:lineRule="auto"/>
        <w:ind w:left="567"/>
        <w:rPr>
          <w:sz w:val="16"/>
          <w:szCs w:val="16"/>
        </w:rPr>
      </w:pPr>
      <w:r w:rsidRPr="00B77CE8">
        <w:rPr>
          <w:sz w:val="16"/>
          <w:szCs w:val="16"/>
        </w:rPr>
        <w:t>4) klasa odporności ogniowej dotyczy elementów wraz z uszczelnieniami złączy i dylatacjami.</w:t>
      </w:r>
    </w:p>
    <w:p w14:paraId="78FEDD22" w14:textId="77777777" w:rsidR="00387DCF" w:rsidRDefault="00387DCF" w:rsidP="00387DCF">
      <w:pPr>
        <w:spacing w:after="0" w:line="240" w:lineRule="auto"/>
        <w:ind w:left="567"/>
        <w:rPr>
          <w:sz w:val="16"/>
          <w:szCs w:val="16"/>
        </w:rPr>
      </w:pPr>
    </w:p>
    <w:p w14:paraId="235D42F2" w14:textId="77777777" w:rsidR="00387DCF" w:rsidRDefault="00387DCF" w:rsidP="00387DCF">
      <w:pPr>
        <w:spacing w:after="0" w:line="240" w:lineRule="auto"/>
        <w:ind w:left="567"/>
        <w:rPr>
          <w:sz w:val="16"/>
          <w:szCs w:val="16"/>
        </w:rPr>
      </w:pPr>
    </w:p>
    <w:p w14:paraId="4BDDF429" w14:textId="77777777" w:rsidR="00387DCF" w:rsidRPr="00B77CE8" w:rsidRDefault="00387DCF" w:rsidP="00387DCF">
      <w:pPr>
        <w:pStyle w:val="Nagwek2"/>
        <w:rPr>
          <w:rFonts w:asciiTheme="minorHAnsi" w:hAnsiTheme="minorHAnsi"/>
        </w:rPr>
      </w:pPr>
      <w:bookmarkStart w:id="185" w:name="_Toc197685752"/>
      <w:r w:rsidRPr="00B77CE8">
        <w:rPr>
          <w:rFonts w:asciiTheme="minorHAnsi" w:hAnsiTheme="minorHAnsi"/>
        </w:rPr>
        <w:t>Informacje o występowaniu materiałów wybuchowych oraz zagrożenia wybuchem, w tym pomieszczeń zagrożonych wybuchem,</w:t>
      </w:r>
      <w:bookmarkEnd w:id="185"/>
    </w:p>
    <w:p w14:paraId="1CECB638" w14:textId="77777777" w:rsidR="00387DCF" w:rsidRPr="009F2A0C" w:rsidRDefault="00387DCF" w:rsidP="00387DCF">
      <w:pPr>
        <w:spacing w:after="120" w:line="276" w:lineRule="auto"/>
        <w:ind w:left="567"/>
        <w:rPr>
          <w:sz w:val="20"/>
          <w:szCs w:val="20"/>
        </w:rPr>
      </w:pPr>
      <w:r w:rsidRPr="009F2A0C">
        <w:rPr>
          <w:sz w:val="20"/>
          <w:szCs w:val="20"/>
        </w:rPr>
        <w:t>W projektowanych budynkach nie przewiduje się składowania materiałów niebezpiecznych pożarowo, które mogłyby stworzyć zagrożenie wybuchem. Ponadto w budynku nie przewiduje się prowadzenia procesów technologicznych, w trakcie których tworzyłaby się z powietrzem mieszanina wybuchowa. W budynku nie przewiduje się występowania instalacji gazowej.</w:t>
      </w:r>
    </w:p>
    <w:p w14:paraId="40173658" w14:textId="77777777" w:rsidR="00387DCF" w:rsidRPr="009F2A0C" w:rsidRDefault="00387DCF" w:rsidP="00387DCF">
      <w:pPr>
        <w:spacing w:after="120" w:line="276" w:lineRule="auto"/>
        <w:ind w:left="567"/>
        <w:rPr>
          <w:sz w:val="20"/>
          <w:szCs w:val="20"/>
        </w:rPr>
      </w:pPr>
      <w:r w:rsidRPr="009F2A0C">
        <w:rPr>
          <w:sz w:val="20"/>
          <w:szCs w:val="20"/>
        </w:rPr>
        <w:t xml:space="preserve">Mając powyższe na uwadze stwierdza się, że w obiekcie nie będą występowały pomieszczenia zagrożone wybuchem, tj. pomieszczenia w których może wytworzyć się mieszanina wybuchowa, powstała z wydzielającej się takiej ilości palnych gazów, par, której wybuch mogłaby spowodować przyrost ciśnienia w tych pomieszczeniach &gt; 5 </w:t>
      </w:r>
      <w:proofErr w:type="spellStart"/>
      <w:r w:rsidRPr="009F2A0C">
        <w:rPr>
          <w:sz w:val="20"/>
          <w:szCs w:val="20"/>
        </w:rPr>
        <w:t>kPa</w:t>
      </w:r>
      <w:proofErr w:type="spellEnd"/>
      <w:r w:rsidRPr="009F2A0C">
        <w:rPr>
          <w:sz w:val="20"/>
          <w:szCs w:val="20"/>
        </w:rPr>
        <w:t>.</w:t>
      </w:r>
    </w:p>
    <w:p w14:paraId="558CAA0E" w14:textId="77777777" w:rsidR="00387DCF" w:rsidRPr="009F2A0C" w:rsidRDefault="00387DCF" w:rsidP="00387DCF">
      <w:pPr>
        <w:spacing w:after="120" w:line="276" w:lineRule="auto"/>
        <w:ind w:left="567"/>
        <w:rPr>
          <w:sz w:val="20"/>
          <w:szCs w:val="20"/>
        </w:rPr>
      </w:pPr>
      <w:r w:rsidRPr="009F2A0C">
        <w:rPr>
          <w:sz w:val="20"/>
          <w:szCs w:val="20"/>
        </w:rPr>
        <w:t>Ponadto w budynkach oraz wokół obiektu nie będą występowały strefy zagrożenia wybuchem.</w:t>
      </w:r>
    </w:p>
    <w:p w14:paraId="1064BDFF" w14:textId="77777777" w:rsidR="00387DCF" w:rsidRPr="00491A3C" w:rsidRDefault="00387DCF" w:rsidP="00387DCF">
      <w:pPr>
        <w:spacing w:line="276" w:lineRule="auto"/>
        <w:ind w:left="567"/>
        <w:rPr>
          <w:sz w:val="20"/>
          <w:szCs w:val="20"/>
        </w:rPr>
      </w:pPr>
    </w:p>
    <w:p w14:paraId="03D98A20" w14:textId="77777777" w:rsidR="00387DCF" w:rsidRPr="00B77CE8" w:rsidRDefault="00387DCF" w:rsidP="00387DCF">
      <w:pPr>
        <w:pStyle w:val="Nagwek2"/>
        <w:rPr>
          <w:rFonts w:asciiTheme="minorHAnsi" w:hAnsiTheme="minorHAnsi"/>
        </w:rPr>
      </w:pPr>
      <w:bookmarkStart w:id="186" w:name="_Toc197685753"/>
      <w:r w:rsidRPr="00B77CE8">
        <w:rPr>
          <w:rFonts w:asciiTheme="minorHAnsi" w:hAnsiTheme="minorHAnsi"/>
        </w:rPr>
        <w:lastRenderedPageBreak/>
        <w:t>Informacje o warunkach i strategii ewakuacji ludzi lub ich uratowania w inny sposób, uwzględniające liczbę i stan sprawności osób przebywających w obiekcie,</w:t>
      </w:r>
      <w:bookmarkEnd w:id="186"/>
    </w:p>
    <w:p w14:paraId="4B94A0BA" w14:textId="77777777" w:rsidR="00387DCF" w:rsidRPr="00B77CE8" w:rsidRDefault="00387DCF" w:rsidP="00387DCF">
      <w:pPr>
        <w:spacing w:after="0" w:line="320" w:lineRule="exact"/>
        <w:ind w:left="567"/>
        <w:rPr>
          <w:sz w:val="20"/>
          <w:szCs w:val="20"/>
        </w:rPr>
      </w:pPr>
      <w:r w:rsidRPr="00B77CE8">
        <w:rPr>
          <w:sz w:val="20"/>
          <w:szCs w:val="20"/>
        </w:rPr>
        <w:t>Od najdalszego miejsca, w którym może przebywać człowiek, do wyjścia ewakuacyjnego na drogę ewakuacyjną, do innej strefy pożarowej lub na zewnątrz budynku zapewniono przejście ewakuacyjne o długości nieprzekraczającej:</w:t>
      </w:r>
    </w:p>
    <w:p w14:paraId="1FE6D4C4" w14:textId="26EBFF8D" w:rsidR="00387DCF" w:rsidRPr="009F2A0C" w:rsidRDefault="00387DCF" w:rsidP="00F6695F">
      <w:pPr>
        <w:numPr>
          <w:ilvl w:val="0"/>
          <w:numId w:val="11"/>
        </w:numPr>
        <w:spacing w:after="0" w:line="320" w:lineRule="exact"/>
        <w:rPr>
          <w:sz w:val="20"/>
          <w:szCs w:val="20"/>
        </w:rPr>
      </w:pPr>
      <w:r w:rsidRPr="00B77CE8">
        <w:rPr>
          <w:sz w:val="20"/>
          <w:szCs w:val="20"/>
        </w:rPr>
        <w:t xml:space="preserve">Dla strefy ZL – </w:t>
      </w:r>
      <w:r>
        <w:rPr>
          <w:sz w:val="20"/>
          <w:szCs w:val="20"/>
        </w:rPr>
        <w:t xml:space="preserve">50 </w:t>
      </w:r>
      <w:r w:rsidRPr="00B77CE8">
        <w:rPr>
          <w:sz w:val="20"/>
          <w:szCs w:val="20"/>
        </w:rPr>
        <w:t>m</w:t>
      </w:r>
      <w:r>
        <w:rPr>
          <w:sz w:val="20"/>
          <w:szCs w:val="20"/>
        </w:rPr>
        <w:t xml:space="preserve"> (minimum 40 m powiększone o 25</w:t>
      </w:r>
      <w:r w:rsidR="00813F69" w:rsidRPr="009F2A0C">
        <w:rPr>
          <w:sz w:val="20"/>
          <w:szCs w:val="20"/>
        </w:rPr>
        <w:t xml:space="preserve">% z </w:t>
      </w:r>
      <w:r w:rsidRPr="009F2A0C">
        <w:rPr>
          <w:strike/>
          <w:sz w:val="20"/>
          <w:szCs w:val="20"/>
        </w:rPr>
        <w:t xml:space="preserve"> </w:t>
      </w:r>
      <w:r w:rsidRPr="009F2A0C">
        <w:rPr>
          <w:sz w:val="20"/>
          <w:szCs w:val="20"/>
        </w:rPr>
        <w:t>powodu zapewnienia wysokości pomieszczenia hali sprzedaży powyżej 5,0 m)</w:t>
      </w:r>
    </w:p>
    <w:p w14:paraId="757D2AD5" w14:textId="77777777" w:rsidR="00387DCF" w:rsidRDefault="00387DCF" w:rsidP="00F6695F">
      <w:pPr>
        <w:numPr>
          <w:ilvl w:val="0"/>
          <w:numId w:val="11"/>
        </w:numPr>
        <w:spacing w:after="0" w:line="320" w:lineRule="exact"/>
        <w:rPr>
          <w:sz w:val="20"/>
          <w:szCs w:val="20"/>
        </w:rPr>
      </w:pPr>
      <w:r>
        <w:rPr>
          <w:sz w:val="20"/>
          <w:szCs w:val="20"/>
        </w:rPr>
        <w:t>Dla strefy PM&lt;500 MJ/m</w:t>
      </w:r>
      <w:r w:rsidRPr="006D35B3">
        <w:rPr>
          <w:sz w:val="20"/>
          <w:szCs w:val="20"/>
          <w:vertAlign w:val="superscript"/>
        </w:rPr>
        <w:t>2</w:t>
      </w:r>
      <w:r>
        <w:rPr>
          <w:sz w:val="20"/>
          <w:szCs w:val="20"/>
        </w:rPr>
        <w:t xml:space="preserve"> – 100 m</w:t>
      </w:r>
    </w:p>
    <w:p w14:paraId="5DE12018" w14:textId="77777777" w:rsidR="00387DCF" w:rsidRDefault="00387DCF" w:rsidP="00387DCF">
      <w:pPr>
        <w:spacing w:after="0" w:line="320" w:lineRule="exact"/>
        <w:ind w:left="567"/>
        <w:rPr>
          <w:sz w:val="20"/>
          <w:szCs w:val="20"/>
        </w:rPr>
      </w:pPr>
      <w:r>
        <w:rPr>
          <w:sz w:val="20"/>
          <w:szCs w:val="20"/>
        </w:rPr>
        <w:t>W strefie PM - Ewakuacja z boksów handlowych odbywa się na pozioma drogę ewakuacyjną która stanowią rampy i korytarze poprzez przejścia ewakuacyjne a następnie pozioma droga ewakuacyjna bezpośrednio na zewnątrz budynku.</w:t>
      </w:r>
    </w:p>
    <w:p w14:paraId="20991628" w14:textId="6E2BEA17" w:rsidR="00387DCF" w:rsidRDefault="00387DCF" w:rsidP="00387DCF">
      <w:pPr>
        <w:spacing w:after="0" w:line="320" w:lineRule="exact"/>
        <w:ind w:left="567"/>
        <w:rPr>
          <w:sz w:val="20"/>
          <w:szCs w:val="20"/>
        </w:rPr>
      </w:pPr>
      <w:r>
        <w:rPr>
          <w:sz w:val="20"/>
          <w:szCs w:val="20"/>
        </w:rPr>
        <w:t>W strefie ZL - Ewakuacja z boksów handlowych i hali targowej odbywa się na pozioma drogę ewakuacyjną któr</w:t>
      </w:r>
      <w:r w:rsidR="00D94B51">
        <w:rPr>
          <w:sz w:val="20"/>
          <w:szCs w:val="20"/>
        </w:rPr>
        <w:t>ą</w:t>
      </w:r>
      <w:r>
        <w:rPr>
          <w:sz w:val="20"/>
          <w:szCs w:val="20"/>
        </w:rPr>
        <w:t xml:space="preserve"> stanowią przedsionki wejściowe do budynku.  Z przedsionków ewakuacja odbywa się bezpośrednio na zewnątrz budynku</w:t>
      </w:r>
    </w:p>
    <w:p w14:paraId="2BF3C36A" w14:textId="77777777" w:rsidR="00387DCF" w:rsidRPr="00B77CE8" w:rsidRDefault="00387DCF" w:rsidP="00387DCF">
      <w:pPr>
        <w:spacing w:after="0" w:line="320" w:lineRule="exact"/>
        <w:ind w:left="567"/>
        <w:rPr>
          <w:sz w:val="20"/>
          <w:szCs w:val="20"/>
        </w:rPr>
      </w:pPr>
      <w:r>
        <w:rPr>
          <w:sz w:val="20"/>
          <w:szCs w:val="20"/>
        </w:rPr>
        <w:t xml:space="preserve"> </w:t>
      </w:r>
      <w:r w:rsidRPr="00B77CE8">
        <w:rPr>
          <w:sz w:val="20"/>
          <w:szCs w:val="20"/>
        </w:rPr>
        <w:t>Długość drogi ewakuacyjnej od wyjścia z pomieszczenia na tę drogę do wyjścia do innej strefy pożarowej lub na zewnątrz budynku, zwanej „dojściem ewakuacyjnym” mierzy się wzdłuż osi drogi ewakuacyjnej.</w:t>
      </w:r>
    </w:p>
    <w:p w14:paraId="419C8CE7" w14:textId="77777777" w:rsidR="00387DCF" w:rsidRPr="00B77CE8" w:rsidRDefault="00387DCF" w:rsidP="00387DCF">
      <w:pPr>
        <w:spacing w:after="0" w:line="320" w:lineRule="exact"/>
        <w:ind w:left="567"/>
        <w:rPr>
          <w:sz w:val="20"/>
          <w:szCs w:val="20"/>
        </w:rPr>
      </w:pPr>
      <w:r w:rsidRPr="00B77CE8">
        <w:rPr>
          <w:sz w:val="20"/>
          <w:szCs w:val="20"/>
        </w:rPr>
        <w:t>Dopuszczalne długości dojść ewakuacyjnych w strefach pożarowych określa tabela:</w:t>
      </w:r>
    </w:p>
    <w:tbl>
      <w:tblPr>
        <w:tblW w:w="0" w:type="auto"/>
        <w:jc w:val="right"/>
        <w:tblLayout w:type="fixed"/>
        <w:tblLook w:val="04A0" w:firstRow="1" w:lastRow="0" w:firstColumn="1" w:lastColumn="0" w:noHBand="0" w:noVBand="1"/>
      </w:tblPr>
      <w:tblGrid>
        <w:gridCol w:w="1980"/>
        <w:gridCol w:w="3260"/>
        <w:gridCol w:w="3254"/>
      </w:tblGrid>
      <w:tr w:rsidR="00387DCF" w:rsidRPr="00B77CE8" w14:paraId="7411B2E6" w14:textId="77777777" w:rsidTr="00C206C3">
        <w:trPr>
          <w:jc w:val="right"/>
        </w:trPr>
        <w:tc>
          <w:tcPr>
            <w:tcW w:w="1980" w:type="dxa"/>
            <w:vMerge w:val="restart"/>
            <w:tcBorders>
              <w:top w:val="single" w:sz="4" w:space="0" w:color="000000"/>
              <w:left w:val="single" w:sz="4" w:space="0" w:color="000000"/>
              <w:bottom w:val="single" w:sz="4" w:space="0" w:color="000000"/>
              <w:right w:val="nil"/>
            </w:tcBorders>
            <w:vAlign w:val="center"/>
            <w:hideMark/>
          </w:tcPr>
          <w:p w14:paraId="2DD65A21" w14:textId="77777777" w:rsidR="00387DCF" w:rsidRPr="00B77CE8" w:rsidRDefault="00387DCF" w:rsidP="00C206C3">
            <w:pPr>
              <w:spacing w:after="0" w:line="320" w:lineRule="exact"/>
              <w:rPr>
                <w:sz w:val="20"/>
                <w:szCs w:val="20"/>
              </w:rPr>
            </w:pPr>
            <w:r w:rsidRPr="00B77CE8">
              <w:rPr>
                <w:sz w:val="20"/>
                <w:szCs w:val="20"/>
              </w:rPr>
              <w:t>Rodzaj strefy pożarowej</w:t>
            </w:r>
          </w:p>
        </w:tc>
        <w:tc>
          <w:tcPr>
            <w:tcW w:w="6514" w:type="dxa"/>
            <w:gridSpan w:val="2"/>
            <w:tcBorders>
              <w:top w:val="single" w:sz="4" w:space="0" w:color="000000"/>
              <w:left w:val="single" w:sz="4" w:space="0" w:color="000000"/>
              <w:bottom w:val="single" w:sz="4" w:space="0" w:color="000000"/>
              <w:right w:val="single" w:sz="4" w:space="0" w:color="000000"/>
            </w:tcBorders>
            <w:vAlign w:val="center"/>
            <w:hideMark/>
          </w:tcPr>
          <w:p w14:paraId="134C6029" w14:textId="77777777" w:rsidR="00387DCF" w:rsidRPr="00B77CE8" w:rsidRDefault="00387DCF" w:rsidP="00C206C3">
            <w:pPr>
              <w:spacing w:after="0" w:line="320" w:lineRule="exact"/>
              <w:jc w:val="center"/>
              <w:rPr>
                <w:sz w:val="20"/>
                <w:szCs w:val="20"/>
              </w:rPr>
            </w:pPr>
            <w:r w:rsidRPr="00B77CE8">
              <w:rPr>
                <w:sz w:val="20"/>
                <w:szCs w:val="20"/>
              </w:rPr>
              <w:t>Długość dojścia w m</w:t>
            </w:r>
          </w:p>
        </w:tc>
      </w:tr>
      <w:tr w:rsidR="00387DCF" w:rsidRPr="00B77CE8" w14:paraId="31C30D36" w14:textId="77777777" w:rsidTr="00C206C3">
        <w:trPr>
          <w:jc w:val="right"/>
        </w:trPr>
        <w:tc>
          <w:tcPr>
            <w:tcW w:w="1980" w:type="dxa"/>
            <w:vMerge/>
            <w:tcBorders>
              <w:top w:val="single" w:sz="4" w:space="0" w:color="000000"/>
              <w:left w:val="single" w:sz="4" w:space="0" w:color="000000"/>
              <w:bottom w:val="single" w:sz="4" w:space="0" w:color="000000"/>
              <w:right w:val="nil"/>
            </w:tcBorders>
            <w:vAlign w:val="center"/>
            <w:hideMark/>
          </w:tcPr>
          <w:p w14:paraId="66090F9F" w14:textId="77777777" w:rsidR="00387DCF" w:rsidRPr="00B77CE8" w:rsidRDefault="00387DCF" w:rsidP="00C206C3">
            <w:pPr>
              <w:spacing w:after="0" w:line="320" w:lineRule="exact"/>
              <w:ind w:left="567"/>
              <w:rPr>
                <w:sz w:val="20"/>
                <w:szCs w:val="20"/>
              </w:rPr>
            </w:pPr>
          </w:p>
        </w:tc>
        <w:tc>
          <w:tcPr>
            <w:tcW w:w="3260" w:type="dxa"/>
            <w:tcBorders>
              <w:top w:val="single" w:sz="4" w:space="0" w:color="000000"/>
              <w:left w:val="single" w:sz="4" w:space="0" w:color="000000"/>
              <w:bottom w:val="single" w:sz="4" w:space="0" w:color="000000"/>
              <w:right w:val="nil"/>
            </w:tcBorders>
            <w:vAlign w:val="center"/>
            <w:hideMark/>
          </w:tcPr>
          <w:p w14:paraId="04A94086" w14:textId="77777777" w:rsidR="00387DCF" w:rsidRPr="00B77CE8" w:rsidRDefault="00387DCF" w:rsidP="00C206C3">
            <w:pPr>
              <w:spacing w:after="0" w:line="320" w:lineRule="exact"/>
              <w:jc w:val="center"/>
              <w:rPr>
                <w:sz w:val="20"/>
                <w:szCs w:val="20"/>
              </w:rPr>
            </w:pPr>
            <w:r w:rsidRPr="00B77CE8">
              <w:rPr>
                <w:sz w:val="20"/>
                <w:szCs w:val="20"/>
              </w:rPr>
              <w:t>Przy jednym dojściu</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6C1D0E86" w14:textId="77777777" w:rsidR="00387DCF" w:rsidRPr="00B77CE8" w:rsidRDefault="00387DCF" w:rsidP="00C206C3">
            <w:pPr>
              <w:spacing w:after="0" w:line="320" w:lineRule="exact"/>
              <w:jc w:val="center"/>
              <w:rPr>
                <w:sz w:val="20"/>
                <w:szCs w:val="20"/>
              </w:rPr>
            </w:pPr>
            <w:r w:rsidRPr="00B77CE8">
              <w:rPr>
                <w:sz w:val="20"/>
                <w:szCs w:val="20"/>
              </w:rPr>
              <w:t>Przy co najmniej 2 dojściach</w:t>
            </w:r>
          </w:p>
        </w:tc>
      </w:tr>
      <w:tr w:rsidR="00387DCF" w:rsidRPr="00B77CE8" w14:paraId="06AA694A" w14:textId="77777777" w:rsidTr="00C206C3">
        <w:trPr>
          <w:jc w:val="right"/>
        </w:trPr>
        <w:tc>
          <w:tcPr>
            <w:tcW w:w="1980" w:type="dxa"/>
            <w:tcBorders>
              <w:top w:val="single" w:sz="4" w:space="0" w:color="000000"/>
              <w:left w:val="single" w:sz="4" w:space="0" w:color="000000"/>
              <w:bottom w:val="single" w:sz="4" w:space="0" w:color="000000"/>
              <w:right w:val="nil"/>
            </w:tcBorders>
            <w:vAlign w:val="center"/>
            <w:hideMark/>
          </w:tcPr>
          <w:p w14:paraId="22DEA510" w14:textId="77777777" w:rsidR="00387DCF" w:rsidRPr="00B77CE8" w:rsidRDefault="00387DCF" w:rsidP="00C206C3">
            <w:pPr>
              <w:spacing w:after="0" w:line="320" w:lineRule="exact"/>
              <w:ind w:left="567"/>
              <w:rPr>
                <w:b/>
                <w:bCs/>
                <w:sz w:val="20"/>
                <w:szCs w:val="20"/>
              </w:rPr>
            </w:pPr>
            <w:r w:rsidRPr="00B77CE8">
              <w:rPr>
                <w:b/>
                <w:bCs/>
                <w:sz w:val="20"/>
                <w:szCs w:val="20"/>
              </w:rPr>
              <w:t>ZL</w:t>
            </w:r>
            <w:r>
              <w:rPr>
                <w:b/>
                <w:bCs/>
                <w:sz w:val="20"/>
                <w:szCs w:val="20"/>
              </w:rPr>
              <w:t xml:space="preserve"> - I</w:t>
            </w:r>
          </w:p>
        </w:tc>
        <w:tc>
          <w:tcPr>
            <w:tcW w:w="3260" w:type="dxa"/>
            <w:tcBorders>
              <w:top w:val="single" w:sz="4" w:space="0" w:color="000000"/>
              <w:left w:val="single" w:sz="4" w:space="0" w:color="000000"/>
              <w:bottom w:val="single" w:sz="4" w:space="0" w:color="000000"/>
              <w:right w:val="nil"/>
            </w:tcBorders>
            <w:vAlign w:val="center"/>
            <w:hideMark/>
          </w:tcPr>
          <w:p w14:paraId="526F257D" w14:textId="77777777" w:rsidR="00387DCF" w:rsidRPr="00B77CE8" w:rsidRDefault="00387DCF" w:rsidP="00C206C3">
            <w:pPr>
              <w:spacing w:after="0" w:line="320" w:lineRule="exact"/>
              <w:ind w:left="567"/>
              <w:jc w:val="center"/>
              <w:rPr>
                <w:b/>
                <w:sz w:val="20"/>
                <w:szCs w:val="20"/>
              </w:rPr>
            </w:pPr>
            <w:r>
              <w:rPr>
                <w:b/>
                <w:sz w:val="20"/>
                <w:szCs w:val="20"/>
              </w:rPr>
              <w:t>10</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0CFDFB9D" w14:textId="77777777" w:rsidR="00387DCF" w:rsidRPr="00B77CE8" w:rsidRDefault="00387DCF" w:rsidP="00C206C3">
            <w:pPr>
              <w:spacing w:after="0" w:line="320" w:lineRule="exact"/>
              <w:ind w:left="567"/>
              <w:jc w:val="center"/>
              <w:rPr>
                <w:b/>
                <w:sz w:val="20"/>
                <w:szCs w:val="20"/>
              </w:rPr>
            </w:pPr>
            <w:r>
              <w:rPr>
                <w:b/>
                <w:sz w:val="20"/>
                <w:szCs w:val="20"/>
              </w:rPr>
              <w:t>40</w:t>
            </w:r>
          </w:p>
        </w:tc>
      </w:tr>
      <w:tr w:rsidR="00387DCF" w:rsidRPr="00B77CE8" w14:paraId="47E5A18A" w14:textId="77777777" w:rsidTr="00C206C3">
        <w:trPr>
          <w:jc w:val="right"/>
        </w:trPr>
        <w:tc>
          <w:tcPr>
            <w:tcW w:w="1980" w:type="dxa"/>
            <w:tcBorders>
              <w:top w:val="single" w:sz="4" w:space="0" w:color="000000"/>
              <w:left w:val="single" w:sz="4" w:space="0" w:color="000000"/>
              <w:bottom w:val="single" w:sz="4" w:space="0" w:color="000000"/>
              <w:right w:val="nil"/>
            </w:tcBorders>
            <w:vAlign w:val="center"/>
          </w:tcPr>
          <w:p w14:paraId="5295F8A6" w14:textId="77777777" w:rsidR="00387DCF" w:rsidRPr="00B77CE8" w:rsidRDefault="00387DCF" w:rsidP="00C206C3">
            <w:pPr>
              <w:spacing w:after="0" w:line="320" w:lineRule="exact"/>
              <w:ind w:left="567"/>
              <w:rPr>
                <w:b/>
                <w:bCs/>
                <w:sz w:val="20"/>
                <w:szCs w:val="20"/>
              </w:rPr>
            </w:pPr>
            <w:r>
              <w:rPr>
                <w:b/>
                <w:bCs/>
                <w:sz w:val="20"/>
                <w:szCs w:val="20"/>
              </w:rPr>
              <w:t>PM</w:t>
            </w:r>
          </w:p>
        </w:tc>
        <w:tc>
          <w:tcPr>
            <w:tcW w:w="3260" w:type="dxa"/>
            <w:tcBorders>
              <w:top w:val="single" w:sz="4" w:space="0" w:color="000000"/>
              <w:left w:val="single" w:sz="4" w:space="0" w:color="000000"/>
              <w:bottom w:val="single" w:sz="4" w:space="0" w:color="000000"/>
              <w:right w:val="nil"/>
            </w:tcBorders>
            <w:vAlign w:val="center"/>
          </w:tcPr>
          <w:p w14:paraId="5E70DE0E" w14:textId="77777777" w:rsidR="00387DCF" w:rsidRDefault="00387DCF" w:rsidP="00C206C3">
            <w:pPr>
              <w:spacing w:after="0" w:line="320" w:lineRule="exact"/>
              <w:ind w:left="567"/>
              <w:jc w:val="center"/>
              <w:rPr>
                <w:b/>
                <w:sz w:val="20"/>
                <w:szCs w:val="20"/>
              </w:rPr>
            </w:pPr>
            <w:r>
              <w:rPr>
                <w:b/>
                <w:sz w:val="20"/>
                <w:szCs w:val="20"/>
              </w:rPr>
              <w:t>30</w:t>
            </w:r>
          </w:p>
        </w:tc>
        <w:tc>
          <w:tcPr>
            <w:tcW w:w="3254" w:type="dxa"/>
            <w:tcBorders>
              <w:top w:val="single" w:sz="4" w:space="0" w:color="000000"/>
              <w:left w:val="single" w:sz="4" w:space="0" w:color="000000"/>
              <w:bottom w:val="single" w:sz="4" w:space="0" w:color="000000"/>
              <w:right w:val="single" w:sz="4" w:space="0" w:color="000000"/>
            </w:tcBorders>
            <w:vAlign w:val="center"/>
          </w:tcPr>
          <w:p w14:paraId="2B03B28D" w14:textId="77777777" w:rsidR="00387DCF" w:rsidRDefault="00387DCF" w:rsidP="00C206C3">
            <w:pPr>
              <w:spacing w:after="0" w:line="320" w:lineRule="exact"/>
              <w:ind w:left="567"/>
              <w:jc w:val="center"/>
              <w:rPr>
                <w:b/>
                <w:sz w:val="20"/>
                <w:szCs w:val="20"/>
              </w:rPr>
            </w:pPr>
            <w:r>
              <w:rPr>
                <w:b/>
                <w:sz w:val="20"/>
                <w:szCs w:val="20"/>
              </w:rPr>
              <w:t>60</w:t>
            </w:r>
          </w:p>
        </w:tc>
      </w:tr>
    </w:tbl>
    <w:p w14:paraId="4F730E90" w14:textId="77777777" w:rsidR="00387DCF" w:rsidRPr="00B77CE8" w:rsidRDefault="00387DCF" w:rsidP="00387DCF">
      <w:pPr>
        <w:spacing w:after="0" w:line="320" w:lineRule="exact"/>
        <w:ind w:left="567"/>
        <w:rPr>
          <w:sz w:val="20"/>
          <w:szCs w:val="20"/>
        </w:rPr>
      </w:pPr>
      <w:r w:rsidRPr="00B77CE8">
        <w:rPr>
          <w:sz w:val="20"/>
          <w:szCs w:val="20"/>
        </w:rPr>
        <w:t xml:space="preserve">Występujące długości dojść ewakuacyjnych nie przekraczają powyższych wartości. </w:t>
      </w:r>
    </w:p>
    <w:p w14:paraId="0C028594" w14:textId="77777777" w:rsidR="00387DCF" w:rsidRPr="009F2A0C" w:rsidRDefault="00387DCF" w:rsidP="00387DCF">
      <w:pPr>
        <w:spacing w:after="0" w:line="320" w:lineRule="exact"/>
        <w:ind w:left="567"/>
        <w:rPr>
          <w:sz w:val="20"/>
          <w:szCs w:val="20"/>
        </w:rPr>
      </w:pPr>
      <w:r w:rsidRPr="00B77CE8">
        <w:rPr>
          <w:sz w:val="20"/>
          <w:szCs w:val="20"/>
        </w:rPr>
        <w:t>Łączną szerokość drzwi w świetle należy obliczać proporcjonalnie do liczby osób mogących przebywać w obiekcie równocześnie przyjmując, co najmniej 0,6</w:t>
      </w:r>
      <w:r>
        <w:rPr>
          <w:sz w:val="20"/>
          <w:szCs w:val="20"/>
        </w:rPr>
        <w:t xml:space="preserve"> </w:t>
      </w:r>
      <w:r w:rsidRPr="00B77CE8">
        <w:rPr>
          <w:sz w:val="20"/>
          <w:szCs w:val="20"/>
        </w:rPr>
        <w:t>m szerokości na 100 osób, przy czym najmniejsza szerokość drzwi w świetle ościeżnicy powinna wynosić 0,9</w:t>
      </w:r>
      <w:r>
        <w:rPr>
          <w:sz w:val="20"/>
          <w:szCs w:val="20"/>
        </w:rPr>
        <w:t xml:space="preserve"> </w:t>
      </w:r>
      <w:r w:rsidRPr="00B77CE8">
        <w:rPr>
          <w:sz w:val="20"/>
          <w:szCs w:val="20"/>
        </w:rPr>
        <w:t>m, a w przypadku drzwi służących do ewakuacji do 3 osób - 0,8</w:t>
      </w:r>
      <w:r>
        <w:rPr>
          <w:sz w:val="20"/>
          <w:szCs w:val="20"/>
        </w:rPr>
        <w:t xml:space="preserve"> </w:t>
      </w:r>
      <w:r w:rsidRPr="00B77CE8">
        <w:rPr>
          <w:sz w:val="20"/>
          <w:szCs w:val="20"/>
        </w:rPr>
        <w:t xml:space="preserve">m. Szerokość drzwi </w:t>
      </w:r>
      <w:r w:rsidRPr="009F2A0C">
        <w:rPr>
          <w:sz w:val="20"/>
          <w:szCs w:val="20"/>
        </w:rPr>
        <w:t xml:space="preserve">ewakuacyjnych z hali targowej </w:t>
      </w:r>
      <w:r w:rsidRPr="009F2A0C">
        <w:rPr>
          <w:sz w:val="20"/>
          <w:szCs w:val="20"/>
        </w:rPr>
        <w:br/>
        <w:t xml:space="preserve">(ZL I) powinna być nie mniejsza niż minimalna szerokość biegu klatki schodowej dla tego obiektu. Przy czym należy uwzględnić przelicznik ilości osób w samej hali targowej do 406 osób (4,06 x 0,6 m = 2,4 m). Z hali targowej (ZL I) należy zapewnić co najmniej 2 wyjścia ewakuacyjne o szarościach 1,2 m, a drzwi z pomieszczenia i później na drodze ewakuacyjnej prowadzącej z hali należy wyposażyć w klamki tzw. </w:t>
      </w:r>
      <w:proofErr w:type="spellStart"/>
      <w:r w:rsidRPr="009F2A0C">
        <w:rPr>
          <w:sz w:val="20"/>
          <w:szCs w:val="20"/>
        </w:rPr>
        <w:t>przeciwpaniczne</w:t>
      </w:r>
      <w:proofErr w:type="spellEnd"/>
      <w:r w:rsidRPr="009F2A0C">
        <w:rPr>
          <w:sz w:val="20"/>
          <w:szCs w:val="20"/>
        </w:rPr>
        <w:t xml:space="preserve">”.  </w:t>
      </w:r>
    </w:p>
    <w:p w14:paraId="57CB3B62" w14:textId="77777777" w:rsidR="00387DCF" w:rsidRPr="009F2A0C" w:rsidRDefault="00387DCF" w:rsidP="00387DCF">
      <w:pPr>
        <w:spacing w:after="0" w:line="320" w:lineRule="exact"/>
        <w:ind w:left="567"/>
        <w:rPr>
          <w:sz w:val="20"/>
          <w:szCs w:val="20"/>
        </w:rPr>
      </w:pPr>
      <w:r w:rsidRPr="009F2A0C">
        <w:rPr>
          <w:sz w:val="20"/>
          <w:szCs w:val="20"/>
        </w:rPr>
        <w:t>Przyjęte poniżej rozwiązania są prawidłowe.</w:t>
      </w:r>
    </w:p>
    <w:p w14:paraId="2AB1F66B" w14:textId="77777777" w:rsidR="00387DCF" w:rsidRPr="009F2A0C" w:rsidRDefault="00387DCF" w:rsidP="00387DCF">
      <w:pPr>
        <w:spacing w:after="0" w:line="320" w:lineRule="exact"/>
        <w:ind w:left="567"/>
        <w:rPr>
          <w:sz w:val="20"/>
          <w:szCs w:val="20"/>
        </w:rPr>
      </w:pPr>
    </w:p>
    <w:p w14:paraId="08473C38" w14:textId="77777777" w:rsidR="00387DCF" w:rsidRPr="009F2A0C" w:rsidRDefault="00387DCF" w:rsidP="00387DCF">
      <w:pPr>
        <w:spacing w:after="0" w:line="320" w:lineRule="exact"/>
        <w:ind w:left="567"/>
        <w:rPr>
          <w:sz w:val="20"/>
          <w:szCs w:val="20"/>
        </w:rPr>
      </w:pPr>
      <w:r w:rsidRPr="009F2A0C">
        <w:rPr>
          <w:sz w:val="20"/>
          <w:szCs w:val="20"/>
        </w:rPr>
        <w:t>Strategia i sposób ewakuacji osób w budynku odbywa się w następujący sposób:</w:t>
      </w:r>
    </w:p>
    <w:p w14:paraId="2FDDDF8D" w14:textId="77777777" w:rsidR="00387DCF" w:rsidRPr="009F2A0C" w:rsidRDefault="00387DCF" w:rsidP="00F6695F">
      <w:pPr>
        <w:numPr>
          <w:ilvl w:val="0"/>
          <w:numId w:val="14"/>
        </w:numPr>
        <w:spacing w:after="0" w:line="320" w:lineRule="exact"/>
        <w:rPr>
          <w:sz w:val="20"/>
          <w:szCs w:val="20"/>
        </w:rPr>
      </w:pPr>
      <w:r w:rsidRPr="009F2A0C">
        <w:rPr>
          <w:sz w:val="20"/>
          <w:szCs w:val="20"/>
        </w:rPr>
        <w:t>Ewakuacja z hali targowej poprzez przejście ewakuacyjne na poziomą drogę ewakuacyjna, która stanowią wiatrołapy poprzez które następuje ewakuacja bezpośrednio na zewnątrz budynku.</w:t>
      </w:r>
    </w:p>
    <w:p w14:paraId="6DD5E854" w14:textId="77777777" w:rsidR="00387DCF" w:rsidRPr="009F2A0C" w:rsidRDefault="00387DCF" w:rsidP="00F6695F">
      <w:pPr>
        <w:numPr>
          <w:ilvl w:val="0"/>
          <w:numId w:val="14"/>
        </w:numPr>
        <w:spacing w:after="0" w:line="320" w:lineRule="exact"/>
        <w:rPr>
          <w:sz w:val="20"/>
          <w:szCs w:val="20"/>
        </w:rPr>
      </w:pPr>
      <w:r w:rsidRPr="009F2A0C">
        <w:rPr>
          <w:sz w:val="20"/>
          <w:szCs w:val="20"/>
        </w:rPr>
        <w:t>Kondygnacja 1 piętra hali targowej oraz pomieszczenia socjalne są nieprzeznaczona na przebywanie osób i w związku z tym nie musi być zapewniona z tych pomieszczeń droga ewakuacyjna.</w:t>
      </w:r>
    </w:p>
    <w:p w14:paraId="423EE2FD" w14:textId="77777777" w:rsidR="00387DCF" w:rsidRPr="009F2A0C" w:rsidRDefault="00387DCF" w:rsidP="00F6695F">
      <w:pPr>
        <w:numPr>
          <w:ilvl w:val="0"/>
          <w:numId w:val="14"/>
        </w:numPr>
        <w:spacing w:after="0" w:line="320" w:lineRule="exact"/>
        <w:rPr>
          <w:sz w:val="20"/>
          <w:szCs w:val="20"/>
        </w:rPr>
      </w:pPr>
      <w:r w:rsidRPr="009F2A0C">
        <w:rPr>
          <w:sz w:val="20"/>
          <w:szCs w:val="20"/>
        </w:rPr>
        <w:lastRenderedPageBreak/>
        <w:t>Ewakuacja z hali magazynowej z boksów na rampę i później na zewnątrz budynku. Wyjątek stanowi jeden największy lokal, z którego zapewniono ewakuacje z pomieszczeń do korytarza i dalej na zewnątrz budynku (istnieje możliwość z niektórych pomieszczeń drzwiami bezpośrednio na zewnątrz budynku).</w:t>
      </w:r>
    </w:p>
    <w:p w14:paraId="0196E326" w14:textId="77777777" w:rsidR="00387DCF" w:rsidRDefault="00387DCF" w:rsidP="00387DCF">
      <w:pPr>
        <w:spacing w:after="0" w:line="320" w:lineRule="exact"/>
        <w:rPr>
          <w:sz w:val="20"/>
          <w:szCs w:val="20"/>
        </w:rPr>
      </w:pPr>
    </w:p>
    <w:p w14:paraId="1494D71D" w14:textId="77777777" w:rsidR="00387DCF" w:rsidRDefault="00387DCF" w:rsidP="00387DCF">
      <w:pPr>
        <w:spacing w:line="276" w:lineRule="auto"/>
        <w:ind w:left="567"/>
        <w:rPr>
          <w:b/>
          <w:bCs/>
          <w:kern w:val="3"/>
          <w:sz w:val="20"/>
          <w:szCs w:val="20"/>
        </w:rPr>
      </w:pPr>
      <w:r w:rsidRPr="00512B36">
        <w:rPr>
          <w:b/>
          <w:bCs/>
          <w:kern w:val="3"/>
          <w:sz w:val="20"/>
          <w:szCs w:val="20"/>
        </w:rPr>
        <w:t>Szerokość drzwi wewnętrznych, które są wyjściami ewakuacyjnymi z pomieszczeń wynosi 80 i 90cm – warunki spełniono.</w:t>
      </w:r>
    </w:p>
    <w:p w14:paraId="2D0D30C1" w14:textId="77777777" w:rsidR="00387DCF" w:rsidRPr="00512B36" w:rsidRDefault="00387DCF" w:rsidP="00F6695F">
      <w:pPr>
        <w:pStyle w:val="Akapitzlist"/>
        <w:numPr>
          <w:ilvl w:val="0"/>
          <w:numId w:val="15"/>
        </w:numPr>
        <w:spacing w:line="276" w:lineRule="auto"/>
        <w:rPr>
          <w:kern w:val="3"/>
          <w:sz w:val="20"/>
          <w:szCs w:val="20"/>
        </w:rPr>
      </w:pPr>
      <w:r w:rsidRPr="00512B36">
        <w:rPr>
          <w:kern w:val="3"/>
          <w:sz w:val="20"/>
          <w:szCs w:val="20"/>
        </w:rPr>
        <w:t xml:space="preserve">Poziome drogi ewakuacyjne: szerokość poziomej drogi ewakuacyjnej powinna być dobrana zgodnie z przewidywaną ilością osób do ewakuacji, co najmniej 0,6 m na każde 100 osób, przy czym szerokość nie mniejsza niż 1,4 m (dopuszcza się 1,2 m przeznaczonej do ewakuacji nie więcej niż 20 osób). Wysokość drogi pożarowej powinna wynosić co najmniej 2,2 m (dopuszcza się lokalne obniżenie do wysokości 2,0 m na odcinku do 1,5 m). </w:t>
      </w:r>
    </w:p>
    <w:p w14:paraId="6E142A73" w14:textId="77777777" w:rsidR="00387DCF" w:rsidRPr="00512B36" w:rsidRDefault="00387DCF" w:rsidP="00F6695F">
      <w:pPr>
        <w:pStyle w:val="Akapitzlist"/>
        <w:numPr>
          <w:ilvl w:val="0"/>
          <w:numId w:val="15"/>
        </w:numPr>
        <w:spacing w:line="276" w:lineRule="auto"/>
        <w:rPr>
          <w:kern w:val="3"/>
          <w:sz w:val="20"/>
          <w:szCs w:val="20"/>
        </w:rPr>
      </w:pPr>
      <w:r w:rsidRPr="00512B36">
        <w:rPr>
          <w:kern w:val="3"/>
          <w:sz w:val="20"/>
          <w:szCs w:val="20"/>
        </w:rPr>
        <w:t>Szerokość korytarza min. 1</w:t>
      </w:r>
      <w:r>
        <w:rPr>
          <w:kern w:val="3"/>
          <w:sz w:val="20"/>
          <w:szCs w:val="20"/>
        </w:rPr>
        <w:t xml:space="preserve">40 </w:t>
      </w:r>
      <w:r w:rsidRPr="00512B36">
        <w:rPr>
          <w:kern w:val="3"/>
          <w:sz w:val="20"/>
          <w:szCs w:val="20"/>
        </w:rPr>
        <w:t xml:space="preserve">cm, wysokość kondygnacji </w:t>
      </w:r>
      <w:r>
        <w:rPr>
          <w:kern w:val="3"/>
          <w:sz w:val="20"/>
          <w:szCs w:val="20"/>
        </w:rPr>
        <w:t xml:space="preserve">min </w:t>
      </w:r>
      <w:r w:rsidRPr="00512B36">
        <w:rPr>
          <w:kern w:val="3"/>
          <w:sz w:val="20"/>
          <w:szCs w:val="20"/>
        </w:rPr>
        <w:t>2,7m – warunki spełniono.</w:t>
      </w:r>
    </w:p>
    <w:p w14:paraId="16AD672B" w14:textId="77777777" w:rsidR="00387DCF" w:rsidRDefault="00387DCF" w:rsidP="00F6695F">
      <w:pPr>
        <w:pStyle w:val="Akapitzlist"/>
        <w:numPr>
          <w:ilvl w:val="0"/>
          <w:numId w:val="15"/>
        </w:numPr>
        <w:spacing w:line="276" w:lineRule="auto"/>
        <w:rPr>
          <w:kern w:val="3"/>
          <w:sz w:val="20"/>
          <w:szCs w:val="20"/>
        </w:rPr>
      </w:pPr>
      <w:r w:rsidRPr="00512B36">
        <w:rPr>
          <w:kern w:val="3"/>
          <w:sz w:val="20"/>
          <w:szCs w:val="20"/>
        </w:rPr>
        <w:t xml:space="preserve">Dojście ewakuacyjne (na drodze ewakuacyjnej): maks. długość dojścia ewakuacyjnego liczonego przy jednym dojściu nie powinna przekraczać </w:t>
      </w:r>
      <w:r>
        <w:rPr>
          <w:kern w:val="3"/>
          <w:sz w:val="20"/>
          <w:szCs w:val="20"/>
        </w:rPr>
        <w:t>1</w:t>
      </w:r>
      <w:r w:rsidRPr="00512B36">
        <w:rPr>
          <w:kern w:val="3"/>
          <w:sz w:val="20"/>
          <w:szCs w:val="20"/>
        </w:rPr>
        <w:t xml:space="preserve">0 m </w:t>
      </w:r>
      <w:r>
        <w:rPr>
          <w:kern w:val="3"/>
          <w:sz w:val="20"/>
          <w:szCs w:val="20"/>
        </w:rPr>
        <w:t>w strefie ZL i 20 m w strefie PM</w:t>
      </w:r>
    </w:p>
    <w:p w14:paraId="155B8F5A" w14:textId="77777777" w:rsidR="00387DCF" w:rsidRDefault="00387DCF" w:rsidP="00387DCF">
      <w:pPr>
        <w:spacing w:line="276" w:lineRule="auto"/>
        <w:ind w:left="567"/>
        <w:rPr>
          <w:b/>
          <w:bCs/>
          <w:kern w:val="3"/>
          <w:sz w:val="20"/>
          <w:szCs w:val="20"/>
        </w:rPr>
      </w:pPr>
      <w:r w:rsidRPr="00512B36">
        <w:rPr>
          <w:b/>
          <w:bCs/>
          <w:kern w:val="3"/>
          <w:sz w:val="20"/>
          <w:szCs w:val="20"/>
        </w:rPr>
        <w:t>Szerokość drzwi zewnętrznych</w:t>
      </w:r>
      <w:r>
        <w:rPr>
          <w:b/>
          <w:bCs/>
          <w:kern w:val="3"/>
          <w:sz w:val="20"/>
          <w:szCs w:val="20"/>
        </w:rPr>
        <w:t xml:space="preserve"> w strefie ZL</w:t>
      </w:r>
      <w:r w:rsidRPr="00512B36">
        <w:rPr>
          <w:b/>
          <w:bCs/>
          <w:kern w:val="3"/>
          <w:sz w:val="20"/>
          <w:szCs w:val="20"/>
        </w:rPr>
        <w:t xml:space="preserve"> wynosi: </w:t>
      </w:r>
      <w:r>
        <w:rPr>
          <w:b/>
          <w:bCs/>
          <w:kern w:val="3"/>
          <w:sz w:val="20"/>
          <w:szCs w:val="20"/>
        </w:rPr>
        <w:t xml:space="preserve">260 </w:t>
      </w:r>
      <w:r w:rsidRPr="00512B36">
        <w:rPr>
          <w:b/>
          <w:bCs/>
          <w:kern w:val="3"/>
          <w:sz w:val="20"/>
          <w:szCs w:val="20"/>
        </w:rPr>
        <w:t>cm – warunki spełniono.</w:t>
      </w:r>
    </w:p>
    <w:p w14:paraId="7497220B" w14:textId="77777777" w:rsidR="00387DCF" w:rsidRDefault="00387DCF" w:rsidP="00387DCF">
      <w:pPr>
        <w:spacing w:line="276" w:lineRule="auto"/>
        <w:ind w:left="567"/>
        <w:rPr>
          <w:b/>
          <w:bCs/>
          <w:kern w:val="3"/>
          <w:sz w:val="20"/>
          <w:szCs w:val="20"/>
        </w:rPr>
      </w:pPr>
      <w:r w:rsidRPr="00512B36">
        <w:rPr>
          <w:b/>
          <w:bCs/>
          <w:kern w:val="3"/>
          <w:sz w:val="20"/>
          <w:szCs w:val="20"/>
        </w:rPr>
        <w:t>Szerokość drzwi zewnętrznych</w:t>
      </w:r>
      <w:r>
        <w:rPr>
          <w:b/>
          <w:bCs/>
          <w:kern w:val="3"/>
          <w:sz w:val="20"/>
          <w:szCs w:val="20"/>
        </w:rPr>
        <w:t xml:space="preserve"> w strefie PM</w:t>
      </w:r>
      <w:r w:rsidRPr="00512B36">
        <w:rPr>
          <w:b/>
          <w:bCs/>
          <w:kern w:val="3"/>
          <w:sz w:val="20"/>
          <w:szCs w:val="20"/>
        </w:rPr>
        <w:t xml:space="preserve"> wynosi: </w:t>
      </w:r>
      <w:r>
        <w:rPr>
          <w:b/>
          <w:bCs/>
          <w:kern w:val="3"/>
          <w:sz w:val="20"/>
          <w:szCs w:val="20"/>
        </w:rPr>
        <w:t xml:space="preserve">90 </w:t>
      </w:r>
      <w:r w:rsidRPr="00512B36">
        <w:rPr>
          <w:b/>
          <w:bCs/>
          <w:kern w:val="3"/>
          <w:sz w:val="20"/>
          <w:szCs w:val="20"/>
        </w:rPr>
        <w:t>cm – warunki spełniono.</w:t>
      </w:r>
    </w:p>
    <w:p w14:paraId="65020298" w14:textId="77777777" w:rsidR="00387DCF" w:rsidRPr="00512B36" w:rsidRDefault="00387DCF" w:rsidP="00F6695F">
      <w:pPr>
        <w:pStyle w:val="Akapitzlist"/>
        <w:numPr>
          <w:ilvl w:val="0"/>
          <w:numId w:val="16"/>
        </w:numPr>
        <w:spacing w:line="276" w:lineRule="auto"/>
        <w:rPr>
          <w:kern w:val="3"/>
          <w:sz w:val="20"/>
          <w:szCs w:val="20"/>
        </w:rPr>
      </w:pPr>
      <w:r w:rsidRPr="00512B36">
        <w:rPr>
          <w:kern w:val="3"/>
          <w:sz w:val="20"/>
          <w:szCs w:val="20"/>
        </w:rPr>
        <w:t>Instalacja awaryjnego oświetlenia ewakuacyjnego: powinna zostać zastosowana na drogach ewakuacyjnych oświetlonych wyłącznie światłem sztucznym.</w:t>
      </w:r>
    </w:p>
    <w:p w14:paraId="192A7223" w14:textId="77777777" w:rsidR="00387DCF" w:rsidRPr="00512B36" w:rsidRDefault="00387DCF" w:rsidP="00387DCF">
      <w:pPr>
        <w:spacing w:line="276" w:lineRule="auto"/>
        <w:ind w:left="567"/>
        <w:rPr>
          <w:b/>
          <w:bCs/>
          <w:kern w:val="3"/>
          <w:sz w:val="20"/>
          <w:szCs w:val="20"/>
        </w:rPr>
      </w:pPr>
      <w:r w:rsidRPr="00512B36">
        <w:rPr>
          <w:b/>
          <w:bCs/>
          <w:kern w:val="3"/>
          <w:sz w:val="20"/>
          <w:szCs w:val="20"/>
        </w:rPr>
        <w:t>Instalacja awaryjnego oświetlenia została zastosowana na drogach ewakuacyjnych oświetlonych wyłącznie światłem sztucznym – warunki spełniono.</w:t>
      </w:r>
    </w:p>
    <w:p w14:paraId="0C69784B" w14:textId="77777777" w:rsidR="00387DCF" w:rsidRPr="003F159B" w:rsidRDefault="00387DCF" w:rsidP="00387DCF">
      <w:pPr>
        <w:pStyle w:val="Nagwek2"/>
        <w:rPr>
          <w:rFonts w:asciiTheme="minorHAnsi" w:hAnsiTheme="minorHAnsi"/>
        </w:rPr>
      </w:pPr>
      <w:bookmarkStart w:id="187" w:name="_Toc197685754"/>
      <w:r w:rsidRPr="003F159B">
        <w:rPr>
          <w:rFonts w:asciiTheme="minorHAnsi" w:hAnsiTheme="minorHAnsi"/>
        </w:rPr>
        <w:t>Informacje o doborze urządzeń przeciwpożarowych oraz innych instalacji i urządzeń służących bezpieczeństwu pożarowemu wraz z określeniem zakresu i celu ich stosowania,</w:t>
      </w:r>
      <w:bookmarkEnd w:id="187"/>
    </w:p>
    <w:p w14:paraId="453884FA" w14:textId="77777777" w:rsidR="00387DCF" w:rsidRPr="00C72374" w:rsidRDefault="00387DCF" w:rsidP="00387DCF">
      <w:pPr>
        <w:ind w:left="567"/>
        <w:jc w:val="both"/>
        <w:rPr>
          <w:rFonts w:eastAsia="SimSun" w:cs="Lucida Sans"/>
          <w:kern w:val="3"/>
          <w:sz w:val="20"/>
          <w:szCs w:val="20"/>
          <w:lang w:eastAsia="zh-CN" w:bidi="hi-IN"/>
          <w14:ligatures w14:val="none"/>
        </w:rPr>
      </w:pPr>
      <w:r w:rsidRPr="00C72374">
        <w:rPr>
          <w:rFonts w:eastAsia="SimSun" w:cs="Lucida Sans"/>
          <w:kern w:val="3"/>
          <w:sz w:val="20"/>
          <w:szCs w:val="20"/>
          <w:lang w:eastAsia="zh-CN" w:bidi="hi-IN"/>
          <w14:ligatures w14:val="none"/>
        </w:rPr>
        <w:t>Ze względu na przeznaczenie oraz sposób użytkowania, w celu zapewnienia akceptowalnego stanu bezpieczeństwa pożarowego, planuje się wyposażenie budynku w następujące urządzenia przeciwpożarowe:</w:t>
      </w:r>
    </w:p>
    <w:p w14:paraId="24523959" w14:textId="77777777" w:rsidR="00387DCF" w:rsidRPr="004E1D4E" w:rsidRDefault="00387DCF" w:rsidP="00F6695F">
      <w:pPr>
        <w:numPr>
          <w:ilvl w:val="0"/>
          <w:numId w:val="17"/>
        </w:numPr>
        <w:spacing w:after="0" w:line="276" w:lineRule="auto"/>
        <w:jc w:val="both"/>
        <w:rPr>
          <w:rFonts w:cs="Arial"/>
          <w:sz w:val="20"/>
          <w:szCs w:val="20"/>
        </w:rPr>
      </w:pPr>
      <w:r>
        <w:rPr>
          <w:rFonts w:cs="Arial"/>
          <w:b/>
          <w:sz w:val="20"/>
          <w:szCs w:val="20"/>
        </w:rPr>
        <w:t>I</w:t>
      </w:r>
      <w:r w:rsidRPr="004E1D4E">
        <w:rPr>
          <w:rFonts w:cs="Arial"/>
          <w:b/>
          <w:sz w:val="20"/>
          <w:szCs w:val="20"/>
        </w:rPr>
        <w:t>nstalację oświetlenia ewakuacyjnego:</w:t>
      </w:r>
      <w:r w:rsidRPr="004E1D4E">
        <w:rPr>
          <w:rFonts w:cs="Arial"/>
          <w:sz w:val="20"/>
          <w:szCs w:val="20"/>
        </w:rPr>
        <w:t xml:space="preserve"> oświetlenie ewakuacyjne zapewniające oświetlenie dróg </w:t>
      </w:r>
      <w:r w:rsidRPr="00C72374">
        <w:rPr>
          <w:rFonts w:eastAsia="SimSun" w:cs="Lucida Sans"/>
          <w:kern w:val="3"/>
          <w:sz w:val="20"/>
          <w:szCs w:val="20"/>
          <w:lang w:eastAsia="zh-CN" w:bidi="hi-IN"/>
          <w14:ligatures w14:val="none"/>
        </w:rPr>
        <w:t>ewakuacyjnych o natężeniu 1 lx na osi drogi ewakuacyjnej oraz w pobliżu każdego urządzenia przeciwpożarowego i o natężeniu 5 lx  przy każdych drzwiach wyjściowych przeznaczonych do wyjścia ewakuacyjnego</w:t>
      </w:r>
    </w:p>
    <w:p w14:paraId="016ECC99" w14:textId="77777777" w:rsidR="00387DCF" w:rsidRDefault="00387DCF" w:rsidP="00F6695F">
      <w:pPr>
        <w:numPr>
          <w:ilvl w:val="0"/>
          <w:numId w:val="17"/>
        </w:numPr>
        <w:spacing w:after="0" w:line="276" w:lineRule="auto"/>
        <w:jc w:val="both"/>
        <w:rPr>
          <w:rFonts w:cs="Arial"/>
          <w:b/>
          <w:sz w:val="20"/>
          <w:szCs w:val="20"/>
        </w:rPr>
      </w:pPr>
      <w:r>
        <w:rPr>
          <w:rFonts w:cs="Arial"/>
          <w:b/>
          <w:sz w:val="20"/>
          <w:szCs w:val="20"/>
        </w:rPr>
        <w:t>P</w:t>
      </w:r>
      <w:r w:rsidRPr="004E1D4E">
        <w:rPr>
          <w:rFonts w:cs="Arial"/>
          <w:b/>
          <w:sz w:val="20"/>
          <w:szCs w:val="20"/>
        </w:rPr>
        <w:t>rzeciwpożarowy wyłącznik prądu</w:t>
      </w:r>
      <w:r>
        <w:rPr>
          <w:rFonts w:cs="Arial"/>
          <w:b/>
          <w:sz w:val="20"/>
          <w:szCs w:val="20"/>
        </w:rPr>
        <w:t xml:space="preserve"> </w:t>
      </w:r>
      <w:r w:rsidRPr="002D341C">
        <w:rPr>
          <w:rFonts w:cs="Arial"/>
          <w:bCs/>
          <w:sz w:val="20"/>
          <w:szCs w:val="20"/>
        </w:rPr>
        <w:t xml:space="preserve">– odcinający zasilanie do wszystkich urządzeń elektrycznych </w:t>
      </w:r>
    </w:p>
    <w:p w14:paraId="12ABC514" w14:textId="77777777" w:rsidR="00387DCF" w:rsidRPr="006938D8" w:rsidRDefault="00387DCF" w:rsidP="00F6695F">
      <w:pPr>
        <w:numPr>
          <w:ilvl w:val="0"/>
          <w:numId w:val="17"/>
        </w:numPr>
        <w:spacing w:after="0" w:line="276" w:lineRule="auto"/>
        <w:jc w:val="both"/>
        <w:rPr>
          <w:rFonts w:cs="Arial"/>
          <w:b/>
          <w:sz w:val="20"/>
          <w:szCs w:val="20"/>
        </w:rPr>
      </w:pPr>
      <w:r w:rsidRPr="006938D8">
        <w:rPr>
          <w:rFonts w:cs="Arial"/>
          <w:b/>
          <w:sz w:val="20"/>
          <w:szCs w:val="20"/>
        </w:rPr>
        <w:t xml:space="preserve">Hydranty wewnętrzne D25 w strefie ZL-I – </w:t>
      </w:r>
      <w:r w:rsidRPr="006938D8">
        <w:rPr>
          <w:rFonts w:cs="Arial"/>
          <w:bCs/>
          <w:sz w:val="20"/>
          <w:szCs w:val="20"/>
        </w:rPr>
        <w:t>powierzchnia strefy wynosi 3810 m</w:t>
      </w:r>
      <w:r w:rsidRPr="006938D8">
        <w:rPr>
          <w:rFonts w:cs="Arial"/>
          <w:bCs/>
          <w:sz w:val="20"/>
          <w:szCs w:val="20"/>
          <w:vertAlign w:val="superscript"/>
        </w:rPr>
        <w:t>2</w:t>
      </w:r>
      <w:r w:rsidRPr="006938D8">
        <w:rPr>
          <w:rFonts w:cs="Arial"/>
          <w:bCs/>
          <w:sz w:val="20"/>
          <w:szCs w:val="20"/>
        </w:rPr>
        <w:t xml:space="preserve"> – budynek dwukondygnacyjny </w:t>
      </w:r>
      <w:r w:rsidRPr="006938D8">
        <w:rPr>
          <w:sz w:val="20"/>
          <w:szCs w:val="20"/>
          <w:lang w:bidi="pl-PL"/>
        </w:rPr>
        <w:t>W budynku w strefie ZL-</w:t>
      </w:r>
      <w:r w:rsidRPr="009F2A0C">
        <w:rPr>
          <w:sz w:val="20"/>
          <w:szCs w:val="20"/>
          <w:lang w:bidi="pl-PL"/>
        </w:rPr>
        <w:t>I (zapewniono hydranty wewnętrzne D25 w ilości 5 sztuk umiejscowione przy głównych wejściach do hali handlowej).</w:t>
      </w:r>
    </w:p>
    <w:p w14:paraId="62B44C48" w14:textId="77777777" w:rsidR="00387DCF" w:rsidRDefault="00387DCF" w:rsidP="00F6695F">
      <w:pPr>
        <w:numPr>
          <w:ilvl w:val="0"/>
          <w:numId w:val="17"/>
        </w:numPr>
        <w:spacing w:after="0" w:line="276" w:lineRule="auto"/>
        <w:jc w:val="both"/>
        <w:rPr>
          <w:rFonts w:cs="Arial"/>
          <w:b/>
          <w:sz w:val="20"/>
          <w:szCs w:val="20"/>
        </w:rPr>
      </w:pPr>
      <w:r>
        <w:rPr>
          <w:rFonts w:cs="Arial"/>
          <w:b/>
          <w:sz w:val="20"/>
          <w:szCs w:val="20"/>
        </w:rPr>
        <w:t xml:space="preserve">Hydranty wewnętrzne strefa PM – </w:t>
      </w:r>
      <w:r w:rsidRPr="002D341C">
        <w:rPr>
          <w:rFonts w:cs="Arial"/>
          <w:bCs/>
          <w:sz w:val="20"/>
          <w:szCs w:val="20"/>
        </w:rPr>
        <w:t>obciążenie ogniowe &lt;500 MJ/m</w:t>
      </w:r>
      <w:r w:rsidRPr="002D341C">
        <w:rPr>
          <w:rFonts w:cs="Arial"/>
          <w:bCs/>
          <w:sz w:val="20"/>
          <w:szCs w:val="20"/>
          <w:vertAlign w:val="superscript"/>
        </w:rPr>
        <w:t>2</w:t>
      </w:r>
      <w:r w:rsidRPr="002D341C">
        <w:rPr>
          <w:rFonts w:cs="Arial"/>
          <w:bCs/>
          <w:sz w:val="20"/>
          <w:szCs w:val="20"/>
        </w:rPr>
        <w:t xml:space="preserve"> zastosowanie hydrantów nie wymagane (nie stosuje się)</w:t>
      </w:r>
    </w:p>
    <w:p w14:paraId="39DF5E74" w14:textId="77777777" w:rsidR="00387DCF" w:rsidRDefault="00387DCF" w:rsidP="00F6695F">
      <w:pPr>
        <w:numPr>
          <w:ilvl w:val="0"/>
          <w:numId w:val="17"/>
        </w:numPr>
        <w:spacing w:after="0" w:line="276" w:lineRule="auto"/>
        <w:jc w:val="both"/>
        <w:rPr>
          <w:rFonts w:cs="Arial"/>
          <w:b/>
          <w:sz w:val="20"/>
          <w:szCs w:val="20"/>
        </w:rPr>
      </w:pPr>
      <w:r>
        <w:rPr>
          <w:rFonts w:cs="Arial"/>
          <w:b/>
          <w:sz w:val="20"/>
          <w:szCs w:val="20"/>
        </w:rPr>
        <w:t xml:space="preserve">System sygnalizacji pożaru - w strefie ZL-I </w:t>
      </w:r>
      <w:r w:rsidRPr="002D341C">
        <w:rPr>
          <w:rFonts w:cs="Arial"/>
          <w:bCs/>
          <w:sz w:val="20"/>
          <w:szCs w:val="20"/>
        </w:rPr>
        <w:t>– powierzchnia strefy wynosi 3810 m</w:t>
      </w:r>
      <w:r w:rsidRPr="002D341C">
        <w:rPr>
          <w:rFonts w:cs="Arial"/>
          <w:bCs/>
          <w:sz w:val="20"/>
          <w:szCs w:val="20"/>
          <w:vertAlign w:val="superscript"/>
        </w:rPr>
        <w:t>2</w:t>
      </w:r>
      <w:r w:rsidRPr="002D341C">
        <w:rPr>
          <w:rFonts w:cs="Arial"/>
          <w:bCs/>
          <w:sz w:val="20"/>
          <w:szCs w:val="20"/>
        </w:rPr>
        <w:t xml:space="preserve"> – budynek dwukondygnacyjny</w:t>
      </w:r>
    </w:p>
    <w:p w14:paraId="493766B3" w14:textId="77777777" w:rsidR="00387DCF" w:rsidRDefault="00387DCF" w:rsidP="00F6695F">
      <w:pPr>
        <w:numPr>
          <w:ilvl w:val="0"/>
          <w:numId w:val="17"/>
        </w:numPr>
        <w:spacing w:after="0" w:line="276" w:lineRule="auto"/>
        <w:jc w:val="both"/>
        <w:rPr>
          <w:rFonts w:cs="Arial"/>
          <w:b/>
          <w:sz w:val="20"/>
          <w:szCs w:val="20"/>
        </w:rPr>
      </w:pPr>
      <w:r>
        <w:rPr>
          <w:rFonts w:cs="Arial"/>
          <w:b/>
          <w:sz w:val="20"/>
          <w:szCs w:val="20"/>
        </w:rPr>
        <w:t xml:space="preserve">DSO – nie wymagane (nie stosuje się) – strefa ZL-I </w:t>
      </w:r>
      <w:r w:rsidRPr="002D341C">
        <w:rPr>
          <w:rFonts w:cs="Arial"/>
          <w:bCs/>
          <w:sz w:val="20"/>
          <w:szCs w:val="20"/>
        </w:rPr>
        <w:t>– powierzchnia strefy wynosi 3810 m</w:t>
      </w:r>
      <w:r w:rsidRPr="002D341C">
        <w:rPr>
          <w:rFonts w:cs="Arial"/>
          <w:bCs/>
          <w:sz w:val="20"/>
          <w:szCs w:val="20"/>
          <w:vertAlign w:val="superscript"/>
        </w:rPr>
        <w:t>2</w:t>
      </w:r>
      <w:r w:rsidRPr="002D341C">
        <w:rPr>
          <w:rFonts w:cs="Arial"/>
          <w:bCs/>
          <w:sz w:val="20"/>
          <w:szCs w:val="20"/>
        </w:rPr>
        <w:t xml:space="preserve"> budynek dwukondygnacyjny</w:t>
      </w:r>
    </w:p>
    <w:p w14:paraId="6D6BC3B5" w14:textId="77777777" w:rsidR="00387DCF" w:rsidRDefault="00387DCF" w:rsidP="00F6695F">
      <w:pPr>
        <w:numPr>
          <w:ilvl w:val="0"/>
          <w:numId w:val="17"/>
        </w:numPr>
        <w:spacing w:after="0" w:line="276" w:lineRule="auto"/>
        <w:jc w:val="both"/>
        <w:rPr>
          <w:rFonts w:cs="Arial"/>
          <w:b/>
          <w:sz w:val="20"/>
          <w:szCs w:val="20"/>
        </w:rPr>
      </w:pPr>
      <w:r>
        <w:rPr>
          <w:rFonts w:cs="Arial"/>
          <w:b/>
          <w:sz w:val="20"/>
          <w:szCs w:val="20"/>
        </w:rPr>
        <w:lastRenderedPageBreak/>
        <w:t xml:space="preserve">Stałe urządzenia gaśnicze -   </w:t>
      </w:r>
      <w:r w:rsidRPr="002D341C">
        <w:rPr>
          <w:rFonts w:cs="Arial"/>
          <w:bCs/>
          <w:sz w:val="20"/>
          <w:szCs w:val="20"/>
        </w:rPr>
        <w:t>nie wymagane (nie stosuje się)  – strefa ZL-I – powierzchnia strefy wynosi 3810 m</w:t>
      </w:r>
      <w:r w:rsidRPr="006938D8">
        <w:rPr>
          <w:rFonts w:cs="Arial"/>
          <w:bCs/>
          <w:sz w:val="20"/>
          <w:szCs w:val="20"/>
          <w:vertAlign w:val="superscript"/>
        </w:rPr>
        <w:t>2</w:t>
      </w:r>
      <w:r w:rsidRPr="002D341C">
        <w:rPr>
          <w:rFonts w:cs="Arial"/>
          <w:bCs/>
          <w:sz w:val="20"/>
          <w:szCs w:val="20"/>
        </w:rPr>
        <w:t xml:space="preserve"> budynek dwukondygnacyjny</w:t>
      </w:r>
      <w:r>
        <w:rPr>
          <w:rFonts w:cs="Arial"/>
          <w:bCs/>
          <w:sz w:val="20"/>
          <w:szCs w:val="20"/>
        </w:rPr>
        <w:t>.</w:t>
      </w:r>
    </w:p>
    <w:p w14:paraId="5A3FD90F" w14:textId="77777777" w:rsidR="00387DCF" w:rsidRPr="009F2A0C" w:rsidRDefault="00387DCF" w:rsidP="00F6695F">
      <w:pPr>
        <w:numPr>
          <w:ilvl w:val="0"/>
          <w:numId w:val="17"/>
        </w:numPr>
        <w:spacing w:after="0" w:line="276" w:lineRule="auto"/>
        <w:jc w:val="both"/>
        <w:rPr>
          <w:rFonts w:cs="Arial"/>
          <w:bCs/>
          <w:sz w:val="20"/>
          <w:szCs w:val="20"/>
        </w:rPr>
      </w:pPr>
      <w:r w:rsidRPr="009F2A0C">
        <w:rPr>
          <w:rFonts w:cs="Arial"/>
          <w:b/>
          <w:sz w:val="20"/>
          <w:szCs w:val="20"/>
        </w:rPr>
        <w:t xml:space="preserve">Samoczynne urządzenia oddymiające - </w:t>
      </w:r>
      <w:r w:rsidRPr="009F2A0C">
        <w:rPr>
          <w:rFonts w:cs="Arial"/>
          <w:bCs/>
          <w:sz w:val="20"/>
          <w:szCs w:val="20"/>
        </w:rPr>
        <w:t>nie wymagane (nie stosuje się).</w:t>
      </w:r>
    </w:p>
    <w:p w14:paraId="5E76FA46" w14:textId="77777777" w:rsidR="00387DCF" w:rsidRPr="006938D8" w:rsidRDefault="00387DCF" w:rsidP="00387DCF">
      <w:pPr>
        <w:spacing w:after="0" w:line="276" w:lineRule="auto"/>
        <w:ind w:left="720"/>
        <w:jc w:val="both"/>
        <w:rPr>
          <w:rFonts w:cs="Arial"/>
          <w:bCs/>
          <w:color w:val="0070C0"/>
          <w:sz w:val="20"/>
          <w:szCs w:val="20"/>
        </w:rPr>
      </w:pPr>
    </w:p>
    <w:p w14:paraId="156C49DE" w14:textId="77777777" w:rsidR="00387DCF" w:rsidRPr="00C72374" w:rsidRDefault="00387DCF" w:rsidP="00387DCF">
      <w:pPr>
        <w:pStyle w:val="Nagwek2"/>
        <w:rPr>
          <w:rFonts w:asciiTheme="minorHAnsi" w:hAnsiTheme="minorHAnsi"/>
        </w:rPr>
      </w:pPr>
      <w:bookmarkStart w:id="188" w:name="_Toc197685755"/>
      <w:r w:rsidRPr="00C72374">
        <w:rPr>
          <w:rFonts w:asciiTheme="minorHAnsi" w:hAnsiTheme="minorHAnsi"/>
        </w:rPr>
        <w:t>Informacje o przygotowaniu obiektu budowlanego do prowadzenia działań ratowniczych, w tym informacje o punktach poboru wody do celów przeciwpożarowych, nasadach służących do zasilania urządzeń gaśniczych i innych rozwiązaniach przewidzianych do tych działań oraz dźwigach dla ekip ratowniczych i prowadzących do nich dojściach</w:t>
      </w:r>
      <w:bookmarkEnd w:id="188"/>
    </w:p>
    <w:p w14:paraId="765A757A" w14:textId="77777777" w:rsidR="00387DCF" w:rsidRDefault="00387DCF" w:rsidP="00387DCF">
      <w:pPr>
        <w:pStyle w:val="Tekst3"/>
        <w:ind w:firstLine="0"/>
        <w:jc w:val="both"/>
        <w:rPr>
          <w:rFonts w:asciiTheme="minorHAnsi" w:hAnsiTheme="minorHAnsi"/>
          <w:b/>
          <w:bCs/>
        </w:rPr>
      </w:pPr>
    </w:p>
    <w:p w14:paraId="0759D37E" w14:textId="77777777" w:rsidR="00387DCF" w:rsidRPr="006938D8" w:rsidRDefault="00387DCF" w:rsidP="00387DCF">
      <w:pPr>
        <w:pStyle w:val="Tekst3"/>
        <w:ind w:firstLine="0"/>
        <w:jc w:val="both"/>
        <w:rPr>
          <w:rFonts w:asciiTheme="minorHAnsi" w:hAnsiTheme="minorHAnsi"/>
          <w:b/>
          <w:bCs/>
        </w:rPr>
      </w:pPr>
      <w:r w:rsidRPr="006938D8">
        <w:rPr>
          <w:rFonts w:asciiTheme="minorHAnsi" w:hAnsiTheme="minorHAnsi"/>
          <w:b/>
          <w:bCs/>
        </w:rPr>
        <w:t>Drogi pożarowe</w:t>
      </w:r>
    </w:p>
    <w:p w14:paraId="1C133A27" w14:textId="77777777" w:rsidR="00387DCF" w:rsidRDefault="00387DCF" w:rsidP="00387DCF">
      <w:pPr>
        <w:pStyle w:val="Tekst3"/>
        <w:ind w:firstLine="0"/>
        <w:jc w:val="both"/>
        <w:rPr>
          <w:rFonts w:asciiTheme="minorHAnsi" w:hAnsiTheme="minorHAnsi"/>
        </w:rPr>
      </w:pPr>
      <w:r w:rsidRPr="00317BFA">
        <w:rPr>
          <w:rFonts w:asciiTheme="minorHAnsi" w:hAnsiTheme="minorHAnsi"/>
        </w:rPr>
        <w:t xml:space="preserve">Zgodnie z Rozporządzeniem Ministra Spraw Wewnętrznych i Administracji w sprawie przeciwpożarowego zaopatrzenia w wodę oraz dróg pożarowych (Dz.U.2009 nr 124, poz. 1030), zapewnienie dojazdu pożarowego wymagane jest </w:t>
      </w:r>
      <w:r>
        <w:rPr>
          <w:rFonts w:asciiTheme="minorHAnsi" w:hAnsiTheme="minorHAnsi"/>
        </w:rPr>
        <w:t xml:space="preserve">tylko do części budynku </w:t>
      </w:r>
      <w:proofErr w:type="spellStart"/>
      <w:r>
        <w:rPr>
          <w:rFonts w:asciiTheme="minorHAnsi" w:hAnsiTheme="minorHAnsi"/>
        </w:rPr>
        <w:t>Ekohali</w:t>
      </w:r>
      <w:proofErr w:type="spellEnd"/>
      <w:r>
        <w:rPr>
          <w:rFonts w:asciiTheme="minorHAnsi" w:hAnsiTheme="minorHAnsi"/>
        </w:rPr>
        <w:t xml:space="preserve"> tj.</w:t>
      </w:r>
    </w:p>
    <w:p w14:paraId="28AAB88B" w14:textId="77777777" w:rsidR="00387DCF" w:rsidRDefault="00387DCF" w:rsidP="00387DCF">
      <w:pPr>
        <w:pStyle w:val="Tekst3"/>
        <w:spacing w:before="80"/>
        <w:ind w:firstLine="0"/>
        <w:jc w:val="both"/>
        <w:rPr>
          <w:rFonts w:asciiTheme="minorHAnsi" w:hAnsiTheme="minorHAnsi"/>
          <w:b/>
          <w:bCs/>
        </w:rPr>
      </w:pPr>
      <w:r w:rsidRPr="00317BFA">
        <w:rPr>
          <w:rFonts w:asciiTheme="minorHAnsi" w:hAnsiTheme="minorHAnsi"/>
          <w:b/>
          <w:bCs/>
        </w:rPr>
        <w:t>Budynek dwukondygnacyjny - hala handlowa ZL</w:t>
      </w:r>
      <w:r>
        <w:rPr>
          <w:rFonts w:asciiTheme="minorHAnsi" w:hAnsiTheme="minorHAnsi"/>
          <w:b/>
          <w:bCs/>
        </w:rPr>
        <w:t xml:space="preserve"> </w:t>
      </w:r>
      <w:r w:rsidRPr="00317BFA">
        <w:rPr>
          <w:rFonts w:asciiTheme="minorHAnsi" w:hAnsiTheme="minorHAnsi"/>
          <w:b/>
          <w:bCs/>
        </w:rPr>
        <w:t>I</w:t>
      </w:r>
    </w:p>
    <w:p w14:paraId="38768630" w14:textId="77777777" w:rsidR="00387DCF" w:rsidRDefault="00387DCF" w:rsidP="00387DCF">
      <w:pPr>
        <w:pStyle w:val="Tekst3"/>
        <w:spacing w:before="80"/>
        <w:ind w:firstLine="0"/>
        <w:jc w:val="both"/>
        <w:rPr>
          <w:rFonts w:asciiTheme="minorHAnsi" w:hAnsiTheme="minorHAnsi"/>
        </w:rPr>
      </w:pPr>
      <w:r w:rsidRPr="00317BFA">
        <w:rPr>
          <w:rFonts w:asciiTheme="minorHAnsi" w:hAnsiTheme="minorHAnsi"/>
        </w:rPr>
        <w:t xml:space="preserve">W tym celu wyznacza się drogę pożarową prowadzoną od wjazdu na teren inwestycji od strony </w:t>
      </w:r>
      <w:r>
        <w:rPr>
          <w:rFonts w:asciiTheme="minorHAnsi" w:hAnsiTheme="minorHAnsi"/>
        </w:rPr>
        <w:t>wschodnie</w:t>
      </w:r>
      <w:r w:rsidRPr="00317BFA">
        <w:rPr>
          <w:rFonts w:asciiTheme="minorHAnsi" w:hAnsiTheme="minorHAnsi"/>
        </w:rPr>
        <w:t>j</w:t>
      </w:r>
      <w:r>
        <w:rPr>
          <w:rFonts w:asciiTheme="minorHAnsi" w:hAnsiTheme="minorHAnsi"/>
        </w:rPr>
        <w:t xml:space="preserve"> wzdłuż południowej granicy.</w:t>
      </w:r>
    </w:p>
    <w:p w14:paraId="3606A32C" w14:textId="77777777" w:rsidR="00387DCF" w:rsidRDefault="00387DCF" w:rsidP="00387DCF">
      <w:pPr>
        <w:pStyle w:val="Tekst3"/>
        <w:spacing w:before="80"/>
        <w:ind w:firstLine="0"/>
        <w:jc w:val="both"/>
        <w:rPr>
          <w:rFonts w:asciiTheme="minorHAnsi" w:hAnsiTheme="minorHAnsi"/>
        </w:rPr>
      </w:pPr>
      <w:r>
        <w:rPr>
          <w:rFonts w:asciiTheme="minorHAnsi" w:hAnsiTheme="minorHAnsi"/>
        </w:rPr>
        <w:t>Zgodnie z § 12 rozporządzenia w sprawie p</w:t>
      </w:r>
      <w:r w:rsidRPr="001D4910">
        <w:rPr>
          <w:rFonts w:asciiTheme="minorHAnsi" w:hAnsiTheme="minorHAnsi"/>
        </w:rPr>
        <w:t xml:space="preserve">rzeciwpożarowego zaopatrzenia w wodę oraz dróg pożarowych </w:t>
      </w:r>
      <w:r>
        <w:rPr>
          <w:rFonts w:asciiTheme="minorHAnsi" w:hAnsiTheme="minorHAnsi"/>
        </w:rPr>
        <w:t xml:space="preserve"> Zapewniony jest dostęp do 36,73% obwodu zewnętrznego budynku (z drogi pożarowej dostęp zapewniony jest do 91,70 </w:t>
      </w:r>
      <w:proofErr w:type="spellStart"/>
      <w:r>
        <w:rPr>
          <w:rFonts w:asciiTheme="minorHAnsi" w:hAnsiTheme="minorHAnsi"/>
        </w:rPr>
        <w:t>mb</w:t>
      </w:r>
      <w:proofErr w:type="spellEnd"/>
      <w:r>
        <w:rPr>
          <w:rFonts w:asciiTheme="minorHAnsi" w:hAnsiTheme="minorHAnsi"/>
        </w:rPr>
        <w:t xml:space="preserve"> obwodu , długość całego obwodu budynku 249,67 m) </w:t>
      </w:r>
    </w:p>
    <w:p w14:paraId="37AEB09E" w14:textId="77777777" w:rsidR="00387DCF" w:rsidRPr="00317BFA" w:rsidRDefault="00387DCF" w:rsidP="00387DCF">
      <w:pPr>
        <w:pStyle w:val="Tekst3"/>
        <w:spacing w:before="80"/>
        <w:ind w:firstLine="0"/>
        <w:jc w:val="both"/>
        <w:rPr>
          <w:rFonts w:asciiTheme="minorHAnsi" w:hAnsiTheme="minorHAnsi"/>
        </w:rPr>
      </w:pPr>
      <w:r w:rsidRPr="00317BFA">
        <w:rPr>
          <w:rFonts w:asciiTheme="minorHAnsi" w:hAnsiTheme="minorHAnsi"/>
        </w:rPr>
        <w:t>Dla pozostałych obiektów nie jest wymagane zapewnienie dostępu do drogi pożarowej</w:t>
      </w:r>
    </w:p>
    <w:p w14:paraId="43BA6AE0" w14:textId="77777777" w:rsidR="00387DCF" w:rsidRPr="00317BFA" w:rsidRDefault="00387DCF" w:rsidP="00387DCF">
      <w:pPr>
        <w:pStyle w:val="Tekst3"/>
        <w:spacing w:before="80"/>
        <w:ind w:firstLine="0"/>
        <w:jc w:val="both"/>
        <w:rPr>
          <w:rFonts w:asciiTheme="minorHAnsi" w:hAnsiTheme="minorHAnsi"/>
        </w:rPr>
      </w:pPr>
      <w:r w:rsidRPr="00317BFA">
        <w:rPr>
          <w:rFonts w:asciiTheme="minorHAnsi" w:hAnsiTheme="minorHAnsi"/>
        </w:rPr>
        <w:t xml:space="preserve">Szerokość ww. drogi pożarowej wynosi 4 m, promienie zewnętrzne łuków skrętu 11 m a nachylenie podłużne nie przekracza 5 %. Nawierzchnię projektuje się z kostki </w:t>
      </w:r>
      <w:r>
        <w:rPr>
          <w:rFonts w:asciiTheme="minorHAnsi" w:hAnsiTheme="minorHAnsi"/>
        </w:rPr>
        <w:t>brukowej</w:t>
      </w:r>
      <w:r w:rsidRPr="00317BFA">
        <w:rPr>
          <w:rFonts w:asciiTheme="minorHAnsi" w:hAnsiTheme="minorHAnsi"/>
        </w:rPr>
        <w:t xml:space="preserve"> o nośności umożliwiającej przejazd pojazdów o nacisku osi na nawierzchnię jezdni co najmniej 100 </w:t>
      </w:r>
      <w:proofErr w:type="spellStart"/>
      <w:r w:rsidRPr="00317BFA">
        <w:rPr>
          <w:rFonts w:asciiTheme="minorHAnsi" w:hAnsiTheme="minorHAnsi"/>
        </w:rPr>
        <w:t>kN</w:t>
      </w:r>
      <w:proofErr w:type="spellEnd"/>
      <w:r w:rsidRPr="00317BFA">
        <w:rPr>
          <w:rFonts w:asciiTheme="minorHAnsi" w:hAnsiTheme="minorHAnsi"/>
        </w:rPr>
        <w:t xml:space="preserve">. </w:t>
      </w:r>
    </w:p>
    <w:p w14:paraId="61A2E62B" w14:textId="77777777" w:rsidR="00387DCF" w:rsidRPr="00317BFA" w:rsidRDefault="00387DCF" w:rsidP="00387DCF">
      <w:pPr>
        <w:pStyle w:val="Tekst3"/>
        <w:ind w:firstLine="0"/>
        <w:jc w:val="both"/>
        <w:rPr>
          <w:rFonts w:asciiTheme="minorHAnsi" w:hAnsiTheme="minorHAnsi"/>
          <w:szCs w:val="20"/>
        </w:rPr>
      </w:pPr>
      <w:r w:rsidRPr="00317BFA">
        <w:rPr>
          <w:rFonts w:asciiTheme="minorHAnsi" w:hAnsiTheme="minorHAnsi"/>
        </w:rPr>
        <w:t>Pomiędzy tą drogą i ścianą budynku nie będą występować stałe elementy zagospodarowania terenu lub drzewa i krzewy o wysokości przekraczającej 3 m, uniemożliwiające dostęp do elewacji budynku za pomocą podnośników i drabin mechanicznych.</w:t>
      </w:r>
    </w:p>
    <w:p w14:paraId="4164F4CF" w14:textId="77777777" w:rsidR="00387DCF" w:rsidRDefault="00387DCF" w:rsidP="00387DCF">
      <w:pPr>
        <w:spacing w:after="0" w:line="320" w:lineRule="exact"/>
        <w:ind w:left="567"/>
        <w:rPr>
          <w:sz w:val="20"/>
          <w:szCs w:val="20"/>
          <w:lang w:bidi="pl-PL"/>
        </w:rPr>
      </w:pPr>
    </w:p>
    <w:p w14:paraId="59108655" w14:textId="77777777" w:rsidR="00387DCF" w:rsidRDefault="00387DCF" w:rsidP="00387DCF">
      <w:pPr>
        <w:spacing w:after="0" w:line="320" w:lineRule="exact"/>
        <w:ind w:left="567"/>
        <w:rPr>
          <w:b/>
          <w:bCs/>
          <w:sz w:val="20"/>
          <w:szCs w:val="20"/>
          <w:lang w:bidi="pl-PL"/>
        </w:rPr>
      </w:pPr>
      <w:r w:rsidRPr="006938D8">
        <w:rPr>
          <w:b/>
          <w:bCs/>
          <w:sz w:val="20"/>
          <w:szCs w:val="20"/>
          <w:lang w:bidi="pl-PL"/>
        </w:rPr>
        <w:t>Przeciwpożarowe zaopatrzenie w wodę do zewnętrznego gaszenia pożaru</w:t>
      </w:r>
    </w:p>
    <w:p w14:paraId="69FE629D" w14:textId="77777777" w:rsidR="00387DCF" w:rsidRPr="001D4910" w:rsidRDefault="00387DCF" w:rsidP="00387DCF">
      <w:pPr>
        <w:pStyle w:val="Tekst3"/>
        <w:ind w:firstLine="0"/>
        <w:jc w:val="both"/>
        <w:rPr>
          <w:rFonts w:asciiTheme="minorHAnsi" w:hAnsiTheme="minorHAnsi"/>
        </w:rPr>
      </w:pPr>
      <w:r w:rsidRPr="001D4910">
        <w:rPr>
          <w:rFonts w:asciiTheme="minorHAnsi" w:hAnsiTheme="minorHAnsi"/>
        </w:rPr>
        <w:t>Sekundowe zapotrzebowanie na wodę do celów przeciwpożarowych zewnętrzne:</w:t>
      </w:r>
    </w:p>
    <w:p w14:paraId="5F1A04EA" w14:textId="77777777" w:rsidR="00387DCF" w:rsidRDefault="00387DCF" w:rsidP="00387DCF">
      <w:pPr>
        <w:pStyle w:val="Tekst3"/>
        <w:ind w:firstLine="0"/>
        <w:jc w:val="both"/>
        <w:rPr>
          <w:rFonts w:asciiTheme="minorHAnsi" w:hAnsiTheme="minorHAnsi"/>
        </w:rPr>
      </w:pPr>
      <w:r w:rsidRPr="001D4910">
        <w:rPr>
          <w:rFonts w:asciiTheme="minorHAnsi" w:hAnsiTheme="minorHAnsi"/>
        </w:rPr>
        <w:t>Q=</w:t>
      </w:r>
      <w:r>
        <w:rPr>
          <w:rFonts w:asciiTheme="minorHAnsi" w:hAnsiTheme="minorHAnsi"/>
        </w:rPr>
        <w:t>3</w:t>
      </w:r>
      <w:r w:rsidRPr="001D4910">
        <w:rPr>
          <w:rFonts w:asciiTheme="minorHAnsi" w:hAnsiTheme="minorHAnsi"/>
        </w:rPr>
        <w:t>0 dm3/s (największe ze wszystkich projektowanych budynków –</w:t>
      </w:r>
      <w:r>
        <w:rPr>
          <w:rFonts w:asciiTheme="minorHAnsi" w:hAnsiTheme="minorHAnsi"/>
        </w:rPr>
        <w:t xml:space="preserve"> hali PM&lt;500 MJ o powierzchni strefy 6737,18 m2</w:t>
      </w:r>
    </w:p>
    <w:p w14:paraId="043B63B9" w14:textId="77777777" w:rsidR="00387DCF" w:rsidRDefault="00387DCF" w:rsidP="00387DCF">
      <w:pPr>
        <w:pStyle w:val="Tekst3"/>
        <w:ind w:firstLine="0"/>
        <w:jc w:val="both"/>
        <w:rPr>
          <w:rFonts w:asciiTheme="minorHAnsi" w:hAnsiTheme="minorHAnsi"/>
        </w:rPr>
      </w:pPr>
    </w:p>
    <w:p w14:paraId="756D5418" w14:textId="77777777" w:rsidR="00387DCF" w:rsidRDefault="00387DCF" w:rsidP="00387DCF">
      <w:pPr>
        <w:pStyle w:val="Tekst3"/>
        <w:ind w:firstLine="0"/>
        <w:jc w:val="both"/>
        <w:rPr>
          <w:rFonts w:asciiTheme="minorHAnsi" w:hAnsiTheme="minorHAnsi"/>
        </w:rPr>
      </w:pPr>
      <w:r w:rsidRPr="001D4910">
        <w:rPr>
          <w:rFonts w:asciiTheme="minorHAnsi" w:hAnsiTheme="minorHAnsi"/>
        </w:rPr>
        <w:t>Woda na cele p.poż zapewniana będzie</w:t>
      </w:r>
      <w:r>
        <w:rPr>
          <w:rFonts w:asciiTheme="minorHAnsi" w:hAnsiTheme="minorHAnsi"/>
        </w:rPr>
        <w:t xml:space="preserve"> przez hydranty zewnętrzne zabudowa na sieci wodociągowej w ilości 10 l/s oraz jako uzupełnieni zaprojektowano zgodnie z §4 ust 5 pkt 2 Rozporządzenia w sprawie p</w:t>
      </w:r>
      <w:r w:rsidRPr="001D4910">
        <w:rPr>
          <w:rFonts w:asciiTheme="minorHAnsi" w:hAnsiTheme="minorHAnsi"/>
        </w:rPr>
        <w:t>rzeciwpożarowego zaopatrzenia w wodę oraz dróg pożarowych</w:t>
      </w:r>
      <w:r>
        <w:rPr>
          <w:rFonts w:asciiTheme="minorHAnsi" w:hAnsiTheme="minorHAnsi"/>
        </w:rPr>
        <w:t xml:space="preserve"> poprzez </w:t>
      </w:r>
      <w:r w:rsidRPr="002B17BC">
        <w:rPr>
          <w:rFonts w:asciiTheme="minorHAnsi" w:hAnsiTheme="minorHAnsi"/>
        </w:rPr>
        <w:t xml:space="preserve">punkt czerpania wody przy </w:t>
      </w:r>
      <w:r>
        <w:rPr>
          <w:rFonts w:asciiTheme="minorHAnsi" w:hAnsiTheme="minorHAnsi"/>
        </w:rPr>
        <w:t>s</w:t>
      </w:r>
      <w:r w:rsidRPr="002B17BC">
        <w:rPr>
          <w:rFonts w:asciiTheme="minorHAnsi" w:hAnsiTheme="minorHAnsi"/>
        </w:rPr>
        <w:t>ztucznym zbiorniku wodnym</w:t>
      </w:r>
      <w:r>
        <w:rPr>
          <w:rFonts w:asciiTheme="minorHAnsi" w:hAnsiTheme="minorHAnsi"/>
        </w:rPr>
        <w:t xml:space="preserve"> (zbiorniki retencyjne)</w:t>
      </w:r>
      <w:r w:rsidRPr="002B17BC">
        <w:rPr>
          <w:rFonts w:asciiTheme="minorHAnsi" w:hAnsiTheme="minorHAnsi"/>
        </w:rPr>
        <w:t xml:space="preserve"> o pojemności zapewniającej odpowiedni zapas wody</w:t>
      </w:r>
      <w:r>
        <w:rPr>
          <w:rFonts w:asciiTheme="minorHAnsi" w:hAnsiTheme="minorHAnsi"/>
        </w:rPr>
        <w:t xml:space="preserve">. Na cele </w:t>
      </w:r>
      <w:proofErr w:type="spellStart"/>
      <w:r>
        <w:rPr>
          <w:rFonts w:asciiTheme="minorHAnsi" w:hAnsiTheme="minorHAnsi"/>
        </w:rPr>
        <w:t>ppoż</w:t>
      </w:r>
      <w:proofErr w:type="spellEnd"/>
      <w:r>
        <w:rPr>
          <w:rFonts w:asciiTheme="minorHAnsi" w:hAnsiTheme="minorHAnsi"/>
        </w:rPr>
        <w:t xml:space="preserve"> w zbiorniku zabezpieczono 395m</w:t>
      </w:r>
      <w:r w:rsidRPr="002B17BC">
        <w:rPr>
          <w:rFonts w:asciiTheme="minorHAnsi" w:hAnsiTheme="minorHAnsi"/>
          <w:vertAlign w:val="superscript"/>
        </w:rPr>
        <w:t>3</w:t>
      </w:r>
      <w:r>
        <w:rPr>
          <w:rFonts w:asciiTheme="minorHAnsi" w:hAnsiTheme="minorHAnsi"/>
        </w:rPr>
        <w:t xml:space="preserve"> wody. Przy zbiorniku 1 wyznaczono 2 punkty czerpani o wymiarze 4x12 m</w:t>
      </w:r>
    </w:p>
    <w:p w14:paraId="7E401D24" w14:textId="77777777" w:rsidR="00387DCF" w:rsidRDefault="00387DCF" w:rsidP="00387DCF">
      <w:pPr>
        <w:pStyle w:val="Nagwek2"/>
        <w:rPr>
          <w:rFonts w:asciiTheme="minorHAnsi" w:hAnsiTheme="minorHAnsi"/>
        </w:rPr>
      </w:pPr>
      <w:bookmarkStart w:id="189" w:name="_Toc197685756"/>
      <w:r>
        <w:rPr>
          <w:rFonts w:asciiTheme="minorHAnsi" w:hAnsiTheme="minorHAnsi"/>
        </w:rPr>
        <w:t>I</w:t>
      </w:r>
      <w:r w:rsidRPr="00C72374">
        <w:rPr>
          <w:rFonts w:asciiTheme="minorHAnsi" w:hAnsiTheme="minorHAnsi"/>
        </w:rPr>
        <w:t>nformacje o sposobie zabezpieczenia przeciwpożarowego instalacji użytkowych, w tym wentylacyjnej, ogrzewczej, gazowej, elektrycznej, teletechnicznej i piorunochronnej, oraz instalacji i urządzeń technologicznych</w:t>
      </w:r>
      <w:bookmarkEnd w:id="189"/>
    </w:p>
    <w:p w14:paraId="7CAAFB2A" w14:textId="77777777" w:rsidR="00387DCF" w:rsidRPr="00C72374" w:rsidRDefault="00387DCF" w:rsidP="00387DCF">
      <w:pPr>
        <w:spacing w:after="0" w:line="320" w:lineRule="exact"/>
        <w:ind w:firstLine="284"/>
        <w:rPr>
          <w:b/>
          <w:i/>
          <w:sz w:val="20"/>
          <w:szCs w:val="20"/>
        </w:rPr>
      </w:pPr>
      <w:r>
        <w:rPr>
          <w:b/>
          <w:i/>
          <w:sz w:val="20"/>
          <w:szCs w:val="20"/>
        </w:rPr>
        <w:t>Przeciwpożarowy wyłącznik prądu</w:t>
      </w:r>
    </w:p>
    <w:p w14:paraId="46727BA9" w14:textId="77777777" w:rsidR="00387DCF" w:rsidRPr="00C72374" w:rsidRDefault="00387DCF" w:rsidP="00387DCF">
      <w:pPr>
        <w:pStyle w:val="Tekst3"/>
        <w:ind w:left="284" w:firstLine="0"/>
        <w:jc w:val="both"/>
        <w:rPr>
          <w:rFonts w:asciiTheme="minorHAnsi" w:hAnsiTheme="minorHAnsi"/>
          <w:szCs w:val="20"/>
        </w:rPr>
      </w:pPr>
      <w:r w:rsidRPr="00C72374">
        <w:rPr>
          <w:rFonts w:asciiTheme="minorHAnsi" w:hAnsiTheme="minorHAnsi"/>
          <w:szCs w:val="20"/>
        </w:rPr>
        <w:t>przeciwpożarowy wyłącznik prądu, umożliwiający odcięcie zasilania do urządzeń i instalacji, których funkcjonowanie nie jest niezbędne podczas pożaru. Przeciwpożarowe wyłączniki prądu zostaną zabudowane na rozdzielniach przed budynkiem</w:t>
      </w:r>
    </w:p>
    <w:p w14:paraId="30FED08C" w14:textId="77777777" w:rsidR="00387DCF" w:rsidRPr="00C72374" w:rsidRDefault="00387DCF" w:rsidP="00387DCF">
      <w:pPr>
        <w:spacing w:after="0" w:line="320" w:lineRule="exact"/>
        <w:ind w:firstLine="284"/>
        <w:rPr>
          <w:b/>
          <w:i/>
          <w:sz w:val="20"/>
          <w:szCs w:val="20"/>
        </w:rPr>
      </w:pPr>
      <w:r w:rsidRPr="00C72374">
        <w:rPr>
          <w:b/>
          <w:i/>
          <w:sz w:val="20"/>
          <w:szCs w:val="20"/>
        </w:rPr>
        <w:t>Instalacja awaryjnego oświetlenia ewakuacyjnego:</w:t>
      </w:r>
    </w:p>
    <w:p w14:paraId="3A934FA5" w14:textId="77777777" w:rsidR="00387DCF" w:rsidRPr="00C72374" w:rsidRDefault="00387DCF" w:rsidP="00387DCF">
      <w:pPr>
        <w:pStyle w:val="Tekst3"/>
        <w:ind w:left="284" w:firstLine="0"/>
        <w:jc w:val="both"/>
        <w:rPr>
          <w:rFonts w:asciiTheme="minorHAnsi" w:hAnsiTheme="minorHAnsi"/>
          <w:szCs w:val="20"/>
        </w:rPr>
      </w:pPr>
      <w:r w:rsidRPr="00C72374">
        <w:rPr>
          <w:rFonts w:asciiTheme="minorHAnsi" w:hAnsiTheme="minorHAnsi"/>
          <w:szCs w:val="20"/>
        </w:rPr>
        <w:lastRenderedPageBreak/>
        <w:t>Na ciągach komunikacyjnych stanowiących drogi ewakuacyjne w budynku, w których występuje wyłącznie oświetlenie światłem sztucznym należy zastosować awaryjne oświetlenie ewakuacyjne. Instalacja powinna zapewniać funkcjonowanie oświetlenia przez co najmniej 1 godziny. Na drogach ewakuacyjnych oświetlonych wyłącznie światłem sztucznym należy zapewnić oświetlenie o natężeniu co najmniej 1 lx na środkowym odcinku drogi ewakuacyjnej. Dodatkowo oprawy oświetlenia awaryjnego należy montować w pobliżu (w maksymalnej odległości 2,0m) przycisku ppoż., hydrantów, gaśnic. Przy drzwiach wyjściowych z budynku (od strony zewnętrznej) zainstalowane zostaną oprawy awaryjne przystosowane do pracy w warunkach zewnętrznych (do niskich temperatur).</w:t>
      </w:r>
    </w:p>
    <w:p w14:paraId="40633D0A" w14:textId="77777777" w:rsidR="00387DCF" w:rsidRPr="00C72374" w:rsidRDefault="00387DCF" w:rsidP="00387DCF">
      <w:pPr>
        <w:spacing w:after="0" w:line="320" w:lineRule="exact"/>
        <w:ind w:firstLine="284"/>
        <w:rPr>
          <w:b/>
          <w:i/>
          <w:sz w:val="20"/>
          <w:szCs w:val="20"/>
        </w:rPr>
      </w:pPr>
      <w:r w:rsidRPr="00C72374">
        <w:rPr>
          <w:b/>
          <w:i/>
          <w:sz w:val="20"/>
          <w:szCs w:val="20"/>
        </w:rPr>
        <w:t xml:space="preserve">Instalacja piorunochronna: </w:t>
      </w:r>
    </w:p>
    <w:p w14:paraId="3A298924" w14:textId="77777777" w:rsidR="00387DCF" w:rsidRPr="00C72374" w:rsidRDefault="00387DCF" w:rsidP="00387DCF">
      <w:pPr>
        <w:pStyle w:val="Tekst3"/>
        <w:ind w:left="284" w:firstLine="0"/>
        <w:jc w:val="both"/>
        <w:rPr>
          <w:rFonts w:asciiTheme="minorHAnsi" w:hAnsiTheme="minorHAnsi"/>
          <w:szCs w:val="20"/>
        </w:rPr>
      </w:pPr>
      <w:r w:rsidRPr="00C72374">
        <w:rPr>
          <w:rFonts w:asciiTheme="minorHAnsi" w:hAnsiTheme="minorHAnsi"/>
          <w:szCs w:val="20"/>
        </w:rPr>
        <w:t xml:space="preserve">Zgodnie z wymaganiami Polskich Norm dla budynku projektuje się wykonanie instalacji odgromowej obiektu, wg projektu elektrycznego, uzgodnionego z rzeczoznawcą ds. zabezpieczeń przeciwpożarowych. Projektuje się zapewnić ochronę odgromową wszystkich wystających ponad poziom dachu elementów budynku takich jak urządzenia instalacji wentylacyjnej, kominy, włazy dachowe, maszty antenowe itp. </w:t>
      </w:r>
    </w:p>
    <w:p w14:paraId="667F021E" w14:textId="77777777" w:rsidR="00387DCF" w:rsidRPr="00C72374" w:rsidRDefault="00387DCF" w:rsidP="00387DCF">
      <w:pPr>
        <w:spacing w:after="0" w:line="320" w:lineRule="exact"/>
        <w:ind w:firstLine="284"/>
        <w:rPr>
          <w:b/>
          <w:i/>
          <w:sz w:val="20"/>
          <w:szCs w:val="20"/>
        </w:rPr>
      </w:pPr>
      <w:r w:rsidRPr="00C72374">
        <w:rPr>
          <w:b/>
          <w:i/>
          <w:sz w:val="20"/>
          <w:szCs w:val="20"/>
        </w:rPr>
        <w:t>Zabezpieczenie instalacji wentylacyjnej i klimatyzacji:</w:t>
      </w:r>
    </w:p>
    <w:p w14:paraId="31812326" w14:textId="77777777" w:rsidR="00387DCF" w:rsidRPr="00C72374" w:rsidRDefault="00387DCF" w:rsidP="00387DCF">
      <w:pPr>
        <w:pStyle w:val="Tekst3"/>
        <w:ind w:left="284" w:firstLine="0"/>
        <w:jc w:val="both"/>
        <w:rPr>
          <w:rFonts w:asciiTheme="minorHAnsi" w:hAnsiTheme="minorHAnsi"/>
          <w:szCs w:val="20"/>
        </w:rPr>
      </w:pPr>
      <w:r w:rsidRPr="00C72374">
        <w:rPr>
          <w:rFonts w:asciiTheme="minorHAnsi" w:hAnsiTheme="minorHAnsi"/>
          <w:szCs w:val="20"/>
        </w:rPr>
        <w:t>Przewody wentylacyjne i klimatyzacyjne należy wykonać z materiałów niepalnych.</w:t>
      </w:r>
    </w:p>
    <w:p w14:paraId="422E3203" w14:textId="77777777" w:rsidR="00387DCF" w:rsidRPr="00C72374" w:rsidRDefault="00387DCF" w:rsidP="00387DCF">
      <w:pPr>
        <w:pStyle w:val="Tekst3"/>
        <w:ind w:left="284" w:firstLine="0"/>
        <w:jc w:val="both"/>
        <w:rPr>
          <w:rFonts w:asciiTheme="minorHAnsi" w:hAnsiTheme="minorHAnsi"/>
          <w:szCs w:val="20"/>
        </w:rPr>
      </w:pPr>
      <w:r w:rsidRPr="00C72374">
        <w:rPr>
          <w:rFonts w:asciiTheme="minorHAnsi" w:hAnsiTheme="minorHAnsi"/>
          <w:szCs w:val="20"/>
        </w:rPr>
        <w:t>Budynek wyposażony zostanie w instalację odgromową i uziemienia.</w:t>
      </w:r>
    </w:p>
    <w:p w14:paraId="01416254" w14:textId="77777777" w:rsidR="00387DCF" w:rsidRPr="00C72374" w:rsidRDefault="00387DCF" w:rsidP="00387DCF">
      <w:pPr>
        <w:spacing w:after="0" w:line="320" w:lineRule="exact"/>
        <w:ind w:firstLine="284"/>
        <w:rPr>
          <w:b/>
          <w:i/>
          <w:sz w:val="20"/>
          <w:szCs w:val="20"/>
        </w:rPr>
      </w:pPr>
      <w:r w:rsidRPr="00C72374">
        <w:rPr>
          <w:b/>
          <w:i/>
          <w:sz w:val="20"/>
          <w:szCs w:val="20"/>
        </w:rPr>
        <w:t>Instalacje wodociągowe, kanalizacyjne i ogrzewcze</w:t>
      </w:r>
      <w:r>
        <w:rPr>
          <w:b/>
          <w:i/>
          <w:sz w:val="20"/>
          <w:szCs w:val="20"/>
        </w:rPr>
        <w:t>:</w:t>
      </w:r>
    </w:p>
    <w:p w14:paraId="4465DDB3" w14:textId="77777777" w:rsidR="00387DCF" w:rsidRPr="00C72374" w:rsidRDefault="00387DCF" w:rsidP="00387DCF">
      <w:pPr>
        <w:pStyle w:val="Tekst3"/>
        <w:ind w:left="284" w:firstLine="0"/>
        <w:jc w:val="both"/>
        <w:rPr>
          <w:rFonts w:asciiTheme="minorHAnsi" w:hAnsiTheme="minorHAnsi"/>
          <w:szCs w:val="20"/>
        </w:rPr>
      </w:pPr>
      <w:r w:rsidRPr="00C72374">
        <w:rPr>
          <w:rFonts w:asciiTheme="minorHAnsi" w:hAnsiTheme="minorHAnsi"/>
          <w:szCs w:val="20"/>
        </w:rPr>
        <w:t>Zastosowane w tych instalacjach izolacje cieplne i akustyczne powinny być wykonane w sposób zapewniający nierozprzestrzenianie ognia.</w:t>
      </w:r>
    </w:p>
    <w:p w14:paraId="12F6E3D0" w14:textId="77777777" w:rsidR="00387DCF" w:rsidRPr="00C72374" w:rsidRDefault="00387DCF" w:rsidP="00387DCF">
      <w:pPr>
        <w:pStyle w:val="Nagwek2"/>
        <w:rPr>
          <w:rFonts w:asciiTheme="minorHAnsi" w:hAnsiTheme="minorHAnsi"/>
        </w:rPr>
      </w:pPr>
      <w:bookmarkStart w:id="190" w:name="_Toc197685757"/>
      <w:r w:rsidRPr="00C72374">
        <w:rPr>
          <w:bCs/>
          <w:iCs/>
          <w:sz w:val="20"/>
          <w:szCs w:val="20"/>
        </w:rPr>
        <w:t>Informacje o wyposażeniu w gaśnice i inny sprzęt gaśniczy,</w:t>
      </w:r>
      <w:bookmarkEnd w:id="190"/>
      <w:r w:rsidRPr="00C72374">
        <w:rPr>
          <w:bCs/>
          <w:iCs/>
          <w:sz w:val="20"/>
          <w:szCs w:val="20"/>
        </w:rPr>
        <w:t xml:space="preserve"> </w:t>
      </w:r>
    </w:p>
    <w:p w14:paraId="248E61F4" w14:textId="77777777" w:rsidR="00387DCF" w:rsidRPr="009F2A0C" w:rsidRDefault="00387DCF" w:rsidP="00387DCF">
      <w:pPr>
        <w:pBdr>
          <w:top w:val="nil"/>
          <w:left w:val="nil"/>
          <w:bottom w:val="nil"/>
          <w:right w:val="nil"/>
          <w:between w:val="nil"/>
        </w:pBdr>
        <w:spacing w:before="60" w:after="0" w:line="276" w:lineRule="auto"/>
        <w:ind w:left="306" w:right="-28"/>
        <w:jc w:val="both"/>
        <w:rPr>
          <w:rFonts w:eastAsia="SimSun" w:cs="Lucida Sans"/>
          <w:kern w:val="3"/>
          <w:sz w:val="20"/>
          <w:szCs w:val="20"/>
          <w:lang w:eastAsia="zh-CN" w:bidi="hi-IN"/>
          <w14:ligatures w14:val="none"/>
        </w:rPr>
      </w:pPr>
      <w:r w:rsidRPr="009F2A0C">
        <w:rPr>
          <w:rFonts w:eastAsia="SimSun" w:cs="Lucida Sans"/>
          <w:kern w:val="3"/>
          <w:sz w:val="20"/>
          <w:szCs w:val="20"/>
          <w:lang w:eastAsia="zh-CN" w:bidi="hi-IN"/>
          <w14:ligatures w14:val="none"/>
        </w:rPr>
        <w:t xml:space="preserve">Przedmiotowe budynki należy wyposażyć w gaśnice przenośne spełniające wymagania PN będących odpowiednikami norm europejskich (EN), dotyczących gaśnic. </w:t>
      </w:r>
    </w:p>
    <w:p w14:paraId="05509ABF" w14:textId="77777777" w:rsidR="00387DCF" w:rsidRPr="009F2A0C" w:rsidRDefault="00387DCF" w:rsidP="00387DCF">
      <w:pPr>
        <w:pBdr>
          <w:top w:val="nil"/>
          <w:left w:val="nil"/>
          <w:bottom w:val="nil"/>
          <w:right w:val="nil"/>
          <w:between w:val="nil"/>
        </w:pBdr>
        <w:spacing w:before="60" w:after="0" w:line="264" w:lineRule="auto"/>
        <w:ind w:left="306" w:right="-28"/>
        <w:jc w:val="both"/>
        <w:rPr>
          <w:rFonts w:eastAsia="SimSun" w:cs="Lucida Sans"/>
          <w:kern w:val="3"/>
          <w:sz w:val="20"/>
          <w:szCs w:val="20"/>
          <w:lang w:eastAsia="zh-CN" w:bidi="hi-IN"/>
          <w14:ligatures w14:val="none"/>
        </w:rPr>
      </w:pPr>
      <w:r w:rsidRPr="009F2A0C">
        <w:rPr>
          <w:rFonts w:eastAsia="SimSun" w:cs="Lucida Sans"/>
          <w:kern w:val="3"/>
          <w:sz w:val="20"/>
          <w:szCs w:val="20"/>
          <w:lang w:eastAsia="zh-CN" w:bidi="hi-IN"/>
          <w14:ligatures w14:val="none"/>
        </w:rPr>
        <w:t xml:space="preserve">Środek gaśniczy w gaśnicach powinien zostać dostosowany do gaszenia tych grup pożarów, </w:t>
      </w:r>
      <w:r w:rsidRPr="009F2A0C">
        <w:rPr>
          <w:rFonts w:eastAsia="SimSun" w:cs="Lucida Sans"/>
          <w:kern w:val="3"/>
          <w:sz w:val="20"/>
          <w:szCs w:val="20"/>
          <w:lang w:eastAsia="zh-CN" w:bidi="hi-IN"/>
          <w14:ligatures w14:val="none"/>
        </w:rPr>
        <w:br/>
        <w:t>które mogą wystąpić w obiekcie lub w poszczególnych pomieszczeniach, przy uwzględnieniu rodzaju płonącego materiału, jego stanu skupienia oraz sposobu spalania.</w:t>
      </w:r>
      <w:bookmarkStart w:id="191" w:name="_Hlk177105881"/>
    </w:p>
    <w:p w14:paraId="004D4158" w14:textId="77777777" w:rsidR="00387DCF" w:rsidRPr="009F2A0C" w:rsidRDefault="00387DCF" w:rsidP="00387DCF">
      <w:pPr>
        <w:pBdr>
          <w:top w:val="nil"/>
          <w:left w:val="nil"/>
          <w:bottom w:val="nil"/>
          <w:right w:val="nil"/>
          <w:between w:val="nil"/>
        </w:pBdr>
        <w:spacing w:before="60" w:after="0" w:line="264" w:lineRule="auto"/>
        <w:ind w:left="306" w:right="-28"/>
        <w:jc w:val="both"/>
        <w:rPr>
          <w:rFonts w:eastAsia="SimSun" w:cs="Lucida Sans"/>
          <w:kern w:val="3"/>
          <w:sz w:val="20"/>
          <w:szCs w:val="20"/>
          <w:lang w:eastAsia="zh-CN" w:bidi="hi-IN"/>
          <w14:ligatures w14:val="none"/>
        </w:rPr>
      </w:pPr>
      <w:r w:rsidRPr="009F2A0C">
        <w:rPr>
          <w:rFonts w:eastAsia="SimSun" w:cs="Lucida Sans"/>
          <w:kern w:val="3"/>
          <w:sz w:val="20"/>
          <w:szCs w:val="20"/>
          <w:lang w:eastAsia="zh-CN" w:bidi="hi-IN"/>
          <w14:ligatures w14:val="none"/>
        </w:rPr>
        <w:t>Zgodnie z określonymi wymaganiami przepisów z zakresu ochrony przeciwpożarowej (wymagania min. ilość), jedna jednostka masy środka gaśniczego 2 kg (lub 3 dm</w:t>
      </w:r>
      <w:r w:rsidRPr="009F2A0C">
        <w:rPr>
          <w:rFonts w:eastAsia="SimSun" w:cs="Lucida Sans"/>
          <w:kern w:val="3"/>
          <w:sz w:val="20"/>
          <w:szCs w:val="20"/>
          <w:vertAlign w:val="superscript"/>
          <w:lang w:eastAsia="zh-CN" w:bidi="hi-IN"/>
          <w14:ligatures w14:val="none"/>
        </w:rPr>
        <w:t>3</w:t>
      </w:r>
      <w:r w:rsidRPr="009F2A0C">
        <w:rPr>
          <w:rFonts w:eastAsia="SimSun" w:cs="Lucida Sans"/>
          <w:kern w:val="3"/>
          <w:sz w:val="20"/>
          <w:szCs w:val="20"/>
          <w:lang w:eastAsia="zh-CN" w:bidi="hi-IN"/>
          <w14:ligatures w14:val="none"/>
        </w:rPr>
        <w:t>) zawartego w gaśnicach powinna przypadać na każde 100 m</w:t>
      </w:r>
      <w:r w:rsidRPr="009F2A0C">
        <w:rPr>
          <w:rFonts w:eastAsia="SimSun" w:cs="Lucida Sans"/>
          <w:kern w:val="3"/>
          <w:sz w:val="20"/>
          <w:szCs w:val="20"/>
          <w:vertAlign w:val="superscript"/>
          <w:lang w:eastAsia="zh-CN" w:bidi="hi-IN"/>
          <w14:ligatures w14:val="none"/>
        </w:rPr>
        <w:t>2</w:t>
      </w:r>
      <w:r w:rsidRPr="009F2A0C">
        <w:rPr>
          <w:rFonts w:eastAsia="SimSun" w:cs="Lucida Sans"/>
          <w:kern w:val="3"/>
          <w:sz w:val="20"/>
          <w:szCs w:val="20"/>
          <w:lang w:eastAsia="zh-CN" w:bidi="hi-IN"/>
          <w14:ligatures w14:val="none"/>
        </w:rPr>
        <w:t xml:space="preserve"> chronionej powierzchni w strefie pożarowej zakalikowanej do kategorii zagrożenia ludzi ZL I w hali targowej. </w:t>
      </w:r>
      <w:bookmarkStart w:id="192" w:name="_Hlk177105951"/>
      <w:bookmarkEnd w:id="191"/>
    </w:p>
    <w:p w14:paraId="2ED08A09" w14:textId="1EBB51E9" w:rsidR="00387DCF" w:rsidRPr="009F2A0C" w:rsidRDefault="00387DCF" w:rsidP="00387DCF">
      <w:pPr>
        <w:pBdr>
          <w:top w:val="nil"/>
          <w:left w:val="nil"/>
          <w:bottom w:val="nil"/>
          <w:right w:val="nil"/>
          <w:between w:val="nil"/>
        </w:pBdr>
        <w:spacing w:before="60" w:after="0" w:line="264" w:lineRule="auto"/>
        <w:ind w:left="306" w:right="-28"/>
        <w:jc w:val="both"/>
        <w:rPr>
          <w:rFonts w:eastAsia="SimSun" w:cs="Lucida Sans"/>
          <w:kern w:val="3"/>
          <w:sz w:val="20"/>
          <w:szCs w:val="20"/>
          <w:lang w:eastAsia="zh-CN" w:bidi="hi-IN"/>
          <w14:ligatures w14:val="none"/>
        </w:rPr>
      </w:pPr>
      <w:r w:rsidRPr="009F2A0C">
        <w:rPr>
          <w:rFonts w:eastAsia="SimSun" w:cs="Lucida Sans"/>
          <w:kern w:val="3"/>
          <w:sz w:val="20"/>
          <w:szCs w:val="20"/>
          <w:lang w:eastAsia="zh-CN" w:bidi="hi-IN"/>
          <w14:ligatures w14:val="none"/>
        </w:rPr>
        <w:t>Zgodnie z określonymi wymaganiami przepisów z zakresu ochrony przeciwpożarowej (wymagania min. ilość), jedna jednostka masy środka gaśniczego 2 kg (lub 3 dm</w:t>
      </w:r>
      <w:r w:rsidRPr="009F2A0C">
        <w:rPr>
          <w:rFonts w:eastAsia="SimSun" w:cs="Lucida Sans"/>
          <w:kern w:val="3"/>
          <w:sz w:val="20"/>
          <w:szCs w:val="20"/>
          <w:vertAlign w:val="superscript"/>
          <w:lang w:eastAsia="zh-CN" w:bidi="hi-IN"/>
          <w14:ligatures w14:val="none"/>
        </w:rPr>
        <w:t>3</w:t>
      </w:r>
      <w:r w:rsidRPr="009F2A0C">
        <w:rPr>
          <w:rFonts w:eastAsia="SimSun" w:cs="Lucida Sans"/>
          <w:kern w:val="3"/>
          <w:sz w:val="20"/>
          <w:szCs w:val="20"/>
          <w:lang w:eastAsia="zh-CN" w:bidi="hi-IN"/>
          <w14:ligatures w14:val="none"/>
        </w:rPr>
        <w:t>) zawartego w gaśnicach powinna przypadać na każde 300 m</w:t>
      </w:r>
      <w:r w:rsidRPr="009F2A0C">
        <w:rPr>
          <w:rFonts w:eastAsia="SimSun" w:cs="Lucida Sans"/>
          <w:kern w:val="3"/>
          <w:sz w:val="20"/>
          <w:szCs w:val="20"/>
          <w:vertAlign w:val="superscript"/>
          <w:lang w:eastAsia="zh-CN" w:bidi="hi-IN"/>
          <w14:ligatures w14:val="none"/>
        </w:rPr>
        <w:t>2</w:t>
      </w:r>
      <w:r w:rsidRPr="009F2A0C">
        <w:rPr>
          <w:rFonts w:eastAsia="SimSun" w:cs="Lucida Sans"/>
          <w:kern w:val="3"/>
          <w:sz w:val="20"/>
          <w:szCs w:val="20"/>
          <w:lang w:eastAsia="zh-CN" w:bidi="hi-IN"/>
          <w14:ligatures w14:val="none"/>
        </w:rPr>
        <w:t xml:space="preserve"> chronionej powierzchni w strefie pożarowej zakalikowanej do kategorii zagrożenia ludzi części magazynow</w:t>
      </w:r>
      <w:r w:rsidR="00B55768">
        <w:rPr>
          <w:rFonts w:eastAsia="SimSun" w:cs="Lucida Sans"/>
          <w:kern w:val="3"/>
          <w:sz w:val="20"/>
          <w:szCs w:val="20"/>
          <w:lang w:eastAsia="zh-CN" w:bidi="hi-IN"/>
          <w14:ligatures w14:val="none"/>
        </w:rPr>
        <w:t>ej</w:t>
      </w:r>
      <w:r w:rsidRPr="009F2A0C">
        <w:rPr>
          <w:rFonts w:eastAsia="SimSun" w:cs="Lucida Sans"/>
          <w:kern w:val="3"/>
          <w:sz w:val="20"/>
          <w:szCs w:val="20"/>
          <w:lang w:eastAsia="zh-CN" w:bidi="hi-IN"/>
          <w14:ligatures w14:val="none"/>
        </w:rPr>
        <w:t xml:space="preserve"> (PM o Q do 500 MJ/m</w:t>
      </w:r>
      <w:r w:rsidRPr="009F2A0C">
        <w:rPr>
          <w:rFonts w:eastAsia="SimSun" w:cs="Lucida Sans"/>
          <w:kern w:val="3"/>
          <w:sz w:val="20"/>
          <w:szCs w:val="20"/>
          <w:vertAlign w:val="superscript"/>
          <w:lang w:eastAsia="zh-CN" w:bidi="hi-IN"/>
          <w14:ligatures w14:val="none"/>
        </w:rPr>
        <w:t>2</w:t>
      </w:r>
      <w:r w:rsidRPr="009F2A0C">
        <w:rPr>
          <w:rFonts w:eastAsia="SimSun" w:cs="Lucida Sans"/>
          <w:kern w:val="3"/>
          <w:sz w:val="20"/>
          <w:szCs w:val="20"/>
          <w:lang w:eastAsia="zh-CN" w:bidi="hi-IN"/>
          <w14:ligatures w14:val="none"/>
        </w:rPr>
        <w:t xml:space="preserve">). </w:t>
      </w:r>
    </w:p>
    <w:bookmarkEnd w:id="192"/>
    <w:p w14:paraId="114C5689" w14:textId="77777777" w:rsidR="00387DCF" w:rsidRPr="009F2A0C" w:rsidRDefault="00387DCF" w:rsidP="00387DCF">
      <w:pPr>
        <w:pBdr>
          <w:top w:val="nil"/>
          <w:left w:val="nil"/>
          <w:bottom w:val="nil"/>
          <w:right w:val="nil"/>
          <w:between w:val="nil"/>
        </w:pBdr>
        <w:spacing w:before="60" w:after="0" w:line="276" w:lineRule="auto"/>
        <w:ind w:right="-28" w:firstLine="306"/>
        <w:jc w:val="both"/>
        <w:rPr>
          <w:rFonts w:eastAsia="SimSun" w:cs="Lucida Sans"/>
          <w:kern w:val="3"/>
          <w:sz w:val="20"/>
          <w:szCs w:val="20"/>
          <w:u w:val="single"/>
          <w:lang w:eastAsia="zh-CN" w:bidi="hi-IN"/>
          <w14:ligatures w14:val="none"/>
        </w:rPr>
      </w:pPr>
      <w:r w:rsidRPr="009F2A0C">
        <w:rPr>
          <w:rFonts w:eastAsia="SimSun" w:cs="Lucida Sans"/>
          <w:kern w:val="3"/>
          <w:sz w:val="20"/>
          <w:szCs w:val="20"/>
          <w:u w:val="single"/>
          <w:lang w:eastAsia="zh-CN" w:bidi="hi-IN"/>
          <w14:ligatures w14:val="none"/>
        </w:rPr>
        <w:t>Gaśnice w obiekcie będą rozmieszczone tak, aby zapewnić widoczność oraz łatwość dostępu:</w:t>
      </w:r>
    </w:p>
    <w:p w14:paraId="38A090C6" w14:textId="77777777" w:rsidR="00387DCF" w:rsidRPr="009F2A0C" w:rsidRDefault="00387DCF" w:rsidP="00F6695F">
      <w:pPr>
        <w:pStyle w:val="Akapitzlist"/>
        <w:numPr>
          <w:ilvl w:val="0"/>
          <w:numId w:val="18"/>
        </w:numPr>
        <w:pBdr>
          <w:top w:val="nil"/>
          <w:left w:val="nil"/>
          <w:bottom w:val="nil"/>
          <w:right w:val="nil"/>
          <w:between w:val="nil"/>
        </w:pBdr>
        <w:spacing w:after="0" w:line="264" w:lineRule="auto"/>
        <w:ind w:left="709" w:right="-28"/>
        <w:jc w:val="both"/>
        <w:textDirection w:val="btLr"/>
        <w:rPr>
          <w:rFonts w:eastAsia="SimSun" w:cs="Lucida Sans"/>
          <w:kern w:val="3"/>
          <w:sz w:val="20"/>
          <w:szCs w:val="20"/>
          <w:lang w:eastAsia="zh-CN" w:bidi="hi-IN"/>
          <w14:ligatures w14:val="none"/>
        </w:rPr>
      </w:pPr>
      <w:bookmarkStart w:id="193" w:name="_Toc173913624"/>
      <w:bookmarkStart w:id="194" w:name="_Toc183512870"/>
      <w:bookmarkStart w:id="195" w:name="_Toc183552797"/>
      <w:r w:rsidRPr="009F2A0C">
        <w:rPr>
          <w:rFonts w:eastAsia="SimSun" w:cs="Lucida Sans"/>
          <w:kern w:val="3"/>
          <w:sz w:val="20"/>
          <w:szCs w:val="20"/>
          <w:lang w:eastAsia="zh-CN" w:bidi="hi-IN"/>
          <w14:ligatures w14:val="none"/>
        </w:rPr>
        <w:t>będą umieszczone w miejscu łatwo dostępnym i widocznym przy wejściu do budynku lub przy wyjściach z pomieszczeń na zewnątrz;</w:t>
      </w:r>
      <w:bookmarkEnd w:id="193"/>
      <w:bookmarkEnd w:id="194"/>
      <w:bookmarkEnd w:id="195"/>
    </w:p>
    <w:p w14:paraId="02DECEF4" w14:textId="77777777" w:rsidR="00387DCF" w:rsidRPr="009F2A0C" w:rsidRDefault="00387DCF" w:rsidP="00F6695F">
      <w:pPr>
        <w:pStyle w:val="Akapitzlist"/>
        <w:numPr>
          <w:ilvl w:val="0"/>
          <w:numId w:val="18"/>
        </w:numPr>
        <w:pBdr>
          <w:top w:val="nil"/>
          <w:left w:val="nil"/>
          <w:bottom w:val="nil"/>
          <w:right w:val="nil"/>
          <w:between w:val="nil"/>
        </w:pBdr>
        <w:spacing w:after="0" w:line="264" w:lineRule="auto"/>
        <w:ind w:left="709" w:right="-28"/>
        <w:jc w:val="both"/>
        <w:textDirection w:val="btLr"/>
        <w:rPr>
          <w:rFonts w:eastAsia="SimSun" w:cs="Lucida Sans"/>
          <w:kern w:val="3"/>
          <w:sz w:val="20"/>
          <w:szCs w:val="20"/>
          <w:lang w:eastAsia="zh-CN" w:bidi="hi-IN"/>
          <w14:ligatures w14:val="none"/>
        </w:rPr>
      </w:pPr>
      <w:bookmarkStart w:id="196" w:name="_Toc173913625"/>
      <w:bookmarkStart w:id="197" w:name="_Toc183512871"/>
      <w:bookmarkStart w:id="198" w:name="_Toc183552798"/>
      <w:r w:rsidRPr="009F2A0C">
        <w:rPr>
          <w:rFonts w:eastAsia="SimSun" w:cs="Lucida Sans"/>
          <w:kern w:val="3"/>
          <w:sz w:val="20"/>
          <w:szCs w:val="20"/>
          <w:lang w:eastAsia="zh-CN" w:bidi="hi-IN"/>
          <w14:ligatures w14:val="none"/>
        </w:rPr>
        <w:t>odległość dojścia do sprzętu nie będzie przekraczać więcej niż 30 m, ponadto będzie zapewniony dostęp do każdej z gaśnic o szerokości co najmniej 1,0 m.</w:t>
      </w:r>
      <w:bookmarkEnd w:id="196"/>
      <w:bookmarkEnd w:id="197"/>
      <w:bookmarkEnd w:id="198"/>
    </w:p>
    <w:p w14:paraId="38B62402" w14:textId="77777777" w:rsidR="00387DCF" w:rsidRDefault="00387DCF" w:rsidP="00F6695F">
      <w:pPr>
        <w:pStyle w:val="Akapitzlist"/>
        <w:numPr>
          <w:ilvl w:val="0"/>
          <w:numId w:val="18"/>
        </w:numPr>
        <w:pBdr>
          <w:top w:val="nil"/>
          <w:left w:val="nil"/>
          <w:bottom w:val="nil"/>
          <w:right w:val="nil"/>
          <w:between w:val="nil"/>
        </w:pBdr>
        <w:spacing w:after="0" w:line="264" w:lineRule="auto"/>
        <w:ind w:left="709" w:right="-28"/>
        <w:jc w:val="both"/>
        <w:textDirection w:val="btLr"/>
        <w:rPr>
          <w:rFonts w:eastAsia="SimSun" w:cs="Lucida Sans"/>
          <w:kern w:val="3"/>
          <w:sz w:val="20"/>
          <w:szCs w:val="20"/>
          <w:lang w:eastAsia="zh-CN" w:bidi="hi-IN"/>
          <w14:ligatures w14:val="none"/>
        </w:rPr>
      </w:pPr>
      <w:r w:rsidRPr="009F2A0C">
        <w:rPr>
          <w:rFonts w:eastAsia="SimSun" w:cs="Lucida Sans"/>
          <w:kern w:val="3"/>
          <w:sz w:val="20"/>
          <w:szCs w:val="20"/>
          <w:lang w:eastAsia="zh-CN" w:bidi="hi-IN"/>
          <w14:ligatures w14:val="none"/>
        </w:rPr>
        <w:t xml:space="preserve">usytuowanie podręcznego sprzętu gaśniczego będzie oznakowane znakami wg. normy </w:t>
      </w:r>
      <w:r w:rsidRPr="009F2A0C">
        <w:rPr>
          <w:rFonts w:eastAsia="SimSun" w:cs="Lucida Sans"/>
          <w:kern w:val="3"/>
          <w:sz w:val="20"/>
          <w:szCs w:val="20"/>
          <w:lang w:eastAsia="zh-CN" w:bidi="hi-IN"/>
          <w14:ligatures w14:val="none"/>
        </w:rPr>
        <w:br/>
        <w:t>PN-EN ISO 7010:2020 -07 Symbole graficzne -- Barwy bezpieczeństwa i znaki bezpieczeństwa -Zarejestrowane znaki bezpieczeństwa.</w:t>
      </w:r>
    </w:p>
    <w:p w14:paraId="20B022D3" w14:textId="77777777" w:rsidR="00F70FE3" w:rsidRDefault="00F70FE3" w:rsidP="00F70FE3">
      <w:pPr>
        <w:pBdr>
          <w:top w:val="nil"/>
          <w:left w:val="nil"/>
          <w:bottom w:val="nil"/>
          <w:right w:val="nil"/>
          <w:between w:val="nil"/>
        </w:pBdr>
        <w:spacing w:after="0" w:line="264" w:lineRule="auto"/>
        <w:ind w:right="-28"/>
        <w:jc w:val="both"/>
        <w:textDirection w:val="btLr"/>
        <w:rPr>
          <w:rFonts w:eastAsia="SimSun" w:cs="Lucida Sans"/>
          <w:kern w:val="3"/>
          <w:sz w:val="20"/>
          <w:szCs w:val="20"/>
          <w:lang w:eastAsia="zh-CN" w:bidi="hi-IN"/>
          <w14:ligatures w14:val="none"/>
        </w:rPr>
      </w:pPr>
    </w:p>
    <w:p w14:paraId="6E46480C" w14:textId="77777777" w:rsidR="00F70FE3" w:rsidRDefault="00F70FE3" w:rsidP="00F70FE3">
      <w:pPr>
        <w:pBdr>
          <w:top w:val="nil"/>
          <w:left w:val="nil"/>
          <w:bottom w:val="nil"/>
          <w:right w:val="nil"/>
          <w:between w:val="nil"/>
        </w:pBdr>
        <w:spacing w:after="0" w:line="264" w:lineRule="auto"/>
        <w:ind w:right="-28"/>
        <w:jc w:val="both"/>
        <w:textDirection w:val="btLr"/>
        <w:rPr>
          <w:rFonts w:eastAsia="SimSun" w:cs="Lucida Sans"/>
          <w:kern w:val="3"/>
          <w:sz w:val="20"/>
          <w:szCs w:val="20"/>
          <w:lang w:eastAsia="zh-CN" w:bidi="hi-IN"/>
          <w14:ligatures w14:val="none"/>
        </w:rPr>
      </w:pPr>
    </w:p>
    <w:p w14:paraId="2DA3FB38" w14:textId="77777777" w:rsidR="00F70FE3" w:rsidRDefault="00F70FE3" w:rsidP="00F70FE3">
      <w:pPr>
        <w:pBdr>
          <w:top w:val="nil"/>
          <w:left w:val="nil"/>
          <w:bottom w:val="nil"/>
          <w:right w:val="nil"/>
          <w:between w:val="nil"/>
        </w:pBdr>
        <w:spacing w:after="0" w:line="264" w:lineRule="auto"/>
        <w:ind w:right="-28"/>
        <w:jc w:val="both"/>
        <w:textDirection w:val="btLr"/>
        <w:rPr>
          <w:rFonts w:eastAsia="SimSun" w:cs="Lucida Sans"/>
          <w:kern w:val="3"/>
          <w:sz w:val="20"/>
          <w:szCs w:val="20"/>
          <w:lang w:eastAsia="zh-CN" w:bidi="hi-IN"/>
          <w14:ligatures w14:val="none"/>
        </w:rPr>
      </w:pPr>
    </w:p>
    <w:p w14:paraId="0A3B1606" w14:textId="77777777" w:rsidR="00F70FE3" w:rsidRPr="00F70FE3" w:rsidRDefault="00F70FE3" w:rsidP="00F70FE3">
      <w:pPr>
        <w:pBdr>
          <w:top w:val="nil"/>
          <w:left w:val="nil"/>
          <w:bottom w:val="nil"/>
          <w:right w:val="nil"/>
          <w:between w:val="nil"/>
        </w:pBdr>
        <w:spacing w:after="0" w:line="264" w:lineRule="auto"/>
        <w:ind w:right="-28"/>
        <w:jc w:val="both"/>
        <w:textDirection w:val="btLr"/>
        <w:rPr>
          <w:rFonts w:eastAsia="SimSun" w:cs="Lucida Sans"/>
          <w:kern w:val="3"/>
          <w:sz w:val="20"/>
          <w:szCs w:val="20"/>
          <w:lang w:eastAsia="zh-CN" w:bidi="hi-IN"/>
          <w14:ligatures w14:val="none"/>
        </w:rPr>
      </w:pPr>
    </w:p>
    <w:p w14:paraId="070E1FBC" w14:textId="77777777" w:rsidR="002165A9" w:rsidRPr="004E1D4E" w:rsidRDefault="002165A9" w:rsidP="002165A9">
      <w:pPr>
        <w:pStyle w:val="Nagwek1"/>
        <w:rPr>
          <w:rFonts w:asciiTheme="minorHAnsi" w:hAnsiTheme="minorHAnsi"/>
          <w:lang w:eastAsia="ar-SA"/>
        </w:rPr>
      </w:pPr>
      <w:bookmarkStart w:id="199" w:name="_Toc182843146"/>
      <w:bookmarkStart w:id="200" w:name="_Toc185832453"/>
      <w:bookmarkStart w:id="201" w:name="_Toc197685758"/>
      <w:r w:rsidRPr="004E1D4E">
        <w:rPr>
          <w:rFonts w:asciiTheme="minorHAnsi" w:hAnsiTheme="minorHAnsi"/>
          <w:lang w:eastAsia="ar-SA"/>
        </w:rPr>
        <w:lastRenderedPageBreak/>
        <w:t>Charakterystyka ekologiczna</w:t>
      </w:r>
      <w:bookmarkEnd w:id="199"/>
      <w:bookmarkEnd w:id="200"/>
      <w:bookmarkEnd w:id="201"/>
    </w:p>
    <w:p w14:paraId="5C95BA50" w14:textId="5680A8F2" w:rsidR="002165A9" w:rsidRDefault="002165A9" w:rsidP="00715965">
      <w:pPr>
        <w:pStyle w:val="Tekst3"/>
        <w:ind w:left="284" w:firstLine="0"/>
        <w:jc w:val="both"/>
        <w:rPr>
          <w:szCs w:val="20"/>
        </w:rPr>
      </w:pPr>
      <w:r w:rsidRPr="0088196D">
        <w:rPr>
          <w:rFonts w:asciiTheme="minorHAnsi" w:hAnsiTheme="minorHAnsi"/>
          <w:szCs w:val="20"/>
        </w:rPr>
        <w:t xml:space="preserve">Obszar oddziaływania projektowanego obiektu mieści się na terenie objętym wnioskiem. Ścieki odprowadzone poprzez instalację i przyłącze kanalizacji sanitarnej do sieci miejskiej. Inwestycja nie będzie powodować negatywnych oddziaływań dla higieny i zdrowia użytkowników obiektów i ich otoczenia. W ramach planowanej inwestycji przewiduje się wykonanie zieleni niskiej w postaci trawy i krzewów. Planowana inwestycja nie wpływa negatywnie na jakość gleby oraz wody powierzchniowe i podziemne. Przedmiotowa inwestycja nie będzie powodować uciążliwości w postaci hałasu, emisji drgań, promieniowania i innych zakłóceń. Dopuszczalne normy dla pory dziennej oraz nocnej nie zostaną przekroczone. Wszelkiego rodzaju odpady będą selektywnie składowane w szczelnych przeznaczonych do tego celu pojemnikach a następnie przekazywane firmie zajmującej się gospodarowaniem odpadami na podstawie umowy z Inwestorem. </w:t>
      </w:r>
    </w:p>
    <w:sectPr w:rsidR="002165A9" w:rsidSect="00A0504D">
      <w:head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EC3C" w14:textId="77777777" w:rsidR="008B096E" w:rsidRDefault="008B096E" w:rsidP="004A5BDB">
      <w:pPr>
        <w:spacing w:after="0" w:line="240" w:lineRule="auto"/>
      </w:pPr>
      <w:r>
        <w:separator/>
      </w:r>
    </w:p>
  </w:endnote>
  <w:endnote w:type="continuationSeparator" w:id="0">
    <w:p w14:paraId="00567B6A" w14:textId="77777777" w:rsidR="008B096E" w:rsidRDefault="008B096E" w:rsidP="004A5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8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MS">
    <w:altName w:val="Cambria"/>
    <w:panose1 w:val="00000000000000000000"/>
    <w:charset w:val="00"/>
    <w:family w:val="roman"/>
    <w:notTrueType/>
    <w:pitch w:val="default"/>
  </w:font>
  <w:font w:name="TrebuchetMS-Bold">
    <w:altName w:val="Cambria"/>
    <w:panose1 w:val="00000000000000000000"/>
    <w:charset w:val="00"/>
    <w:family w:val="roman"/>
    <w:notTrueType/>
    <w:pitch w:val="default"/>
  </w:font>
  <w:font w:name="Malgun Gothic">
    <w:altName w:val="¸ĽŔş °íµń"/>
    <w:panose1 w:val="020B0503020000020004"/>
    <w:charset w:val="81"/>
    <w:family w:val="swiss"/>
    <w:pitch w:val="variable"/>
    <w:sig w:usb0="9000002F" w:usb1="29D77CFB" w:usb2="00000012" w:usb3="00000000" w:csb0="00080001" w:csb1="00000000"/>
  </w:font>
  <w:font w:name="Raleway Light">
    <w:charset w:val="EE"/>
    <w:family w:val="auto"/>
    <w:pitch w:val="variable"/>
    <w:sig w:usb0="A00002FF" w:usb1="5000205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G Mincho Light J">
    <w:charset w:val="00"/>
    <w:family w:val="auto"/>
    <w:pitch w:val="variable"/>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42BCD" w14:textId="12CF6D0D" w:rsidR="00405815" w:rsidRDefault="00405815">
    <w:pPr>
      <w:pStyle w:val="Stopka"/>
    </w:pPr>
    <w:r>
      <w:t>Nr egzemplarza: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A5788" w14:textId="77777777" w:rsidR="008B096E" w:rsidRDefault="008B096E" w:rsidP="004A5BDB">
      <w:pPr>
        <w:spacing w:after="0" w:line="240" w:lineRule="auto"/>
      </w:pPr>
      <w:r>
        <w:separator/>
      </w:r>
    </w:p>
  </w:footnote>
  <w:footnote w:type="continuationSeparator" w:id="0">
    <w:p w14:paraId="035A4B7D" w14:textId="77777777" w:rsidR="008B096E" w:rsidRDefault="008B096E" w:rsidP="004A5B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6379"/>
      <w:gridCol w:w="1701"/>
    </w:tblGrid>
    <w:tr w:rsidR="004A5BDB" w:rsidRPr="004943B9" w14:paraId="65AB565C" w14:textId="77777777" w:rsidTr="002F6111">
      <w:trPr>
        <w:cantSplit/>
        <w:trHeight w:val="271"/>
      </w:trPr>
      <w:tc>
        <w:tcPr>
          <w:tcW w:w="1418" w:type="dxa"/>
        </w:tcPr>
        <w:p w14:paraId="15D59AD1" w14:textId="0EE66A9E" w:rsidR="004A5BDB" w:rsidRPr="004943B9" w:rsidRDefault="00A01DF6" w:rsidP="004A5BDB">
          <w:pPr>
            <w:spacing w:line="240" w:lineRule="atLeast"/>
            <w:rPr>
              <w:sz w:val="18"/>
            </w:rPr>
          </w:pPr>
          <w:r>
            <w:rPr>
              <w:noProof/>
              <w:sz w:val="18"/>
            </w:rPr>
            <w:drawing>
              <wp:anchor distT="0" distB="0" distL="114300" distR="114300" simplePos="0" relativeHeight="251661312" behindDoc="0" locked="0" layoutInCell="1" allowOverlap="1" wp14:anchorId="3894D610" wp14:editId="40E4F329">
                <wp:simplePos x="0" y="0"/>
                <wp:positionH relativeFrom="column">
                  <wp:posOffset>1270</wp:posOffset>
                </wp:positionH>
                <wp:positionV relativeFrom="paragraph">
                  <wp:posOffset>7620</wp:posOffset>
                </wp:positionV>
                <wp:extent cx="742950" cy="419432"/>
                <wp:effectExtent l="0" t="0" r="0" b="0"/>
                <wp:wrapNone/>
                <wp:docPr id="1556011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381" cy="42193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79" w:type="dxa"/>
        </w:tcPr>
        <w:p w14:paraId="6DB764D9" w14:textId="24472070" w:rsidR="00551D99" w:rsidRPr="00551D99" w:rsidRDefault="008F4C33" w:rsidP="00551D99">
          <w:pPr>
            <w:tabs>
              <w:tab w:val="left" w:pos="2479"/>
            </w:tabs>
            <w:spacing w:after="0" w:line="240" w:lineRule="exact"/>
            <w:rPr>
              <w:sz w:val="18"/>
            </w:rPr>
          </w:pPr>
          <w:r w:rsidRPr="00551D99">
            <w:rPr>
              <w:sz w:val="18"/>
            </w:rPr>
            <w:t xml:space="preserve">PROJEKT </w:t>
          </w:r>
          <w:r w:rsidR="00C06BE4">
            <w:rPr>
              <w:sz w:val="18"/>
            </w:rPr>
            <w:t>TECHNICZNY TOM I 1</w:t>
          </w:r>
          <w:r w:rsidRPr="00551D99">
            <w:rPr>
              <w:sz w:val="18"/>
            </w:rPr>
            <w:t>/</w:t>
          </w:r>
          <w:r w:rsidR="00C06BE4">
            <w:rPr>
              <w:sz w:val="18"/>
            </w:rPr>
            <w:t>2</w:t>
          </w:r>
        </w:p>
        <w:p w14:paraId="05E04448" w14:textId="77777777" w:rsidR="001F5660" w:rsidRPr="001F5660" w:rsidRDefault="001F5660" w:rsidP="001F5660">
          <w:pPr>
            <w:tabs>
              <w:tab w:val="left" w:pos="2479"/>
            </w:tabs>
            <w:spacing w:after="0" w:line="240" w:lineRule="exact"/>
            <w:rPr>
              <w:b/>
              <w:bCs/>
              <w:sz w:val="16"/>
              <w:szCs w:val="16"/>
            </w:rPr>
          </w:pPr>
          <w:r w:rsidRPr="001F5660">
            <w:rPr>
              <w:b/>
              <w:bCs/>
              <w:sz w:val="16"/>
              <w:szCs w:val="16"/>
            </w:rPr>
            <w:t>PROJEKT ARCHITEKTONICZNO-BUDOWLANY KOMPLEKSU HANDLU HURTOWEGO „EKOHALA” W TYM BUDYNKU HALI LOGISTYCZNEJ ORAZ BUDYNKU HALI TARGOWEJ</w:t>
          </w:r>
        </w:p>
        <w:p w14:paraId="3EA0F0A9" w14:textId="5EA7E7D6" w:rsidR="001F5660" w:rsidRPr="00551D99" w:rsidRDefault="001F5660" w:rsidP="00047494">
          <w:pPr>
            <w:tabs>
              <w:tab w:val="left" w:pos="2479"/>
            </w:tabs>
            <w:spacing w:after="0" w:line="240" w:lineRule="exact"/>
            <w:rPr>
              <w:sz w:val="16"/>
              <w:szCs w:val="16"/>
            </w:rPr>
          </w:pPr>
        </w:p>
      </w:tc>
      <w:tc>
        <w:tcPr>
          <w:tcW w:w="1701" w:type="dxa"/>
        </w:tcPr>
        <w:p w14:paraId="11A36F7F" w14:textId="77777777" w:rsidR="004A5BDB" w:rsidRDefault="004A5BDB" w:rsidP="004A5BDB">
          <w:pPr>
            <w:tabs>
              <w:tab w:val="left" w:pos="2479"/>
            </w:tabs>
            <w:spacing w:after="0" w:line="240" w:lineRule="exact"/>
            <w:jc w:val="center"/>
            <w:rPr>
              <w:b/>
              <w:bCs/>
              <w:sz w:val="28"/>
              <w:szCs w:val="28"/>
            </w:rPr>
          </w:pPr>
          <w:r>
            <w:rPr>
              <w:sz w:val="18"/>
            </w:rPr>
            <w:t>STR.</w:t>
          </w:r>
          <w:r w:rsidRPr="004A5BDB">
            <w:rPr>
              <w:sz w:val="26"/>
              <w:szCs w:val="26"/>
            </w:rPr>
            <w:t xml:space="preserve"> </w:t>
          </w:r>
          <w:r w:rsidRPr="00B600A2">
            <w:rPr>
              <w:b/>
              <w:bCs/>
              <w:sz w:val="28"/>
              <w:szCs w:val="28"/>
            </w:rPr>
            <w:fldChar w:fldCharType="begin"/>
          </w:r>
          <w:r w:rsidRPr="00B600A2">
            <w:rPr>
              <w:b/>
              <w:bCs/>
              <w:sz w:val="28"/>
              <w:szCs w:val="28"/>
            </w:rPr>
            <w:instrText>PAGE   \* MERGEFORMAT</w:instrText>
          </w:r>
          <w:r w:rsidRPr="00B600A2">
            <w:rPr>
              <w:b/>
              <w:bCs/>
              <w:sz w:val="28"/>
              <w:szCs w:val="28"/>
            </w:rPr>
            <w:fldChar w:fldCharType="separate"/>
          </w:r>
          <w:r w:rsidRPr="00B600A2">
            <w:rPr>
              <w:b/>
              <w:bCs/>
              <w:sz w:val="28"/>
              <w:szCs w:val="28"/>
            </w:rPr>
            <w:t>1</w:t>
          </w:r>
          <w:r w:rsidRPr="00B600A2">
            <w:rPr>
              <w:b/>
              <w:bCs/>
              <w:sz w:val="28"/>
              <w:szCs w:val="28"/>
            </w:rPr>
            <w:fldChar w:fldCharType="end"/>
          </w:r>
        </w:p>
        <w:p w14:paraId="2AFAE1C1" w14:textId="77777777" w:rsidR="00490EF2" w:rsidRDefault="00490EF2" w:rsidP="00490EF2">
          <w:pPr>
            <w:spacing w:after="0" w:line="240" w:lineRule="auto"/>
            <w:rPr>
              <w:rStyle w:val="fontstyle01"/>
            </w:rPr>
          </w:pPr>
          <w:r>
            <w:rPr>
              <w:rStyle w:val="fontstyle01"/>
            </w:rPr>
            <w:t>Data</w:t>
          </w:r>
        </w:p>
        <w:p w14:paraId="2CF59D96" w14:textId="74E5B26C" w:rsidR="00490EF2" w:rsidRPr="00490EF2" w:rsidRDefault="00490EF2" w:rsidP="00490EF2">
          <w:pPr>
            <w:spacing w:after="0" w:line="240" w:lineRule="auto"/>
            <w:jc w:val="center"/>
          </w:pPr>
          <w:r>
            <w:rPr>
              <w:rStyle w:val="fontstyle11"/>
            </w:rPr>
            <w:t xml:space="preserve">28.12.2024 </w:t>
          </w:r>
          <w:proofErr w:type="spellStart"/>
          <w:r>
            <w:rPr>
              <w:rStyle w:val="fontstyle11"/>
            </w:rPr>
            <w:t>Rev</w:t>
          </w:r>
          <w:proofErr w:type="spellEnd"/>
          <w:r>
            <w:rPr>
              <w:rStyle w:val="fontstyle11"/>
            </w:rPr>
            <w:t xml:space="preserve"> 13.03.2025</w:t>
          </w:r>
        </w:p>
      </w:tc>
    </w:tr>
  </w:tbl>
  <w:p w14:paraId="38653761" w14:textId="77777777" w:rsidR="004A5BDB" w:rsidRDefault="004A5BD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6379"/>
      <w:gridCol w:w="1701"/>
    </w:tblGrid>
    <w:tr w:rsidR="004A5BDB" w:rsidRPr="004943B9" w14:paraId="76747537" w14:textId="77777777" w:rsidTr="002F6111">
      <w:trPr>
        <w:cantSplit/>
        <w:trHeight w:val="271"/>
      </w:trPr>
      <w:tc>
        <w:tcPr>
          <w:tcW w:w="1418" w:type="dxa"/>
        </w:tcPr>
        <w:p w14:paraId="1B253297" w14:textId="47F569E9" w:rsidR="004A5BDB" w:rsidRPr="004943B9" w:rsidRDefault="00A01DF6" w:rsidP="004A5BDB">
          <w:pPr>
            <w:spacing w:line="240" w:lineRule="atLeast"/>
            <w:rPr>
              <w:sz w:val="18"/>
            </w:rPr>
          </w:pPr>
          <w:r>
            <w:rPr>
              <w:noProof/>
              <w:sz w:val="18"/>
            </w:rPr>
            <w:drawing>
              <wp:anchor distT="0" distB="0" distL="114300" distR="114300" simplePos="0" relativeHeight="251659264" behindDoc="0" locked="0" layoutInCell="1" allowOverlap="1" wp14:anchorId="2CECE01F" wp14:editId="165ED2E4">
                <wp:simplePos x="0" y="0"/>
                <wp:positionH relativeFrom="column">
                  <wp:posOffset>1270</wp:posOffset>
                </wp:positionH>
                <wp:positionV relativeFrom="paragraph">
                  <wp:posOffset>7620</wp:posOffset>
                </wp:positionV>
                <wp:extent cx="742950" cy="419432"/>
                <wp:effectExtent l="0" t="0" r="0" b="0"/>
                <wp:wrapNone/>
                <wp:docPr id="13790994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381" cy="42193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79" w:type="dxa"/>
        </w:tcPr>
        <w:p w14:paraId="080246D0" w14:textId="77777777" w:rsidR="00A01DF6" w:rsidRPr="00CC03CD" w:rsidRDefault="00A01DF6" w:rsidP="00A01DF6">
          <w:pPr>
            <w:tabs>
              <w:tab w:val="left" w:pos="2479"/>
            </w:tabs>
            <w:spacing w:after="0" w:line="240" w:lineRule="exact"/>
            <w:rPr>
              <w:b/>
              <w:bCs/>
              <w:sz w:val="24"/>
              <w:szCs w:val="24"/>
            </w:rPr>
          </w:pPr>
          <w:r w:rsidRPr="00CC03CD">
            <w:rPr>
              <w:b/>
              <w:bCs/>
              <w:sz w:val="24"/>
              <w:szCs w:val="24"/>
            </w:rPr>
            <w:t xml:space="preserve">MTK MATEUSZ KUCHARZEWSKI </w:t>
          </w:r>
        </w:p>
        <w:p w14:paraId="5A63507C" w14:textId="77777777" w:rsidR="00A01DF6" w:rsidRPr="00CC03CD" w:rsidRDefault="00A01DF6" w:rsidP="00A01DF6">
          <w:pPr>
            <w:tabs>
              <w:tab w:val="left" w:pos="2479"/>
            </w:tabs>
            <w:spacing w:after="0" w:line="240" w:lineRule="exact"/>
            <w:rPr>
              <w:sz w:val="18"/>
            </w:rPr>
          </w:pPr>
          <w:r w:rsidRPr="00CC03CD">
            <w:rPr>
              <w:sz w:val="18"/>
            </w:rPr>
            <w:t>03-687 Warszawa,  ul. Wyspowa 15 lok. 8</w:t>
          </w:r>
          <w:r>
            <w:rPr>
              <w:sz w:val="18"/>
            </w:rPr>
            <w:t xml:space="preserve"> , </w:t>
          </w:r>
          <w:r w:rsidRPr="00CC03CD">
            <w:rPr>
              <w:sz w:val="18"/>
            </w:rPr>
            <w:t>NIP 524-261-14-19</w:t>
          </w:r>
        </w:p>
        <w:p w14:paraId="1D48DE53" w14:textId="2F13845B" w:rsidR="004A5BDB" w:rsidRPr="004943B9" w:rsidRDefault="00A01DF6" w:rsidP="00A01DF6">
          <w:pPr>
            <w:tabs>
              <w:tab w:val="left" w:pos="2479"/>
            </w:tabs>
            <w:spacing w:after="0" w:line="240" w:lineRule="exact"/>
            <w:rPr>
              <w:sz w:val="18"/>
            </w:rPr>
          </w:pPr>
          <w:r w:rsidRPr="00CC03CD">
            <w:rPr>
              <w:sz w:val="18"/>
            </w:rPr>
            <w:t>telefon: +48 608-612-746</w:t>
          </w:r>
          <w:r>
            <w:rPr>
              <w:sz w:val="18"/>
            </w:rPr>
            <w:t xml:space="preserve"> , </w:t>
          </w:r>
          <w:r w:rsidRPr="00CC03CD">
            <w:rPr>
              <w:sz w:val="18"/>
            </w:rPr>
            <w:t>Adres e-mail: mtk.kucharzewski@gmail.com</w:t>
          </w:r>
        </w:p>
      </w:tc>
      <w:tc>
        <w:tcPr>
          <w:tcW w:w="1701" w:type="dxa"/>
        </w:tcPr>
        <w:p w14:paraId="4A1E1EFE" w14:textId="77777777" w:rsidR="00A01DF6" w:rsidRDefault="00A01DF6" w:rsidP="00A01DF6">
          <w:pPr>
            <w:tabs>
              <w:tab w:val="left" w:pos="2479"/>
            </w:tabs>
            <w:spacing w:after="0" w:line="240" w:lineRule="exact"/>
            <w:rPr>
              <w:sz w:val="18"/>
            </w:rPr>
          </w:pPr>
          <w:r>
            <w:rPr>
              <w:sz w:val="18"/>
            </w:rPr>
            <w:t xml:space="preserve">Miejscowość: </w:t>
          </w:r>
        </w:p>
        <w:p w14:paraId="0097D2D0" w14:textId="77777777" w:rsidR="00A01DF6" w:rsidRPr="00B600A2" w:rsidRDefault="00A01DF6" w:rsidP="00A01DF6">
          <w:pPr>
            <w:tabs>
              <w:tab w:val="left" w:pos="2479"/>
            </w:tabs>
            <w:spacing w:after="0" w:line="240" w:lineRule="exact"/>
            <w:jc w:val="center"/>
            <w:rPr>
              <w:b/>
              <w:bCs/>
              <w:sz w:val="18"/>
            </w:rPr>
          </w:pPr>
          <w:r>
            <w:rPr>
              <w:b/>
              <w:bCs/>
              <w:sz w:val="18"/>
            </w:rPr>
            <w:t>WARSZAWA</w:t>
          </w:r>
        </w:p>
        <w:p w14:paraId="5B7F358D" w14:textId="77777777" w:rsidR="00A01DF6" w:rsidRDefault="00A01DF6" w:rsidP="00A01DF6">
          <w:pPr>
            <w:tabs>
              <w:tab w:val="left" w:pos="2479"/>
            </w:tabs>
            <w:spacing w:after="0" w:line="240" w:lineRule="exact"/>
            <w:rPr>
              <w:sz w:val="18"/>
            </w:rPr>
          </w:pPr>
          <w:r>
            <w:rPr>
              <w:sz w:val="18"/>
            </w:rPr>
            <w:t>Data</w:t>
          </w:r>
        </w:p>
        <w:p w14:paraId="54A93AF1" w14:textId="77777777" w:rsidR="004A5BDB" w:rsidRDefault="00A01DF6" w:rsidP="00A01DF6">
          <w:pPr>
            <w:tabs>
              <w:tab w:val="left" w:pos="2479"/>
            </w:tabs>
            <w:spacing w:after="0" w:line="240" w:lineRule="exact"/>
            <w:jc w:val="center"/>
            <w:rPr>
              <w:b/>
              <w:bCs/>
              <w:sz w:val="18"/>
            </w:rPr>
          </w:pPr>
          <w:r>
            <w:rPr>
              <w:b/>
              <w:bCs/>
              <w:sz w:val="18"/>
            </w:rPr>
            <w:t>28</w:t>
          </w:r>
          <w:r w:rsidRPr="00B600A2">
            <w:rPr>
              <w:b/>
              <w:bCs/>
              <w:sz w:val="18"/>
            </w:rPr>
            <w:t>.</w:t>
          </w:r>
          <w:r>
            <w:rPr>
              <w:b/>
              <w:bCs/>
              <w:sz w:val="18"/>
            </w:rPr>
            <w:t>12</w:t>
          </w:r>
          <w:r w:rsidRPr="00B600A2">
            <w:rPr>
              <w:b/>
              <w:bCs/>
              <w:sz w:val="18"/>
            </w:rPr>
            <w:t>.2024</w:t>
          </w:r>
        </w:p>
        <w:p w14:paraId="02118DAA" w14:textId="3CF9C693" w:rsidR="00490EF2" w:rsidRPr="00B600A2" w:rsidRDefault="00490EF2" w:rsidP="00A01DF6">
          <w:pPr>
            <w:tabs>
              <w:tab w:val="left" w:pos="2479"/>
            </w:tabs>
            <w:spacing w:after="0" w:line="240" w:lineRule="exact"/>
            <w:jc w:val="center"/>
            <w:rPr>
              <w:b/>
              <w:bCs/>
              <w:sz w:val="18"/>
            </w:rPr>
          </w:pPr>
          <w:proofErr w:type="spellStart"/>
          <w:r>
            <w:rPr>
              <w:b/>
              <w:bCs/>
              <w:sz w:val="18"/>
            </w:rPr>
            <w:t>Rev</w:t>
          </w:r>
          <w:proofErr w:type="spellEnd"/>
          <w:r>
            <w:rPr>
              <w:b/>
              <w:bCs/>
              <w:sz w:val="18"/>
            </w:rPr>
            <w:t xml:space="preserve"> 13.03.2025</w:t>
          </w:r>
        </w:p>
      </w:tc>
    </w:tr>
  </w:tbl>
  <w:p w14:paraId="5BC4C946" w14:textId="77777777" w:rsidR="004A5BDB" w:rsidRDefault="004A5B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A81"/>
    <w:multiLevelType w:val="hybridMultilevel"/>
    <w:tmpl w:val="8294F5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1902F5C"/>
    <w:multiLevelType w:val="hybridMultilevel"/>
    <w:tmpl w:val="1040B41A"/>
    <w:lvl w:ilvl="0" w:tplc="B232C010">
      <w:start w:val="1"/>
      <w:numFmt w:val="bullet"/>
      <w:lvlText w:val=""/>
      <w:lvlJc w:val="left"/>
      <w:pPr>
        <w:ind w:left="1117" w:hanging="360"/>
      </w:pPr>
      <w:rPr>
        <w:rFonts w:ascii="Symbol" w:hAnsi="Symbol" w:hint="default"/>
      </w:rPr>
    </w:lvl>
    <w:lvl w:ilvl="1" w:tplc="04150003">
      <w:start w:val="1"/>
      <w:numFmt w:val="bullet"/>
      <w:lvlText w:val="o"/>
      <w:lvlJc w:val="left"/>
      <w:pPr>
        <w:ind w:left="1837" w:hanging="360"/>
      </w:pPr>
      <w:rPr>
        <w:rFonts w:ascii="Courier New" w:hAnsi="Courier New" w:cs="Courier New" w:hint="default"/>
      </w:rPr>
    </w:lvl>
    <w:lvl w:ilvl="2" w:tplc="04150005">
      <w:start w:val="1"/>
      <w:numFmt w:val="bullet"/>
      <w:lvlText w:val=""/>
      <w:lvlJc w:val="left"/>
      <w:pPr>
        <w:ind w:left="2557" w:hanging="360"/>
      </w:pPr>
      <w:rPr>
        <w:rFonts w:ascii="Wingdings" w:hAnsi="Wingdings" w:hint="default"/>
      </w:rPr>
    </w:lvl>
    <w:lvl w:ilvl="3" w:tplc="04150001">
      <w:start w:val="1"/>
      <w:numFmt w:val="bullet"/>
      <w:lvlText w:val=""/>
      <w:lvlJc w:val="left"/>
      <w:pPr>
        <w:ind w:left="3277" w:hanging="360"/>
      </w:pPr>
      <w:rPr>
        <w:rFonts w:ascii="Symbol" w:hAnsi="Symbol" w:hint="default"/>
      </w:rPr>
    </w:lvl>
    <w:lvl w:ilvl="4" w:tplc="04150003">
      <w:start w:val="1"/>
      <w:numFmt w:val="bullet"/>
      <w:lvlText w:val="o"/>
      <w:lvlJc w:val="left"/>
      <w:pPr>
        <w:ind w:left="3997" w:hanging="360"/>
      </w:pPr>
      <w:rPr>
        <w:rFonts w:ascii="Courier New" w:hAnsi="Courier New" w:cs="Courier New" w:hint="default"/>
      </w:rPr>
    </w:lvl>
    <w:lvl w:ilvl="5" w:tplc="04150005">
      <w:start w:val="1"/>
      <w:numFmt w:val="bullet"/>
      <w:lvlText w:val=""/>
      <w:lvlJc w:val="left"/>
      <w:pPr>
        <w:ind w:left="4717" w:hanging="360"/>
      </w:pPr>
      <w:rPr>
        <w:rFonts w:ascii="Wingdings" w:hAnsi="Wingdings" w:hint="default"/>
      </w:rPr>
    </w:lvl>
    <w:lvl w:ilvl="6" w:tplc="04150001">
      <w:start w:val="1"/>
      <w:numFmt w:val="bullet"/>
      <w:lvlText w:val=""/>
      <w:lvlJc w:val="left"/>
      <w:pPr>
        <w:ind w:left="5437" w:hanging="360"/>
      </w:pPr>
      <w:rPr>
        <w:rFonts w:ascii="Symbol" w:hAnsi="Symbol" w:hint="default"/>
      </w:rPr>
    </w:lvl>
    <w:lvl w:ilvl="7" w:tplc="04150003">
      <w:start w:val="1"/>
      <w:numFmt w:val="bullet"/>
      <w:lvlText w:val="o"/>
      <w:lvlJc w:val="left"/>
      <w:pPr>
        <w:ind w:left="6157" w:hanging="360"/>
      </w:pPr>
      <w:rPr>
        <w:rFonts w:ascii="Courier New" w:hAnsi="Courier New" w:cs="Courier New" w:hint="default"/>
      </w:rPr>
    </w:lvl>
    <w:lvl w:ilvl="8" w:tplc="04150005">
      <w:start w:val="1"/>
      <w:numFmt w:val="bullet"/>
      <w:lvlText w:val=""/>
      <w:lvlJc w:val="left"/>
      <w:pPr>
        <w:ind w:left="6877" w:hanging="360"/>
      </w:pPr>
      <w:rPr>
        <w:rFonts w:ascii="Wingdings" w:hAnsi="Wingdings" w:hint="default"/>
      </w:rPr>
    </w:lvl>
  </w:abstractNum>
  <w:abstractNum w:abstractNumId="2" w15:restartNumberingAfterBreak="0">
    <w:nsid w:val="01F77DD8"/>
    <w:multiLevelType w:val="multilevel"/>
    <w:tmpl w:val="3EDAC134"/>
    <w:lvl w:ilvl="0">
      <w:numFmt w:val="bullet"/>
      <w:lvlText w:val="•"/>
      <w:lvlJc w:val="left"/>
      <w:pPr>
        <w:ind w:left="1003" w:hanging="360"/>
      </w:pPr>
      <w:rPr>
        <w:rFonts w:ascii="OpenSymbol" w:eastAsia="OpenSymbol" w:hAnsi="OpenSymbol" w:cs="OpenSymbol"/>
      </w:rPr>
    </w:lvl>
    <w:lvl w:ilvl="1">
      <w:numFmt w:val="bullet"/>
      <w:lvlText w:val="◦"/>
      <w:lvlJc w:val="left"/>
      <w:pPr>
        <w:ind w:left="1363" w:hanging="360"/>
      </w:pPr>
      <w:rPr>
        <w:rFonts w:ascii="OpenSymbol" w:eastAsia="OpenSymbol" w:hAnsi="OpenSymbol" w:cs="OpenSymbol"/>
      </w:rPr>
    </w:lvl>
    <w:lvl w:ilvl="2">
      <w:numFmt w:val="bullet"/>
      <w:lvlText w:val="▪"/>
      <w:lvlJc w:val="left"/>
      <w:pPr>
        <w:ind w:left="1723" w:hanging="360"/>
      </w:pPr>
      <w:rPr>
        <w:rFonts w:ascii="OpenSymbol" w:eastAsia="OpenSymbol" w:hAnsi="OpenSymbol" w:cs="OpenSymbol"/>
      </w:rPr>
    </w:lvl>
    <w:lvl w:ilvl="3">
      <w:numFmt w:val="bullet"/>
      <w:lvlText w:val="•"/>
      <w:lvlJc w:val="left"/>
      <w:pPr>
        <w:ind w:left="2083" w:hanging="360"/>
      </w:pPr>
      <w:rPr>
        <w:rFonts w:ascii="OpenSymbol" w:eastAsia="OpenSymbol" w:hAnsi="OpenSymbol" w:cs="OpenSymbol"/>
      </w:rPr>
    </w:lvl>
    <w:lvl w:ilvl="4">
      <w:numFmt w:val="bullet"/>
      <w:lvlText w:val="◦"/>
      <w:lvlJc w:val="left"/>
      <w:pPr>
        <w:ind w:left="2443" w:hanging="360"/>
      </w:pPr>
      <w:rPr>
        <w:rFonts w:ascii="OpenSymbol" w:eastAsia="OpenSymbol" w:hAnsi="OpenSymbol" w:cs="OpenSymbol"/>
      </w:rPr>
    </w:lvl>
    <w:lvl w:ilvl="5">
      <w:numFmt w:val="bullet"/>
      <w:lvlText w:val="▪"/>
      <w:lvlJc w:val="left"/>
      <w:pPr>
        <w:ind w:left="2803" w:hanging="360"/>
      </w:pPr>
      <w:rPr>
        <w:rFonts w:ascii="OpenSymbol" w:eastAsia="OpenSymbol" w:hAnsi="OpenSymbol" w:cs="OpenSymbol"/>
      </w:rPr>
    </w:lvl>
    <w:lvl w:ilvl="6">
      <w:numFmt w:val="bullet"/>
      <w:lvlText w:val="•"/>
      <w:lvlJc w:val="left"/>
      <w:pPr>
        <w:ind w:left="3163" w:hanging="360"/>
      </w:pPr>
      <w:rPr>
        <w:rFonts w:ascii="OpenSymbol" w:eastAsia="OpenSymbol" w:hAnsi="OpenSymbol" w:cs="OpenSymbol"/>
      </w:rPr>
    </w:lvl>
    <w:lvl w:ilvl="7">
      <w:numFmt w:val="bullet"/>
      <w:lvlText w:val="◦"/>
      <w:lvlJc w:val="left"/>
      <w:pPr>
        <w:ind w:left="3523" w:hanging="360"/>
      </w:pPr>
      <w:rPr>
        <w:rFonts w:ascii="OpenSymbol" w:eastAsia="OpenSymbol" w:hAnsi="OpenSymbol" w:cs="OpenSymbol"/>
      </w:rPr>
    </w:lvl>
    <w:lvl w:ilvl="8">
      <w:numFmt w:val="bullet"/>
      <w:lvlText w:val="▪"/>
      <w:lvlJc w:val="left"/>
      <w:pPr>
        <w:ind w:left="3883" w:hanging="360"/>
      </w:pPr>
      <w:rPr>
        <w:rFonts w:ascii="OpenSymbol" w:eastAsia="OpenSymbol" w:hAnsi="OpenSymbol" w:cs="OpenSymbol"/>
      </w:rPr>
    </w:lvl>
  </w:abstractNum>
  <w:abstractNum w:abstractNumId="3" w15:restartNumberingAfterBreak="0">
    <w:nsid w:val="047E1217"/>
    <w:multiLevelType w:val="hybridMultilevel"/>
    <w:tmpl w:val="67A6B1FA"/>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542769F"/>
    <w:multiLevelType w:val="hybridMultilevel"/>
    <w:tmpl w:val="EECCB9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4C472D"/>
    <w:multiLevelType w:val="hybridMultilevel"/>
    <w:tmpl w:val="B20E5462"/>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6" w15:restartNumberingAfterBreak="0">
    <w:nsid w:val="07EB056F"/>
    <w:multiLevelType w:val="hybridMultilevel"/>
    <w:tmpl w:val="2014F2B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1E080F"/>
    <w:multiLevelType w:val="hybridMultilevel"/>
    <w:tmpl w:val="A2D2035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F5F6FF8"/>
    <w:multiLevelType w:val="hybridMultilevel"/>
    <w:tmpl w:val="BECABD04"/>
    <w:lvl w:ilvl="0" w:tplc="BA083C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7FF56B4"/>
    <w:multiLevelType w:val="multilevel"/>
    <w:tmpl w:val="7AC6639A"/>
    <w:lvl w:ilvl="0">
      <w:start w:val="1"/>
      <w:numFmt w:val="decimal"/>
      <w:pStyle w:val="1Punktgwny"/>
      <w:lvlText w:val="%1."/>
      <w:lvlJc w:val="left"/>
      <w:pPr>
        <w:ind w:left="360" w:hanging="360"/>
      </w:pPr>
      <w:rPr>
        <w:rFonts w:hint="default"/>
        <w:b/>
      </w:rPr>
    </w:lvl>
    <w:lvl w:ilvl="1">
      <w:start w:val="1"/>
      <w:numFmt w:val="decimal"/>
      <w:pStyle w:val="101Podpunkt"/>
      <w:isLgl/>
      <w:lvlText w:val="%1.%2."/>
      <w:lvlJc w:val="left"/>
      <w:pPr>
        <w:ind w:left="360" w:hanging="360"/>
      </w:pPr>
      <w:rPr>
        <w:rFonts w:ascii="Arial Narrow" w:hAnsi="Arial Narrow"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4551DB"/>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C90A89"/>
    <w:multiLevelType w:val="multilevel"/>
    <w:tmpl w:val="B1EE7314"/>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sz w:val="22"/>
        <w:szCs w:val="22"/>
      </w:rPr>
    </w:lvl>
    <w:lvl w:ilvl="2">
      <w:start w:val="1"/>
      <w:numFmt w:val="decimal"/>
      <w:pStyle w:val="Nagwek3"/>
      <w:lvlText w:val="%1.%2.%3"/>
      <w:lvlJc w:val="left"/>
      <w:pPr>
        <w:ind w:left="862" w:hanging="720"/>
      </w:pPr>
      <w:rPr>
        <w:rFonts w:hint="default"/>
      </w:rPr>
    </w:lvl>
    <w:lvl w:ilvl="3">
      <w:start w:val="1"/>
      <w:numFmt w:val="decimal"/>
      <w:pStyle w:val="Nagwek4"/>
      <w:lvlText w:val="%1.%2.%3.%4"/>
      <w:lvlJc w:val="left"/>
      <w:pPr>
        <w:ind w:left="864" w:hanging="864"/>
      </w:pPr>
      <w:rPr>
        <w:rFonts w:hint="default"/>
        <w:b/>
        <w:bCs/>
        <w:i/>
        <w:iCs/>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2" w15:restartNumberingAfterBreak="0">
    <w:nsid w:val="29B427CC"/>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BB3C07"/>
    <w:multiLevelType w:val="multilevel"/>
    <w:tmpl w:val="F75660B4"/>
    <w:lvl w:ilvl="0">
      <w:start w:val="1"/>
      <w:numFmt w:val="decimal"/>
      <w:lvlText w:val="7.%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rPr>
    </w:lvl>
    <w:lvl w:ilvl="2">
      <w:start w:val="1"/>
      <w:numFmt w:val="decimal"/>
      <w:lvlText w:val="3.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A37E20"/>
    <w:multiLevelType w:val="hybridMultilevel"/>
    <w:tmpl w:val="BE8472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84D2871"/>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D16E96"/>
    <w:multiLevelType w:val="hybridMultilevel"/>
    <w:tmpl w:val="70A270FE"/>
    <w:styleLink w:val="WWNum291"/>
    <w:lvl w:ilvl="0" w:tplc="04150001">
      <w:start w:val="1"/>
      <w:numFmt w:val="bullet"/>
      <w:lvlText w:val=""/>
      <w:lvlJc w:val="left"/>
      <w:pPr>
        <w:ind w:left="720" w:hanging="360"/>
      </w:pPr>
      <w:rPr>
        <w:rFonts w:ascii="Symbol" w:hAnsi="Symbol" w:hint="default"/>
      </w:rPr>
    </w:lvl>
    <w:lvl w:ilvl="1" w:tplc="3D84791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F124B9"/>
    <w:multiLevelType w:val="hybridMultilevel"/>
    <w:tmpl w:val="2BB07D54"/>
    <w:lvl w:ilvl="0" w:tplc="BA083C9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9F7001E"/>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372445"/>
    <w:multiLevelType w:val="hybridMultilevel"/>
    <w:tmpl w:val="68F2760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3EF32405"/>
    <w:multiLevelType w:val="multilevel"/>
    <w:tmpl w:val="2152BC42"/>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B51BEF"/>
    <w:multiLevelType w:val="hybridMultilevel"/>
    <w:tmpl w:val="A83A4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6C075E7"/>
    <w:multiLevelType w:val="multilevel"/>
    <w:tmpl w:val="F3AA6C9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23B62A9"/>
    <w:multiLevelType w:val="multilevel"/>
    <w:tmpl w:val="E028FC20"/>
    <w:lvl w:ilvl="0">
      <w:start w:val="1"/>
      <w:numFmt w:val="decimal"/>
      <w:lvlText w:val="7.1.%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rPr>
    </w:lvl>
    <w:lvl w:ilvl="2">
      <w:start w:val="1"/>
      <w:numFmt w:val="decimal"/>
      <w:lvlText w:val="3.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FC3B80"/>
    <w:multiLevelType w:val="hybridMultilevel"/>
    <w:tmpl w:val="998C2B1E"/>
    <w:lvl w:ilvl="0" w:tplc="04150001">
      <w:start w:val="1"/>
      <w:numFmt w:val="bullet"/>
      <w:lvlText w:val=""/>
      <w:lvlJc w:val="left"/>
      <w:pPr>
        <w:ind w:left="657" w:hanging="360"/>
      </w:pPr>
      <w:rPr>
        <w:rFonts w:ascii="Symbol" w:hAnsi="Symbol" w:hint="default"/>
      </w:rPr>
    </w:lvl>
    <w:lvl w:ilvl="1" w:tplc="04150003" w:tentative="1">
      <w:start w:val="1"/>
      <w:numFmt w:val="bullet"/>
      <w:lvlText w:val="o"/>
      <w:lvlJc w:val="left"/>
      <w:pPr>
        <w:ind w:left="1377" w:hanging="360"/>
      </w:pPr>
      <w:rPr>
        <w:rFonts w:ascii="Courier New" w:hAnsi="Courier New" w:cs="Courier New" w:hint="default"/>
      </w:rPr>
    </w:lvl>
    <w:lvl w:ilvl="2" w:tplc="04150005" w:tentative="1">
      <w:start w:val="1"/>
      <w:numFmt w:val="bullet"/>
      <w:lvlText w:val=""/>
      <w:lvlJc w:val="left"/>
      <w:pPr>
        <w:ind w:left="2097" w:hanging="360"/>
      </w:pPr>
      <w:rPr>
        <w:rFonts w:ascii="Wingdings" w:hAnsi="Wingdings" w:hint="default"/>
      </w:rPr>
    </w:lvl>
    <w:lvl w:ilvl="3" w:tplc="04150001" w:tentative="1">
      <w:start w:val="1"/>
      <w:numFmt w:val="bullet"/>
      <w:lvlText w:val=""/>
      <w:lvlJc w:val="left"/>
      <w:pPr>
        <w:ind w:left="2817" w:hanging="360"/>
      </w:pPr>
      <w:rPr>
        <w:rFonts w:ascii="Symbol" w:hAnsi="Symbol" w:hint="default"/>
      </w:rPr>
    </w:lvl>
    <w:lvl w:ilvl="4" w:tplc="04150003" w:tentative="1">
      <w:start w:val="1"/>
      <w:numFmt w:val="bullet"/>
      <w:lvlText w:val="o"/>
      <w:lvlJc w:val="left"/>
      <w:pPr>
        <w:ind w:left="3537" w:hanging="360"/>
      </w:pPr>
      <w:rPr>
        <w:rFonts w:ascii="Courier New" w:hAnsi="Courier New" w:cs="Courier New" w:hint="default"/>
      </w:rPr>
    </w:lvl>
    <w:lvl w:ilvl="5" w:tplc="04150005" w:tentative="1">
      <w:start w:val="1"/>
      <w:numFmt w:val="bullet"/>
      <w:lvlText w:val=""/>
      <w:lvlJc w:val="left"/>
      <w:pPr>
        <w:ind w:left="4257" w:hanging="360"/>
      </w:pPr>
      <w:rPr>
        <w:rFonts w:ascii="Wingdings" w:hAnsi="Wingdings" w:hint="default"/>
      </w:rPr>
    </w:lvl>
    <w:lvl w:ilvl="6" w:tplc="04150001" w:tentative="1">
      <w:start w:val="1"/>
      <w:numFmt w:val="bullet"/>
      <w:lvlText w:val=""/>
      <w:lvlJc w:val="left"/>
      <w:pPr>
        <w:ind w:left="4977" w:hanging="360"/>
      </w:pPr>
      <w:rPr>
        <w:rFonts w:ascii="Symbol" w:hAnsi="Symbol" w:hint="default"/>
      </w:rPr>
    </w:lvl>
    <w:lvl w:ilvl="7" w:tplc="04150003" w:tentative="1">
      <w:start w:val="1"/>
      <w:numFmt w:val="bullet"/>
      <w:lvlText w:val="o"/>
      <w:lvlJc w:val="left"/>
      <w:pPr>
        <w:ind w:left="5697" w:hanging="360"/>
      </w:pPr>
      <w:rPr>
        <w:rFonts w:ascii="Courier New" w:hAnsi="Courier New" w:cs="Courier New" w:hint="default"/>
      </w:rPr>
    </w:lvl>
    <w:lvl w:ilvl="8" w:tplc="04150005" w:tentative="1">
      <w:start w:val="1"/>
      <w:numFmt w:val="bullet"/>
      <w:lvlText w:val=""/>
      <w:lvlJc w:val="left"/>
      <w:pPr>
        <w:ind w:left="6417" w:hanging="360"/>
      </w:pPr>
      <w:rPr>
        <w:rFonts w:ascii="Wingdings" w:hAnsi="Wingdings" w:hint="default"/>
      </w:rPr>
    </w:lvl>
  </w:abstractNum>
  <w:abstractNum w:abstractNumId="25" w15:restartNumberingAfterBreak="0">
    <w:nsid w:val="5C7E2953"/>
    <w:multiLevelType w:val="hybridMultilevel"/>
    <w:tmpl w:val="09AC6BC4"/>
    <w:lvl w:ilvl="0" w:tplc="BA083C9C">
      <w:start w:val="1"/>
      <w:numFmt w:val="bullet"/>
      <w:lvlText w:val=""/>
      <w:lvlJc w:val="left"/>
      <w:pPr>
        <w:ind w:left="1026" w:hanging="360"/>
      </w:pPr>
      <w:rPr>
        <w:rFonts w:ascii="Symbol" w:hAnsi="Symbol" w:hint="default"/>
      </w:rPr>
    </w:lvl>
    <w:lvl w:ilvl="1" w:tplc="04150003" w:tentative="1">
      <w:start w:val="1"/>
      <w:numFmt w:val="bullet"/>
      <w:lvlText w:val="o"/>
      <w:lvlJc w:val="left"/>
      <w:pPr>
        <w:ind w:left="1746" w:hanging="360"/>
      </w:pPr>
      <w:rPr>
        <w:rFonts w:ascii="Courier New" w:hAnsi="Courier New" w:cs="Courier New" w:hint="default"/>
      </w:rPr>
    </w:lvl>
    <w:lvl w:ilvl="2" w:tplc="04150005" w:tentative="1">
      <w:start w:val="1"/>
      <w:numFmt w:val="bullet"/>
      <w:lvlText w:val=""/>
      <w:lvlJc w:val="left"/>
      <w:pPr>
        <w:ind w:left="2466" w:hanging="360"/>
      </w:pPr>
      <w:rPr>
        <w:rFonts w:ascii="Wingdings" w:hAnsi="Wingdings" w:hint="default"/>
      </w:rPr>
    </w:lvl>
    <w:lvl w:ilvl="3" w:tplc="04150001" w:tentative="1">
      <w:start w:val="1"/>
      <w:numFmt w:val="bullet"/>
      <w:lvlText w:val=""/>
      <w:lvlJc w:val="left"/>
      <w:pPr>
        <w:ind w:left="3186" w:hanging="360"/>
      </w:pPr>
      <w:rPr>
        <w:rFonts w:ascii="Symbol" w:hAnsi="Symbol" w:hint="default"/>
      </w:rPr>
    </w:lvl>
    <w:lvl w:ilvl="4" w:tplc="04150003" w:tentative="1">
      <w:start w:val="1"/>
      <w:numFmt w:val="bullet"/>
      <w:lvlText w:val="o"/>
      <w:lvlJc w:val="left"/>
      <w:pPr>
        <w:ind w:left="3906" w:hanging="360"/>
      </w:pPr>
      <w:rPr>
        <w:rFonts w:ascii="Courier New" w:hAnsi="Courier New" w:cs="Courier New" w:hint="default"/>
      </w:rPr>
    </w:lvl>
    <w:lvl w:ilvl="5" w:tplc="04150005" w:tentative="1">
      <w:start w:val="1"/>
      <w:numFmt w:val="bullet"/>
      <w:lvlText w:val=""/>
      <w:lvlJc w:val="left"/>
      <w:pPr>
        <w:ind w:left="4626" w:hanging="360"/>
      </w:pPr>
      <w:rPr>
        <w:rFonts w:ascii="Wingdings" w:hAnsi="Wingdings" w:hint="default"/>
      </w:rPr>
    </w:lvl>
    <w:lvl w:ilvl="6" w:tplc="04150001" w:tentative="1">
      <w:start w:val="1"/>
      <w:numFmt w:val="bullet"/>
      <w:lvlText w:val=""/>
      <w:lvlJc w:val="left"/>
      <w:pPr>
        <w:ind w:left="5346" w:hanging="360"/>
      </w:pPr>
      <w:rPr>
        <w:rFonts w:ascii="Symbol" w:hAnsi="Symbol" w:hint="default"/>
      </w:rPr>
    </w:lvl>
    <w:lvl w:ilvl="7" w:tplc="04150003" w:tentative="1">
      <w:start w:val="1"/>
      <w:numFmt w:val="bullet"/>
      <w:lvlText w:val="o"/>
      <w:lvlJc w:val="left"/>
      <w:pPr>
        <w:ind w:left="6066" w:hanging="360"/>
      </w:pPr>
      <w:rPr>
        <w:rFonts w:ascii="Courier New" w:hAnsi="Courier New" w:cs="Courier New" w:hint="default"/>
      </w:rPr>
    </w:lvl>
    <w:lvl w:ilvl="8" w:tplc="04150005" w:tentative="1">
      <w:start w:val="1"/>
      <w:numFmt w:val="bullet"/>
      <w:lvlText w:val=""/>
      <w:lvlJc w:val="left"/>
      <w:pPr>
        <w:ind w:left="6786" w:hanging="360"/>
      </w:pPr>
      <w:rPr>
        <w:rFonts w:ascii="Wingdings" w:hAnsi="Wingdings" w:hint="default"/>
      </w:rPr>
    </w:lvl>
  </w:abstractNum>
  <w:abstractNum w:abstractNumId="26" w15:restartNumberingAfterBreak="0">
    <w:nsid w:val="5D7C16EB"/>
    <w:multiLevelType w:val="hybridMultilevel"/>
    <w:tmpl w:val="FAA675E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67C835F4"/>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C87F74"/>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34278A"/>
    <w:multiLevelType w:val="hybridMultilevel"/>
    <w:tmpl w:val="18FCB9D0"/>
    <w:lvl w:ilvl="0" w:tplc="BA083C9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D466874"/>
    <w:multiLevelType w:val="hybridMultilevel"/>
    <w:tmpl w:val="CB06562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702B635E"/>
    <w:multiLevelType w:val="multilevel"/>
    <w:tmpl w:val="664018A2"/>
    <w:lvl w:ilvl="0">
      <w:start w:val="1"/>
      <w:numFmt w:val="bullet"/>
      <w:lvlText w:val=""/>
      <w:lvlJc w:val="left"/>
      <w:pPr>
        <w:ind w:left="1003" w:hanging="360"/>
      </w:pPr>
      <w:rPr>
        <w:rFonts w:ascii="Symbol" w:hAnsi="Symbol" w:hint="default"/>
      </w:rPr>
    </w:lvl>
    <w:lvl w:ilvl="1">
      <w:numFmt w:val="bullet"/>
      <w:lvlText w:val="◦"/>
      <w:lvlJc w:val="left"/>
      <w:pPr>
        <w:ind w:left="1363" w:hanging="360"/>
      </w:pPr>
      <w:rPr>
        <w:rFonts w:ascii="OpenSymbol" w:eastAsia="OpenSymbol" w:hAnsi="OpenSymbol" w:cs="OpenSymbol"/>
      </w:rPr>
    </w:lvl>
    <w:lvl w:ilvl="2">
      <w:numFmt w:val="bullet"/>
      <w:lvlText w:val="▪"/>
      <w:lvlJc w:val="left"/>
      <w:pPr>
        <w:ind w:left="1723" w:hanging="360"/>
      </w:pPr>
      <w:rPr>
        <w:rFonts w:ascii="OpenSymbol" w:eastAsia="OpenSymbol" w:hAnsi="OpenSymbol" w:cs="OpenSymbol"/>
      </w:rPr>
    </w:lvl>
    <w:lvl w:ilvl="3">
      <w:numFmt w:val="bullet"/>
      <w:lvlText w:val="•"/>
      <w:lvlJc w:val="left"/>
      <w:pPr>
        <w:ind w:left="2083" w:hanging="360"/>
      </w:pPr>
      <w:rPr>
        <w:rFonts w:ascii="OpenSymbol" w:eastAsia="OpenSymbol" w:hAnsi="OpenSymbol" w:cs="OpenSymbol"/>
      </w:rPr>
    </w:lvl>
    <w:lvl w:ilvl="4">
      <w:numFmt w:val="bullet"/>
      <w:lvlText w:val="◦"/>
      <w:lvlJc w:val="left"/>
      <w:pPr>
        <w:ind w:left="2443" w:hanging="360"/>
      </w:pPr>
      <w:rPr>
        <w:rFonts w:ascii="OpenSymbol" w:eastAsia="OpenSymbol" w:hAnsi="OpenSymbol" w:cs="OpenSymbol"/>
      </w:rPr>
    </w:lvl>
    <w:lvl w:ilvl="5">
      <w:numFmt w:val="bullet"/>
      <w:lvlText w:val="▪"/>
      <w:lvlJc w:val="left"/>
      <w:pPr>
        <w:ind w:left="2803" w:hanging="360"/>
      </w:pPr>
      <w:rPr>
        <w:rFonts w:ascii="OpenSymbol" w:eastAsia="OpenSymbol" w:hAnsi="OpenSymbol" w:cs="OpenSymbol"/>
      </w:rPr>
    </w:lvl>
    <w:lvl w:ilvl="6">
      <w:numFmt w:val="bullet"/>
      <w:lvlText w:val="•"/>
      <w:lvlJc w:val="left"/>
      <w:pPr>
        <w:ind w:left="3163" w:hanging="360"/>
      </w:pPr>
      <w:rPr>
        <w:rFonts w:ascii="OpenSymbol" w:eastAsia="OpenSymbol" w:hAnsi="OpenSymbol" w:cs="OpenSymbol"/>
      </w:rPr>
    </w:lvl>
    <w:lvl w:ilvl="7">
      <w:numFmt w:val="bullet"/>
      <w:lvlText w:val="◦"/>
      <w:lvlJc w:val="left"/>
      <w:pPr>
        <w:ind w:left="3523" w:hanging="360"/>
      </w:pPr>
      <w:rPr>
        <w:rFonts w:ascii="OpenSymbol" w:eastAsia="OpenSymbol" w:hAnsi="OpenSymbol" w:cs="OpenSymbol"/>
      </w:rPr>
    </w:lvl>
    <w:lvl w:ilvl="8">
      <w:numFmt w:val="bullet"/>
      <w:lvlText w:val="▪"/>
      <w:lvlJc w:val="left"/>
      <w:pPr>
        <w:ind w:left="3883" w:hanging="360"/>
      </w:pPr>
      <w:rPr>
        <w:rFonts w:ascii="OpenSymbol" w:eastAsia="OpenSymbol" w:hAnsi="OpenSymbol" w:cs="OpenSymbol"/>
      </w:rPr>
    </w:lvl>
  </w:abstractNum>
  <w:abstractNum w:abstractNumId="32" w15:restartNumberingAfterBreak="0">
    <w:nsid w:val="703E5962"/>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C52A5C"/>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2E4634"/>
    <w:multiLevelType w:val="hybridMultilevel"/>
    <w:tmpl w:val="424E15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8141668">
    <w:abstractNumId w:val="11"/>
  </w:num>
  <w:num w:numId="2" w16cid:durableId="903217885">
    <w:abstractNumId w:val="6"/>
  </w:num>
  <w:num w:numId="3" w16cid:durableId="1631474628">
    <w:abstractNumId w:val="21"/>
  </w:num>
  <w:num w:numId="4" w16cid:durableId="1352799396">
    <w:abstractNumId w:val="2"/>
  </w:num>
  <w:num w:numId="5" w16cid:durableId="221596586">
    <w:abstractNumId w:val="16"/>
  </w:num>
  <w:num w:numId="6" w16cid:durableId="918444039">
    <w:abstractNumId w:val="1"/>
  </w:num>
  <w:num w:numId="7" w16cid:durableId="1683167195">
    <w:abstractNumId w:val="30"/>
  </w:num>
  <w:num w:numId="8" w16cid:durableId="101998795">
    <w:abstractNumId w:val="7"/>
  </w:num>
  <w:num w:numId="9" w16cid:durableId="1792894427">
    <w:abstractNumId w:val="9"/>
  </w:num>
  <w:num w:numId="10" w16cid:durableId="700711329">
    <w:abstractNumId w:val="0"/>
  </w:num>
  <w:num w:numId="11" w16cid:durableId="1382048782">
    <w:abstractNumId w:val="5"/>
  </w:num>
  <w:num w:numId="12" w16cid:durableId="195237315">
    <w:abstractNumId w:val="3"/>
  </w:num>
  <w:num w:numId="13" w16cid:durableId="1641961218">
    <w:abstractNumId w:val="14"/>
  </w:num>
  <w:num w:numId="14" w16cid:durableId="1943756376">
    <w:abstractNumId w:val="17"/>
  </w:num>
  <w:num w:numId="15" w16cid:durableId="335154590">
    <w:abstractNumId w:val="8"/>
  </w:num>
  <w:num w:numId="16" w16cid:durableId="1661999523">
    <w:abstractNumId w:val="31"/>
  </w:num>
  <w:num w:numId="17" w16cid:durableId="175123165">
    <w:abstractNumId w:val="29"/>
  </w:num>
  <w:num w:numId="18" w16cid:durableId="484011027">
    <w:abstractNumId w:val="25"/>
  </w:num>
  <w:num w:numId="19" w16cid:durableId="725494891">
    <w:abstractNumId w:val="19"/>
  </w:num>
  <w:num w:numId="20" w16cid:durableId="1124498979">
    <w:abstractNumId w:val="26"/>
  </w:num>
  <w:num w:numId="21" w16cid:durableId="1102144214">
    <w:abstractNumId w:val="4"/>
  </w:num>
  <w:num w:numId="22" w16cid:durableId="1574967732">
    <w:abstractNumId w:val="20"/>
  </w:num>
  <w:num w:numId="23" w16cid:durableId="733549309">
    <w:abstractNumId w:val="22"/>
  </w:num>
  <w:num w:numId="24" w16cid:durableId="303969089">
    <w:abstractNumId w:val="13"/>
  </w:num>
  <w:num w:numId="25" w16cid:durableId="18362073">
    <w:abstractNumId w:val="23"/>
  </w:num>
  <w:num w:numId="26" w16cid:durableId="1725062463">
    <w:abstractNumId w:val="10"/>
  </w:num>
  <w:num w:numId="27" w16cid:durableId="2098599972">
    <w:abstractNumId w:val="18"/>
  </w:num>
  <w:num w:numId="28" w16cid:durableId="1562204541">
    <w:abstractNumId w:val="28"/>
  </w:num>
  <w:num w:numId="29" w16cid:durableId="1751610195">
    <w:abstractNumId w:val="27"/>
  </w:num>
  <w:num w:numId="30" w16cid:durableId="281694232">
    <w:abstractNumId w:val="34"/>
  </w:num>
  <w:num w:numId="31" w16cid:durableId="1646468151">
    <w:abstractNumId w:val="33"/>
  </w:num>
  <w:num w:numId="32" w16cid:durableId="425734223">
    <w:abstractNumId w:val="15"/>
  </w:num>
  <w:num w:numId="33" w16cid:durableId="2079008699">
    <w:abstractNumId w:val="12"/>
  </w:num>
  <w:num w:numId="34" w16cid:durableId="1642687131">
    <w:abstractNumId w:val="32"/>
  </w:num>
  <w:num w:numId="35" w16cid:durableId="376592348">
    <w:abstractNumId w:val="24"/>
  </w:num>
  <w:num w:numId="36" w16cid:durableId="1477457378">
    <w:abstractNumId w:val="11"/>
  </w:num>
  <w:num w:numId="37" w16cid:durableId="398793085">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BDB"/>
    <w:rsid w:val="000060E0"/>
    <w:rsid w:val="000144C9"/>
    <w:rsid w:val="00042790"/>
    <w:rsid w:val="00047494"/>
    <w:rsid w:val="00053B64"/>
    <w:rsid w:val="00073FD8"/>
    <w:rsid w:val="000740AB"/>
    <w:rsid w:val="000875B9"/>
    <w:rsid w:val="000B5EC1"/>
    <w:rsid w:val="000C50E1"/>
    <w:rsid w:val="000D25EE"/>
    <w:rsid w:val="000D513A"/>
    <w:rsid w:val="00121AEE"/>
    <w:rsid w:val="001272AA"/>
    <w:rsid w:val="0013215E"/>
    <w:rsid w:val="00133DD3"/>
    <w:rsid w:val="001450A0"/>
    <w:rsid w:val="00151881"/>
    <w:rsid w:val="00157F38"/>
    <w:rsid w:val="00161F37"/>
    <w:rsid w:val="001653C8"/>
    <w:rsid w:val="00172FF4"/>
    <w:rsid w:val="00190924"/>
    <w:rsid w:val="001A1C3B"/>
    <w:rsid w:val="001B7BCB"/>
    <w:rsid w:val="001C36FC"/>
    <w:rsid w:val="001C45E9"/>
    <w:rsid w:val="001D10B8"/>
    <w:rsid w:val="001D4910"/>
    <w:rsid w:val="001F5660"/>
    <w:rsid w:val="00205460"/>
    <w:rsid w:val="002165A9"/>
    <w:rsid w:val="002200C4"/>
    <w:rsid w:val="00221779"/>
    <w:rsid w:val="00221EDC"/>
    <w:rsid w:val="00234747"/>
    <w:rsid w:val="00246EA1"/>
    <w:rsid w:val="00253C47"/>
    <w:rsid w:val="00254A52"/>
    <w:rsid w:val="00261873"/>
    <w:rsid w:val="00262C34"/>
    <w:rsid w:val="0027022F"/>
    <w:rsid w:val="002923F7"/>
    <w:rsid w:val="002973FC"/>
    <w:rsid w:val="002B17BC"/>
    <w:rsid w:val="002B2B5B"/>
    <w:rsid w:val="002B402F"/>
    <w:rsid w:val="002C41D5"/>
    <w:rsid w:val="002F6111"/>
    <w:rsid w:val="002F6A46"/>
    <w:rsid w:val="00303272"/>
    <w:rsid w:val="00317BFA"/>
    <w:rsid w:val="00321D76"/>
    <w:rsid w:val="00352213"/>
    <w:rsid w:val="00386E26"/>
    <w:rsid w:val="00387DCF"/>
    <w:rsid w:val="0039020C"/>
    <w:rsid w:val="0039113E"/>
    <w:rsid w:val="003B1EF9"/>
    <w:rsid w:val="003D225B"/>
    <w:rsid w:val="003E4617"/>
    <w:rsid w:val="003E6AE2"/>
    <w:rsid w:val="00405815"/>
    <w:rsid w:val="00406284"/>
    <w:rsid w:val="0041071F"/>
    <w:rsid w:val="00413489"/>
    <w:rsid w:val="0042282C"/>
    <w:rsid w:val="004256B5"/>
    <w:rsid w:val="004459BF"/>
    <w:rsid w:val="00457BEA"/>
    <w:rsid w:val="00467320"/>
    <w:rsid w:val="00473188"/>
    <w:rsid w:val="00475152"/>
    <w:rsid w:val="00490EF2"/>
    <w:rsid w:val="004912B1"/>
    <w:rsid w:val="004A4C6B"/>
    <w:rsid w:val="004A5BDB"/>
    <w:rsid w:val="004B0DDE"/>
    <w:rsid w:val="004B6D02"/>
    <w:rsid w:val="004C1BB0"/>
    <w:rsid w:val="004C3764"/>
    <w:rsid w:val="004C4A7A"/>
    <w:rsid w:val="004E193C"/>
    <w:rsid w:val="004E2FEE"/>
    <w:rsid w:val="004E573A"/>
    <w:rsid w:val="004F6B72"/>
    <w:rsid w:val="004F7B0C"/>
    <w:rsid w:val="00503BFD"/>
    <w:rsid w:val="00520526"/>
    <w:rsid w:val="00524CAD"/>
    <w:rsid w:val="00531EAD"/>
    <w:rsid w:val="00551D99"/>
    <w:rsid w:val="0055626C"/>
    <w:rsid w:val="005569DE"/>
    <w:rsid w:val="005605A7"/>
    <w:rsid w:val="005666A9"/>
    <w:rsid w:val="00574156"/>
    <w:rsid w:val="00576673"/>
    <w:rsid w:val="005A7F69"/>
    <w:rsid w:val="005B188B"/>
    <w:rsid w:val="005B1CEA"/>
    <w:rsid w:val="005E51D8"/>
    <w:rsid w:val="005F2125"/>
    <w:rsid w:val="005F4C77"/>
    <w:rsid w:val="005F502F"/>
    <w:rsid w:val="00601B01"/>
    <w:rsid w:val="00606B85"/>
    <w:rsid w:val="00616C28"/>
    <w:rsid w:val="00620797"/>
    <w:rsid w:val="00624FA0"/>
    <w:rsid w:val="00626383"/>
    <w:rsid w:val="0063072E"/>
    <w:rsid w:val="006424C5"/>
    <w:rsid w:val="00663BA8"/>
    <w:rsid w:val="00666139"/>
    <w:rsid w:val="0066691E"/>
    <w:rsid w:val="0067349D"/>
    <w:rsid w:val="006736A3"/>
    <w:rsid w:val="00676396"/>
    <w:rsid w:val="006819C3"/>
    <w:rsid w:val="006823D2"/>
    <w:rsid w:val="00684681"/>
    <w:rsid w:val="00686F71"/>
    <w:rsid w:val="00696F03"/>
    <w:rsid w:val="006C217F"/>
    <w:rsid w:val="006C2416"/>
    <w:rsid w:val="006C5D14"/>
    <w:rsid w:val="006D0F1F"/>
    <w:rsid w:val="006E1F14"/>
    <w:rsid w:val="006E7DA3"/>
    <w:rsid w:val="006F6BBC"/>
    <w:rsid w:val="00715965"/>
    <w:rsid w:val="00730432"/>
    <w:rsid w:val="00750147"/>
    <w:rsid w:val="007514B8"/>
    <w:rsid w:val="007615DA"/>
    <w:rsid w:val="00771358"/>
    <w:rsid w:val="00771B7E"/>
    <w:rsid w:val="007850A1"/>
    <w:rsid w:val="00792597"/>
    <w:rsid w:val="007974E9"/>
    <w:rsid w:val="007C4319"/>
    <w:rsid w:val="007D4228"/>
    <w:rsid w:val="007F6227"/>
    <w:rsid w:val="008020C9"/>
    <w:rsid w:val="0081137C"/>
    <w:rsid w:val="00813F69"/>
    <w:rsid w:val="008169A9"/>
    <w:rsid w:val="0082265E"/>
    <w:rsid w:val="008328DE"/>
    <w:rsid w:val="008457E9"/>
    <w:rsid w:val="008475A6"/>
    <w:rsid w:val="00855869"/>
    <w:rsid w:val="00875140"/>
    <w:rsid w:val="00875661"/>
    <w:rsid w:val="0088277C"/>
    <w:rsid w:val="00887D7F"/>
    <w:rsid w:val="008979DE"/>
    <w:rsid w:val="008B096E"/>
    <w:rsid w:val="008C0B84"/>
    <w:rsid w:val="008C27B4"/>
    <w:rsid w:val="008C2F3D"/>
    <w:rsid w:val="008E0D9E"/>
    <w:rsid w:val="008F4C33"/>
    <w:rsid w:val="00900BEE"/>
    <w:rsid w:val="0092280F"/>
    <w:rsid w:val="00925260"/>
    <w:rsid w:val="00931110"/>
    <w:rsid w:val="00942607"/>
    <w:rsid w:val="0094319C"/>
    <w:rsid w:val="00945EF2"/>
    <w:rsid w:val="00955B1A"/>
    <w:rsid w:val="00961696"/>
    <w:rsid w:val="009645C7"/>
    <w:rsid w:val="00967296"/>
    <w:rsid w:val="00975039"/>
    <w:rsid w:val="009770F6"/>
    <w:rsid w:val="009975C5"/>
    <w:rsid w:val="009A5519"/>
    <w:rsid w:val="009C3B5F"/>
    <w:rsid w:val="009D04CF"/>
    <w:rsid w:val="009D0930"/>
    <w:rsid w:val="009F2A0C"/>
    <w:rsid w:val="00A01DF6"/>
    <w:rsid w:val="00A04F41"/>
    <w:rsid w:val="00A0504D"/>
    <w:rsid w:val="00A20071"/>
    <w:rsid w:val="00A322C6"/>
    <w:rsid w:val="00A32539"/>
    <w:rsid w:val="00A41184"/>
    <w:rsid w:val="00A4743A"/>
    <w:rsid w:val="00A5124E"/>
    <w:rsid w:val="00A61FB4"/>
    <w:rsid w:val="00A76354"/>
    <w:rsid w:val="00AB1182"/>
    <w:rsid w:val="00AB5442"/>
    <w:rsid w:val="00AC10F0"/>
    <w:rsid w:val="00AD78D5"/>
    <w:rsid w:val="00B100C8"/>
    <w:rsid w:val="00B206F7"/>
    <w:rsid w:val="00B27C87"/>
    <w:rsid w:val="00B52E61"/>
    <w:rsid w:val="00B55768"/>
    <w:rsid w:val="00B600A2"/>
    <w:rsid w:val="00BB3BE5"/>
    <w:rsid w:val="00BB5129"/>
    <w:rsid w:val="00BB6A87"/>
    <w:rsid w:val="00BC3F42"/>
    <w:rsid w:val="00BD3302"/>
    <w:rsid w:val="00BD50D2"/>
    <w:rsid w:val="00BE59A4"/>
    <w:rsid w:val="00BF4682"/>
    <w:rsid w:val="00BF538E"/>
    <w:rsid w:val="00C06BE4"/>
    <w:rsid w:val="00C11073"/>
    <w:rsid w:val="00C15C11"/>
    <w:rsid w:val="00C44B42"/>
    <w:rsid w:val="00C614FA"/>
    <w:rsid w:val="00C67426"/>
    <w:rsid w:val="00CA13D3"/>
    <w:rsid w:val="00CB1E79"/>
    <w:rsid w:val="00CB58AE"/>
    <w:rsid w:val="00CB73CF"/>
    <w:rsid w:val="00CB7D37"/>
    <w:rsid w:val="00CC51F6"/>
    <w:rsid w:val="00CF7F9A"/>
    <w:rsid w:val="00D0040E"/>
    <w:rsid w:val="00D14FEE"/>
    <w:rsid w:val="00D32EDA"/>
    <w:rsid w:val="00D3724B"/>
    <w:rsid w:val="00D373CC"/>
    <w:rsid w:val="00D536D9"/>
    <w:rsid w:val="00D5635E"/>
    <w:rsid w:val="00D64EB2"/>
    <w:rsid w:val="00D65025"/>
    <w:rsid w:val="00D81283"/>
    <w:rsid w:val="00D836AA"/>
    <w:rsid w:val="00D94B51"/>
    <w:rsid w:val="00DA14F5"/>
    <w:rsid w:val="00DB38E3"/>
    <w:rsid w:val="00DD1161"/>
    <w:rsid w:val="00DE38A3"/>
    <w:rsid w:val="00DE3A8E"/>
    <w:rsid w:val="00E04568"/>
    <w:rsid w:val="00E05D78"/>
    <w:rsid w:val="00E31542"/>
    <w:rsid w:val="00E32849"/>
    <w:rsid w:val="00E36912"/>
    <w:rsid w:val="00E40520"/>
    <w:rsid w:val="00E41C7F"/>
    <w:rsid w:val="00E42681"/>
    <w:rsid w:val="00E535DE"/>
    <w:rsid w:val="00E54057"/>
    <w:rsid w:val="00E57229"/>
    <w:rsid w:val="00E729EA"/>
    <w:rsid w:val="00E756DE"/>
    <w:rsid w:val="00E81E2E"/>
    <w:rsid w:val="00EA6C16"/>
    <w:rsid w:val="00EC4DA5"/>
    <w:rsid w:val="00ED0673"/>
    <w:rsid w:val="00ED6B4D"/>
    <w:rsid w:val="00ED7CF2"/>
    <w:rsid w:val="00F013EC"/>
    <w:rsid w:val="00F165AC"/>
    <w:rsid w:val="00F32646"/>
    <w:rsid w:val="00F46607"/>
    <w:rsid w:val="00F5160F"/>
    <w:rsid w:val="00F57EFC"/>
    <w:rsid w:val="00F6119A"/>
    <w:rsid w:val="00F64A8C"/>
    <w:rsid w:val="00F65B6C"/>
    <w:rsid w:val="00F6695F"/>
    <w:rsid w:val="00F70FE3"/>
    <w:rsid w:val="00F84DED"/>
    <w:rsid w:val="00FA2107"/>
    <w:rsid w:val="00FB47C6"/>
    <w:rsid w:val="00FD14A3"/>
    <w:rsid w:val="00FE05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AA803"/>
  <w15:chartTrackingRefBased/>
  <w15:docId w15:val="{BF4E959F-49E0-438C-ABC6-1677C1D07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H11,_Nagłówek 1,Topic Heading 1"/>
    <w:basedOn w:val="Normalny"/>
    <w:next w:val="Normalny"/>
    <w:link w:val="Nagwek1Znak"/>
    <w:uiPriority w:val="9"/>
    <w:qFormat/>
    <w:rsid w:val="004912B1"/>
    <w:pPr>
      <w:keepNext/>
      <w:keepLines/>
      <w:numPr>
        <w:numId w:val="1"/>
      </w:numPr>
      <w:spacing w:before="360" w:after="80"/>
      <w:outlineLvl w:val="0"/>
    </w:pPr>
    <w:rPr>
      <w:rFonts w:asciiTheme="majorHAnsi" w:eastAsiaTheme="majorEastAsia" w:hAnsiTheme="majorHAnsi" w:cstheme="majorBidi"/>
      <w:b/>
      <w:sz w:val="24"/>
      <w:szCs w:val="40"/>
    </w:rPr>
  </w:style>
  <w:style w:type="paragraph" w:styleId="Nagwek2">
    <w:name w:val="heading 2"/>
    <w:aliases w:val="_Nagłówek 2,Topic Heading,Nagłówek 03 Młynarska"/>
    <w:basedOn w:val="Normalny"/>
    <w:next w:val="Normalny"/>
    <w:link w:val="Nagwek2Znak"/>
    <w:uiPriority w:val="9"/>
    <w:unhideWhenUsed/>
    <w:qFormat/>
    <w:rsid w:val="004912B1"/>
    <w:pPr>
      <w:keepNext/>
      <w:keepLines/>
      <w:numPr>
        <w:ilvl w:val="1"/>
        <w:numId w:val="1"/>
      </w:numPr>
      <w:spacing w:before="160" w:after="80"/>
      <w:outlineLvl w:val="1"/>
    </w:pPr>
    <w:rPr>
      <w:rFonts w:asciiTheme="majorHAnsi" w:eastAsiaTheme="majorEastAsia" w:hAnsiTheme="majorHAnsi" w:cstheme="majorBidi"/>
      <w:b/>
      <w:szCs w:val="32"/>
    </w:rPr>
  </w:style>
  <w:style w:type="paragraph" w:styleId="Nagwek3">
    <w:name w:val="heading 3"/>
    <w:basedOn w:val="Normalny"/>
    <w:next w:val="Normalny"/>
    <w:link w:val="Nagwek3Znak"/>
    <w:uiPriority w:val="9"/>
    <w:unhideWhenUsed/>
    <w:qFormat/>
    <w:rsid w:val="006C5D14"/>
    <w:pPr>
      <w:keepNext/>
      <w:keepLines/>
      <w:numPr>
        <w:ilvl w:val="2"/>
        <w:numId w:val="1"/>
      </w:numPr>
      <w:spacing w:before="160" w:after="80"/>
      <w:outlineLvl w:val="2"/>
    </w:pPr>
    <w:rPr>
      <w:rFonts w:eastAsiaTheme="majorEastAsia" w:cstheme="majorBidi"/>
      <w:b/>
      <w:szCs w:val="28"/>
    </w:rPr>
  </w:style>
  <w:style w:type="paragraph" w:styleId="Nagwek4">
    <w:name w:val="heading 4"/>
    <w:basedOn w:val="Normalny"/>
    <w:next w:val="Normalny"/>
    <w:link w:val="Nagwek4Znak"/>
    <w:uiPriority w:val="9"/>
    <w:unhideWhenUsed/>
    <w:qFormat/>
    <w:rsid w:val="00E05D78"/>
    <w:pPr>
      <w:keepNext/>
      <w:keepLines/>
      <w:numPr>
        <w:ilvl w:val="3"/>
        <w:numId w:val="1"/>
      </w:numPr>
      <w:spacing w:before="80" w:after="40"/>
      <w:outlineLvl w:val="3"/>
    </w:pPr>
    <w:rPr>
      <w:rFonts w:eastAsiaTheme="majorEastAsia" w:cstheme="majorBidi"/>
      <w:i/>
      <w:iCs/>
      <w:sz w:val="20"/>
    </w:rPr>
  </w:style>
  <w:style w:type="paragraph" w:styleId="Nagwek5">
    <w:name w:val="heading 5"/>
    <w:basedOn w:val="Normalny"/>
    <w:next w:val="Normalny"/>
    <w:link w:val="Nagwek5Znak"/>
    <w:uiPriority w:val="9"/>
    <w:unhideWhenUsed/>
    <w:qFormat/>
    <w:rsid w:val="004A5BDB"/>
    <w:pPr>
      <w:keepNext/>
      <w:keepLines/>
      <w:numPr>
        <w:ilvl w:val="4"/>
        <w:numId w:val="1"/>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semiHidden/>
    <w:unhideWhenUsed/>
    <w:qFormat/>
    <w:rsid w:val="004A5BDB"/>
    <w:pPr>
      <w:keepNext/>
      <w:keepLines/>
      <w:numPr>
        <w:ilvl w:val="5"/>
        <w:numId w:val="1"/>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semiHidden/>
    <w:unhideWhenUsed/>
    <w:qFormat/>
    <w:rsid w:val="004A5BDB"/>
    <w:pPr>
      <w:keepNext/>
      <w:keepLines/>
      <w:numPr>
        <w:ilvl w:val="6"/>
        <w:numId w:val="1"/>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semiHidden/>
    <w:unhideWhenUsed/>
    <w:qFormat/>
    <w:rsid w:val="004A5BDB"/>
    <w:pPr>
      <w:keepNext/>
      <w:keepLines/>
      <w:numPr>
        <w:ilvl w:val="7"/>
        <w:numId w:val="1"/>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semiHidden/>
    <w:unhideWhenUsed/>
    <w:qFormat/>
    <w:rsid w:val="004A5BDB"/>
    <w:pPr>
      <w:keepNext/>
      <w:keepLines/>
      <w:numPr>
        <w:ilvl w:val="8"/>
        <w:numId w:val="1"/>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H11 Znak,_Nagłówek 1 Znak,Topic Heading 1 Znak"/>
    <w:basedOn w:val="Domylnaczcionkaakapitu"/>
    <w:link w:val="Nagwek1"/>
    <w:uiPriority w:val="9"/>
    <w:rsid w:val="004912B1"/>
    <w:rPr>
      <w:rFonts w:asciiTheme="majorHAnsi" w:eastAsiaTheme="majorEastAsia" w:hAnsiTheme="majorHAnsi" w:cstheme="majorBidi"/>
      <w:b/>
      <w:sz w:val="24"/>
      <w:szCs w:val="40"/>
    </w:rPr>
  </w:style>
  <w:style w:type="character" w:customStyle="1" w:styleId="Nagwek2Znak">
    <w:name w:val="Nagłówek 2 Znak"/>
    <w:aliases w:val="_Nagłówek 2 Znak,Topic Heading Znak,Nagłówek 03 Młynarska Znak"/>
    <w:basedOn w:val="Domylnaczcionkaakapitu"/>
    <w:link w:val="Nagwek2"/>
    <w:uiPriority w:val="9"/>
    <w:rsid w:val="004912B1"/>
    <w:rPr>
      <w:rFonts w:asciiTheme="majorHAnsi" w:eastAsiaTheme="majorEastAsia" w:hAnsiTheme="majorHAnsi" w:cstheme="majorBidi"/>
      <w:b/>
      <w:szCs w:val="32"/>
    </w:rPr>
  </w:style>
  <w:style w:type="character" w:customStyle="1" w:styleId="Nagwek3Znak">
    <w:name w:val="Nagłówek 3 Znak"/>
    <w:basedOn w:val="Domylnaczcionkaakapitu"/>
    <w:link w:val="Nagwek3"/>
    <w:uiPriority w:val="9"/>
    <w:rsid w:val="006C5D14"/>
    <w:rPr>
      <w:rFonts w:eastAsiaTheme="majorEastAsia" w:cstheme="majorBidi"/>
      <w:b/>
      <w:szCs w:val="28"/>
    </w:rPr>
  </w:style>
  <w:style w:type="character" w:customStyle="1" w:styleId="Nagwek4Znak">
    <w:name w:val="Nagłówek 4 Znak"/>
    <w:basedOn w:val="Domylnaczcionkaakapitu"/>
    <w:link w:val="Nagwek4"/>
    <w:uiPriority w:val="9"/>
    <w:rsid w:val="00E05D78"/>
    <w:rPr>
      <w:rFonts w:eastAsiaTheme="majorEastAsia" w:cstheme="majorBidi"/>
      <w:i/>
      <w:iCs/>
      <w:sz w:val="20"/>
    </w:rPr>
  </w:style>
  <w:style w:type="character" w:customStyle="1" w:styleId="Nagwek5Znak">
    <w:name w:val="Nagłówek 5 Znak"/>
    <w:basedOn w:val="Domylnaczcionkaakapitu"/>
    <w:link w:val="Nagwek5"/>
    <w:uiPriority w:val="9"/>
    <w:rsid w:val="004A5BDB"/>
    <w:rPr>
      <w:rFonts w:eastAsiaTheme="majorEastAsia" w:cstheme="majorBidi"/>
      <w:color w:val="0F4761" w:themeColor="accent1" w:themeShade="BF"/>
    </w:rPr>
  </w:style>
  <w:style w:type="character" w:customStyle="1" w:styleId="Nagwek6Znak">
    <w:name w:val="Nagłówek 6 Znak"/>
    <w:basedOn w:val="Domylnaczcionkaakapitu"/>
    <w:link w:val="Nagwek6"/>
    <w:semiHidden/>
    <w:rsid w:val="004A5BD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4A5BDB"/>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4A5BD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4A5BDB"/>
    <w:rPr>
      <w:rFonts w:eastAsiaTheme="majorEastAsia" w:cstheme="majorBidi"/>
      <w:color w:val="272727" w:themeColor="text1" w:themeTint="D8"/>
    </w:rPr>
  </w:style>
  <w:style w:type="paragraph" w:styleId="Tytu">
    <w:name w:val="Title"/>
    <w:basedOn w:val="Normalny"/>
    <w:next w:val="Normalny"/>
    <w:link w:val="TytuZnak"/>
    <w:uiPriority w:val="10"/>
    <w:qFormat/>
    <w:rsid w:val="004A5B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5BD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5BD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5BD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5BDB"/>
    <w:pPr>
      <w:spacing w:before="160"/>
      <w:jc w:val="center"/>
    </w:pPr>
    <w:rPr>
      <w:i/>
      <w:iCs/>
      <w:color w:val="404040" w:themeColor="text1" w:themeTint="BF"/>
    </w:rPr>
  </w:style>
  <w:style w:type="character" w:customStyle="1" w:styleId="CytatZnak">
    <w:name w:val="Cytat Znak"/>
    <w:basedOn w:val="Domylnaczcionkaakapitu"/>
    <w:link w:val="Cytat"/>
    <w:uiPriority w:val="29"/>
    <w:rsid w:val="004A5BDB"/>
    <w:rPr>
      <w:i/>
      <w:iCs/>
      <w:color w:val="404040" w:themeColor="text1" w:themeTint="BF"/>
    </w:rPr>
  </w:style>
  <w:style w:type="paragraph" w:styleId="Akapitzlist">
    <w:name w:val="List Paragraph"/>
    <w:aliases w:val="Wyliczanie,Akapit z listą1,Akapit z listą11,Akapit z listą31,BulletC,KON-lista,Kolorowa lista — akcent 11,List Paragraph1,List Paragraph_0,Numerowanie,Obiekt,Wypunktowanie,normalny tekst,PZI-AK_LISTA,...tekst podstawowy,Poziom2,.TEKST,lp1"/>
    <w:basedOn w:val="Normalny"/>
    <w:link w:val="AkapitzlistZnak"/>
    <w:uiPriority w:val="34"/>
    <w:qFormat/>
    <w:rsid w:val="004A5BDB"/>
    <w:pPr>
      <w:ind w:left="720"/>
      <w:contextualSpacing/>
    </w:pPr>
  </w:style>
  <w:style w:type="character" w:styleId="Wyrnienieintensywne">
    <w:name w:val="Intense Emphasis"/>
    <w:basedOn w:val="Domylnaczcionkaakapitu"/>
    <w:uiPriority w:val="21"/>
    <w:qFormat/>
    <w:rsid w:val="004A5BDB"/>
    <w:rPr>
      <w:i/>
      <w:iCs/>
      <w:color w:val="0F4761" w:themeColor="accent1" w:themeShade="BF"/>
    </w:rPr>
  </w:style>
  <w:style w:type="paragraph" w:styleId="Cytatintensywny">
    <w:name w:val="Intense Quote"/>
    <w:basedOn w:val="Normalny"/>
    <w:next w:val="Normalny"/>
    <w:link w:val="CytatintensywnyZnak"/>
    <w:uiPriority w:val="30"/>
    <w:qFormat/>
    <w:rsid w:val="004A5B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5BDB"/>
    <w:rPr>
      <w:i/>
      <w:iCs/>
      <w:color w:val="0F4761" w:themeColor="accent1" w:themeShade="BF"/>
    </w:rPr>
  </w:style>
  <w:style w:type="character" w:styleId="Odwoanieintensywne">
    <w:name w:val="Intense Reference"/>
    <w:basedOn w:val="Domylnaczcionkaakapitu"/>
    <w:uiPriority w:val="32"/>
    <w:qFormat/>
    <w:rsid w:val="004A5BDB"/>
    <w:rPr>
      <w:b/>
      <w:bCs/>
      <w:smallCaps/>
      <w:color w:val="0F4761" w:themeColor="accent1" w:themeShade="BF"/>
      <w:spacing w:val="5"/>
    </w:rPr>
  </w:style>
  <w:style w:type="paragraph" w:styleId="Nagwek">
    <w:name w:val="header"/>
    <w:basedOn w:val="Normalny"/>
    <w:link w:val="NagwekZnak"/>
    <w:unhideWhenUsed/>
    <w:qFormat/>
    <w:rsid w:val="004912B1"/>
    <w:pPr>
      <w:tabs>
        <w:tab w:val="center" w:pos="4536"/>
        <w:tab w:val="right" w:pos="9072"/>
      </w:tabs>
      <w:spacing w:after="0" w:line="240" w:lineRule="auto"/>
    </w:pPr>
    <w:rPr>
      <w:b/>
      <w:sz w:val="26"/>
    </w:rPr>
  </w:style>
  <w:style w:type="character" w:customStyle="1" w:styleId="NagwekZnak">
    <w:name w:val="Nagłówek Znak"/>
    <w:basedOn w:val="Domylnaczcionkaakapitu"/>
    <w:link w:val="Nagwek"/>
    <w:rsid w:val="004912B1"/>
    <w:rPr>
      <w:b/>
      <w:sz w:val="26"/>
    </w:rPr>
  </w:style>
  <w:style w:type="paragraph" w:styleId="Stopka">
    <w:name w:val="footer"/>
    <w:basedOn w:val="Normalny"/>
    <w:link w:val="StopkaZnak"/>
    <w:uiPriority w:val="99"/>
    <w:unhideWhenUsed/>
    <w:rsid w:val="004A5B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5BDB"/>
  </w:style>
  <w:style w:type="character" w:customStyle="1" w:styleId="fontstyle01">
    <w:name w:val="fontstyle01"/>
    <w:basedOn w:val="Domylnaczcionkaakapitu"/>
    <w:rsid w:val="00551D99"/>
    <w:rPr>
      <w:rFonts w:ascii="TrebuchetMS" w:hAnsi="TrebuchetMS" w:hint="default"/>
      <w:b w:val="0"/>
      <w:bCs w:val="0"/>
      <w:i w:val="0"/>
      <w:iCs w:val="0"/>
      <w:color w:val="000000"/>
      <w:sz w:val="20"/>
      <w:szCs w:val="20"/>
    </w:rPr>
  </w:style>
  <w:style w:type="character" w:customStyle="1" w:styleId="fontstyle21">
    <w:name w:val="fontstyle21"/>
    <w:basedOn w:val="Domylnaczcionkaakapitu"/>
    <w:rsid w:val="00551D99"/>
    <w:rPr>
      <w:rFonts w:ascii="TrebuchetMS-Bold" w:hAnsi="TrebuchetMS-Bold" w:hint="default"/>
      <w:b/>
      <w:bCs/>
      <w:i w:val="0"/>
      <w:iCs w:val="0"/>
      <w:color w:val="000000"/>
      <w:sz w:val="20"/>
      <w:szCs w:val="20"/>
    </w:rPr>
  </w:style>
  <w:style w:type="paragraph" w:styleId="Tekstpodstawowy">
    <w:name w:val="Body Text"/>
    <w:basedOn w:val="Normalny"/>
    <w:link w:val="TekstpodstawowyZnak"/>
    <w:unhideWhenUsed/>
    <w:rsid w:val="00551D99"/>
    <w:pPr>
      <w:spacing w:before="120" w:after="120" w:line="276" w:lineRule="auto"/>
      <w:ind w:firstLine="340"/>
      <w:jc w:val="both"/>
    </w:pPr>
    <w:rPr>
      <w:rFonts w:ascii="Arial" w:eastAsia="Malgun Gothic" w:hAnsi="Arial" w:cs="Times New Roman"/>
      <w:kern w:val="0"/>
      <w:sz w:val="18"/>
      <w14:ligatures w14:val="none"/>
    </w:rPr>
  </w:style>
  <w:style w:type="character" w:customStyle="1" w:styleId="TekstpodstawowyZnak">
    <w:name w:val="Tekst podstawowy Znak"/>
    <w:basedOn w:val="Domylnaczcionkaakapitu"/>
    <w:link w:val="Tekstpodstawowy"/>
    <w:uiPriority w:val="99"/>
    <w:rsid w:val="00551D99"/>
    <w:rPr>
      <w:rFonts w:ascii="Arial" w:eastAsia="Malgun Gothic" w:hAnsi="Arial" w:cs="Times New Roman"/>
      <w:kern w:val="0"/>
      <w:sz w:val="18"/>
      <w14:ligatures w14:val="none"/>
    </w:rPr>
  </w:style>
  <w:style w:type="character" w:customStyle="1" w:styleId="AkapitzlistZnak">
    <w:name w:val="Akapit z listą Znak"/>
    <w:aliases w:val="Wyliczanie Znak,Akapit z listą1 Znak,Akapit z listą11 Znak,Akapit z listą31 Znak,BulletC Znak,KON-lista Znak,Kolorowa lista — akcent 11 Znak,List Paragraph1 Znak,List Paragraph_0 Znak,Numerowanie Znak,Obiekt Znak,Wypunktowanie Znak"/>
    <w:link w:val="Akapitzlist"/>
    <w:uiPriority w:val="34"/>
    <w:qFormat/>
    <w:locked/>
    <w:rsid w:val="00551D99"/>
  </w:style>
  <w:style w:type="paragraph" w:styleId="Bezodstpw">
    <w:name w:val="No Spacing"/>
    <w:qFormat/>
    <w:rsid w:val="004912B1"/>
    <w:pPr>
      <w:spacing w:after="0" w:line="240" w:lineRule="auto"/>
    </w:pPr>
  </w:style>
  <w:style w:type="table" w:styleId="Tabela-Siatka">
    <w:name w:val="Table Grid"/>
    <w:basedOn w:val="Standardowy"/>
    <w:uiPriority w:val="39"/>
    <w:rsid w:val="00D64E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2">
    <w:name w:val="Tekst 2"/>
    <w:basedOn w:val="Nagwek2"/>
    <w:rsid w:val="008457E9"/>
    <w:pPr>
      <w:keepNext w:val="0"/>
      <w:keepLines w:val="0"/>
      <w:widowControl w:val="0"/>
      <w:numPr>
        <w:ilvl w:val="0"/>
        <w:numId w:val="0"/>
      </w:numPr>
      <w:suppressAutoHyphens/>
      <w:autoSpaceDN w:val="0"/>
      <w:spacing w:before="0" w:after="0" w:line="240" w:lineRule="auto"/>
      <w:ind w:left="283" w:firstLine="283"/>
      <w:textAlignment w:val="baseline"/>
    </w:pPr>
    <w:rPr>
      <w:rFonts w:ascii="Raleway Light" w:eastAsia="SimSun" w:hAnsi="Raleway Light" w:cs="Lucida Sans"/>
      <w:b w:val="0"/>
      <w:iCs/>
      <w:kern w:val="3"/>
      <w:sz w:val="20"/>
      <w:szCs w:val="28"/>
      <w:lang w:eastAsia="zh-CN" w:bidi="hi-IN"/>
      <w14:ligatures w14:val="none"/>
    </w:rPr>
  </w:style>
  <w:style w:type="paragraph" w:customStyle="1" w:styleId="Tekst3">
    <w:name w:val="Tekst 3"/>
    <w:rsid w:val="008457E9"/>
    <w:pPr>
      <w:widowControl w:val="0"/>
      <w:suppressAutoHyphens/>
      <w:autoSpaceDN w:val="0"/>
      <w:spacing w:after="0" w:line="240" w:lineRule="auto"/>
      <w:ind w:left="567" w:firstLine="283"/>
      <w:textAlignment w:val="baseline"/>
    </w:pPr>
    <w:rPr>
      <w:rFonts w:ascii="Raleway Light" w:eastAsia="SimSun" w:hAnsi="Raleway Light" w:cs="Lucida Sans"/>
      <w:kern w:val="3"/>
      <w:sz w:val="20"/>
      <w:szCs w:val="24"/>
      <w:lang w:eastAsia="zh-CN" w:bidi="hi-IN"/>
      <w14:ligatures w14:val="none"/>
    </w:rPr>
  </w:style>
  <w:style w:type="numbering" w:customStyle="1" w:styleId="WWNum291">
    <w:name w:val="WWNum291"/>
    <w:rsid w:val="008457E9"/>
    <w:pPr>
      <w:numPr>
        <w:numId w:val="5"/>
      </w:numPr>
    </w:pPr>
  </w:style>
  <w:style w:type="paragraph" w:customStyle="1" w:styleId="TableContents">
    <w:name w:val="Table Contents"/>
    <w:basedOn w:val="Normalny"/>
    <w:rsid w:val="00A20071"/>
    <w:pPr>
      <w:widowControl w:val="0"/>
      <w:suppressLineNumbers/>
      <w:suppressAutoHyphens/>
      <w:autoSpaceDN w:val="0"/>
      <w:spacing w:after="0" w:line="240" w:lineRule="auto"/>
      <w:textAlignment w:val="baseline"/>
    </w:pPr>
    <w:rPr>
      <w:rFonts w:ascii="Times New Roman" w:eastAsia="SimSun" w:hAnsi="Times New Roman" w:cs="Lucida Sans"/>
      <w:kern w:val="3"/>
      <w:sz w:val="24"/>
      <w:szCs w:val="24"/>
      <w:lang w:eastAsia="zh-CN" w:bidi="hi-IN"/>
      <w14:ligatures w14:val="none"/>
    </w:rPr>
  </w:style>
  <w:style w:type="paragraph" w:customStyle="1" w:styleId="Table">
    <w:name w:val="Table"/>
    <w:basedOn w:val="Legenda"/>
    <w:uiPriority w:val="99"/>
    <w:rsid w:val="00A20071"/>
    <w:pPr>
      <w:widowControl w:val="0"/>
      <w:suppressLineNumbers/>
      <w:suppressAutoHyphens/>
      <w:autoSpaceDN w:val="0"/>
      <w:spacing w:after="0"/>
      <w:textAlignment w:val="bottom"/>
    </w:pPr>
    <w:rPr>
      <w:rFonts w:ascii="Raleway Light" w:eastAsia="SimSun" w:hAnsi="Raleway Light" w:cs="Lucida Sans"/>
      <w:i w:val="0"/>
      <w:color w:val="auto"/>
      <w:kern w:val="3"/>
      <w:sz w:val="20"/>
      <w:szCs w:val="24"/>
      <w:lang w:eastAsia="zh-CN" w:bidi="hi-IN"/>
      <w14:ligatures w14:val="none"/>
    </w:rPr>
  </w:style>
  <w:style w:type="paragraph" w:styleId="Legenda">
    <w:name w:val="caption"/>
    <w:basedOn w:val="Normalny"/>
    <w:next w:val="Normalny"/>
    <w:uiPriority w:val="35"/>
    <w:semiHidden/>
    <w:unhideWhenUsed/>
    <w:qFormat/>
    <w:rsid w:val="00A20071"/>
    <w:pPr>
      <w:spacing w:after="200" w:line="240" w:lineRule="auto"/>
    </w:pPr>
    <w:rPr>
      <w:i/>
      <w:iCs/>
      <w:color w:val="0E2841" w:themeColor="text2"/>
      <w:sz w:val="18"/>
      <w:szCs w:val="18"/>
    </w:rPr>
  </w:style>
  <w:style w:type="character" w:customStyle="1" w:styleId="Teksttreci2">
    <w:name w:val="Tekst treści (2)_"/>
    <w:basedOn w:val="Domylnaczcionkaakapitu"/>
    <w:link w:val="Teksttreci20"/>
    <w:uiPriority w:val="99"/>
    <w:rsid w:val="00E05D78"/>
    <w:rPr>
      <w:rFonts w:ascii="Arial" w:hAnsi="Arial" w:cs="Arial"/>
      <w:color w:val="212127"/>
      <w:sz w:val="20"/>
      <w:szCs w:val="20"/>
    </w:rPr>
  </w:style>
  <w:style w:type="paragraph" w:customStyle="1" w:styleId="Teksttreci20">
    <w:name w:val="Tekst treści (2)"/>
    <w:basedOn w:val="Normalny"/>
    <w:link w:val="Teksttreci2"/>
    <w:uiPriority w:val="99"/>
    <w:rsid w:val="00E05D78"/>
    <w:pPr>
      <w:widowControl w:val="0"/>
      <w:spacing w:after="0" w:line="240" w:lineRule="auto"/>
      <w:ind w:left="620" w:hanging="220"/>
    </w:pPr>
    <w:rPr>
      <w:rFonts w:ascii="Arial" w:hAnsi="Arial" w:cs="Arial"/>
      <w:color w:val="212127"/>
      <w:sz w:val="20"/>
      <w:szCs w:val="20"/>
    </w:rPr>
  </w:style>
  <w:style w:type="paragraph" w:customStyle="1" w:styleId="Standard">
    <w:name w:val="Standard"/>
    <w:link w:val="StandardZnak"/>
    <w:qFormat/>
    <w:rsid w:val="00E05D78"/>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14:ligatures w14:val="none"/>
    </w:rPr>
  </w:style>
  <w:style w:type="character" w:customStyle="1" w:styleId="StandardZnak">
    <w:name w:val="Standard Znak"/>
    <w:link w:val="Standard"/>
    <w:rsid w:val="00E05D78"/>
    <w:rPr>
      <w:rFonts w:ascii="Times New Roman" w:eastAsia="Lucida Sans Unicode" w:hAnsi="Times New Roman" w:cs="Tahoma"/>
      <w:kern w:val="3"/>
      <w:sz w:val="24"/>
      <w:szCs w:val="24"/>
      <w:lang w:eastAsia="pl-PL"/>
      <w14:ligatures w14:val="none"/>
    </w:rPr>
  </w:style>
  <w:style w:type="paragraph" w:customStyle="1" w:styleId="WW-Standardowywcity">
    <w:name w:val="WW-Standardowy wci?ty"/>
    <w:basedOn w:val="Normalny"/>
    <w:rsid w:val="004A4C6B"/>
    <w:pPr>
      <w:widowControl w:val="0"/>
      <w:suppressAutoHyphens/>
      <w:spacing w:after="0" w:line="240" w:lineRule="auto"/>
      <w:ind w:left="567" w:firstLine="1"/>
      <w:jc w:val="both"/>
    </w:pPr>
    <w:rPr>
      <w:rFonts w:ascii="Arial" w:eastAsia="HG Mincho Light J" w:hAnsi="Arial" w:cs="Times New Roman"/>
      <w:color w:val="000000"/>
      <w:kern w:val="0"/>
      <w:sz w:val="24"/>
      <w:szCs w:val="20"/>
      <w:lang w:eastAsia="ar-SA"/>
      <w14:ligatures w14:val="none"/>
    </w:rPr>
  </w:style>
  <w:style w:type="paragraph" w:customStyle="1" w:styleId="opis">
    <w:name w:val="_opis"/>
    <w:basedOn w:val="Normalny"/>
    <w:link w:val="opisZnak"/>
    <w:qFormat/>
    <w:rsid w:val="004A4C6B"/>
    <w:pPr>
      <w:widowControl w:val="0"/>
      <w:suppressAutoHyphens/>
      <w:spacing w:after="0" w:line="240" w:lineRule="auto"/>
      <w:jc w:val="both"/>
    </w:pPr>
    <w:rPr>
      <w:rFonts w:ascii="Arial" w:eastAsia="SimSun" w:hAnsi="Arial" w:cs="Arial"/>
      <w:kern w:val="1"/>
      <w:sz w:val="20"/>
      <w:szCs w:val="24"/>
      <w:lang w:eastAsia="pl-PL" w:bidi="pl-PL"/>
      <w14:ligatures w14:val="none"/>
    </w:rPr>
  </w:style>
  <w:style w:type="character" w:customStyle="1" w:styleId="opisZnak">
    <w:name w:val="_opis Znak"/>
    <w:basedOn w:val="Domylnaczcionkaakapitu"/>
    <w:link w:val="opis"/>
    <w:rsid w:val="004A4C6B"/>
    <w:rPr>
      <w:rFonts w:ascii="Arial" w:eastAsia="SimSun" w:hAnsi="Arial" w:cs="Arial"/>
      <w:kern w:val="1"/>
      <w:sz w:val="20"/>
      <w:szCs w:val="24"/>
      <w:lang w:eastAsia="pl-PL" w:bidi="pl-PL"/>
      <w14:ligatures w14:val="none"/>
    </w:rPr>
  </w:style>
  <w:style w:type="paragraph" w:styleId="Nagwekspisutreci">
    <w:name w:val="TOC Heading"/>
    <w:basedOn w:val="Nagwek1"/>
    <w:next w:val="Normalny"/>
    <w:uiPriority w:val="39"/>
    <w:unhideWhenUsed/>
    <w:qFormat/>
    <w:rsid w:val="004256B5"/>
    <w:pPr>
      <w:numPr>
        <w:numId w:val="0"/>
      </w:numPr>
      <w:spacing w:before="240" w:after="0"/>
      <w:outlineLvl w:val="9"/>
    </w:pPr>
    <w:rPr>
      <w:b w:val="0"/>
      <w:color w:val="0F4761" w:themeColor="accent1" w:themeShade="BF"/>
      <w:kern w:val="0"/>
      <w:sz w:val="32"/>
      <w:szCs w:val="32"/>
      <w:lang w:eastAsia="pl-PL"/>
      <w14:ligatures w14:val="none"/>
    </w:rPr>
  </w:style>
  <w:style w:type="paragraph" w:styleId="Spistreci1">
    <w:name w:val="toc 1"/>
    <w:basedOn w:val="Normalny"/>
    <w:next w:val="Normalny"/>
    <w:autoRedefine/>
    <w:uiPriority w:val="39"/>
    <w:unhideWhenUsed/>
    <w:rsid w:val="00F70FE3"/>
    <w:pPr>
      <w:tabs>
        <w:tab w:val="right" w:leader="dot" w:pos="9060"/>
      </w:tabs>
      <w:spacing w:after="0" w:line="240" w:lineRule="auto"/>
      <w:ind w:left="425" w:hanging="425"/>
    </w:pPr>
  </w:style>
  <w:style w:type="paragraph" w:styleId="Spistreci2">
    <w:name w:val="toc 2"/>
    <w:basedOn w:val="Normalny"/>
    <w:next w:val="Normalny"/>
    <w:autoRedefine/>
    <w:uiPriority w:val="39"/>
    <w:unhideWhenUsed/>
    <w:rsid w:val="004256B5"/>
    <w:pPr>
      <w:spacing w:after="100"/>
      <w:ind w:left="220"/>
    </w:pPr>
  </w:style>
  <w:style w:type="paragraph" w:styleId="Spistreci3">
    <w:name w:val="toc 3"/>
    <w:basedOn w:val="Normalny"/>
    <w:next w:val="Normalny"/>
    <w:autoRedefine/>
    <w:uiPriority w:val="39"/>
    <w:unhideWhenUsed/>
    <w:rsid w:val="004256B5"/>
    <w:pPr>
      <w:spacing w:after="100"/>
      <w:ind w:left="440"/>
    </w:pPr>
  </w:style>
  <w:style w:type="character" w:styleId="Hipercze">
    <w:name w:val="Hyperlink"/>
    <w:basedOn w:val="Domylnaczcionkaakapitu"/>
    <w:uiPriority w:val="99"/>
    <w:unhideWhenUsed/>
    <w:rsid w:val="004256B5"/>
    <w:rPr>
      <w:color w:val="467886" w:themeColor="hyperlink"/>
      <w:u w:val="single"/>
    </w:rPr>
  </w:style>
  <w:style w:type="paragraph" w:customStyle="1" w:styleId="opisdobry">
    <w:name w:val="_opis dobry"/>
    <w:basedOn w:val="Normalny"/>
    <w:link w:val="opisdobryZnak"/>
    <w:qFormat/>
    <w:rsid w:val="000060E0"/>
    <w:pPr>
      <w:spacing w:after="0" w:line="276" w:lineRule="auto"/>
      <w:ind w:left="567"/>
      <w:jc w:val="both"/>
    </w:pPr>
    <w:rPr>
      <w:rFonts w:ascii="Arial" w:eastAsia="Times New Roman" w:hAnsi="Arial" w:cs="Arial"/>
      <w:kern w:val="0"/>
      <w:sz w:val="20"/>
      <w:szCs w:val="24"/>
      <w:lang w:eastAsia="pl-PL"/>
      <w14:ligatures w14:val="none"/>
    </w:rPr>
  </w:style>
  <w:style w:type="character" w:customStyle="1" w:styleId="opisdobryZnak">
    <w:name w:val="_opis dobry Znak"/>
    <w:basedOn w:val="Domylnaczcionkaakapitu"/>
    <w:link w:val="opisdobry"/>
    <w:rsid w:val="000060E0"/>
    <w:rPr>
      <w:rFonts w:ascii="Arial" w:eastAsia="Times New Roman" w:hAnsi="Arial" w:cs="Arial"/>
      <w:kern w:val="0"/>
      <w:sz w:val="20"/>
      <w:szCs w:val="24"/>
      <w:lang w:eastAsia="pl-PL"/>
      <w14:ligatures w14:val="none"/>
    </w:rPr>
  </w:style>
  <w:style w:type="paragraph" w:styleId="Tekstpodstawowyzwciciem">
    <w:name w:val="Body Text First Indent"/>
    <w:basedOn w:val="Tekstpodstawowy"/>
    <w:link w:val="TekstpodstawowyzwciciemZnak"/>
    <w:uiPriority w:val="99"/>
    <w:semiHidden/>
    <w:unhideWhenUsed/>
    <w:rsid w:val="00F64A8C"/>
    <w:pPr>
      <w:spacing w:before="0" w:after="160" w:line="259" w:lineRule="auto"/>
      <w:ind w:firstLine="360"/>
      <w:jc w:val="left"/>
    </w:pPr>
    <w:rPr>
      <w:rFonts w:asciiTheme="minorHAnsi" w:eastAsiaTheme="minorHAnsi" w:hAnsiTheme="minorHAnsi" w:cstheme="minorBidi"/>
      <w:kern w:val="2"/>
      <w:sz w:val="22"/>
      <w14:ligatures w14:val="standardContextual"/>
    </w:rPr>
  </w:style>
  <w:style w:type="character" w:customStyle="1" w:styleId="TekstpodstawowyzwciciemZnak">
    <w:name w:val="Tekst podstawowy z wcięciem Znak"/>
    <w:basedOn w:val="TekstpodstawowyZnak"/>
    <w:link w:val="Tekstpodstawowyzwciciem"/>
    <w:uiPriority w:val="99"/>
    <w:semiHidden/>
    <w:rsid w:val="00F64A8C"/>
    <w:rPr>
      <w:rFonts w:ascii="Arial" w:eastAsia="Malgun Gothic" w:hAnsi="Arial" w:cs="Times New Roman"/>
      <w:kern w:val="0"/>
      <w:sz w:val="18"/>
      <w14:ligatures w14:val="none"/>
    </w:rPr>
  </w:style>
  <w:style w:type="character" w:customStyle="1" w:styleId="Teksttreci">
    <w:name w:val="Tekst treści_"/>
    <w:basedOn w:val="Domylnaczcionkaakapitu"/>
    <w:link w:val="Teksttreci0"/>
    <w:rsid w:val="002F6111"/>
    <w:rPr>
      <w:rFonts w:ascii="Times New Roman" w:eastAsia="Times New Roman" w:hAnsi="Times New Roman" w:cs="Times New Roman"/>
      <w:color w:val="252525"/>
    </w:rPr>
  </w:style>
  <w:style w:type="paragraph" w:customStyle="1" w:styleId="Teksttreci0">
    <w:name w:val="Tekst treści"/>
    <w:basedOn w:val="Normalny"/>
    <w:link w:val="Teksttreci"/>
    <w:rsid w:val="002F6111"/>
    <w:pPr>
      <w:widowControl w:val="0"/>
      <w:spacing w:after="0" w:line="379" w:lineRule="auto"/>
      <w:ind w:firstLine="400"/>
    </w:pPr>
    <w:rPr>
      <w:rFonts w:ascii="Times New Roman" w:eastAsia="Times New Roman" w:hAnsi="Times New Roman" w:cs="Times New Roman"/>
      <w:color w:val="252525"/>
    </w:rPr>
  </w:style>
  <w:style w:type="character" w:customStyle="1" w:styleId="Stopka0">
    <w:name w:val="Stopka_"/>
    <w:basedOn w:val="Domylnaczcionkaakapitu"/>
    <w:link w:val="Stopka1"/>
    <w:rsid w:val="005F502F"/>
    <w:rPr>
      <w:rFonts w:ascii="Arial" w:eastAsia="Arial" w:hAnsi="Arial" w:cs="Arial"/>
      <w:color w:val="272727"/>
      <w:sz w:val="19"/>
      <w:szCs w:val="19"/>
    </w:rPr>
  </w:style>
  <w:style w:type="paragraph" w:customStyle="1" w:styleId="Stopka1">
    <w:name w:val="Stopka1"/>
    <w:basedOn w:val="Normalny"/>
    <w:link w:val="Stopka0"/>
    <w:rsid w:val="005F502F"/>
    <w:pPr>
      <w:widowControl w:val="0"/>
      <w:spacing w:after="0" w:line="240" w:lineRule="auto"/>
      <w:ind w:left="460" w:hanging="100"/>
    </w:pPr>
    <w:rPr>
      <w:rFonts w:ascii="Arial" w:eastAsia="Arial" w:hAnsi="Arial" w:cs="Arial"/>
      <w:color w:val="272727"/>
      <w:sz w:val="19"/>
      <w:szCs w:val="19"/>
    </w:rPr>
  </w:style>
  <w:style w:type="paragraph" w:customStyle="1" w:styleId="Zawartotabeli">
    <w:name w:val="Zawartość tabeli"/>
    <w:basedOn w:val="Normalny"/>
    <w:rsid w:val="00A01DF6"/>
    <w:pPr>
      <w:widowControl w:val="0"/>
      <w:suppressLineNumbers/>
      <w:suppressAutoHyphens/>
      <w:spacing w:after="0" w:line="240" w:lineRule="auto"/>
    </w:pPr>
    <w:rPr>
      <w:rFonts w:ascii="Times New Roman" w:eastAsia="SimSun" w:hAnsi="Times New Roman" w:cs="Lucida Sans"/>
      <w:kern w:val="1"/>
      <w:sz w:val="24"/>
      <w:szCs w:val="24"/>
      <w:lang w:eastAsia="hi-IN" w:bidi="hi-IN"/>
      <w14:ligatures w14:val="none"/>
    </w:rPr>
  </w:style>
  <w:style w:type="paragraph" w:customStyle="1" w:styleId="Tabela">
    <w:name w:val="Tabela"/>
    <w:basedOn w:val="Normalny"/>
    <w:rsid w:val="00A01DF6"/>
    <w:pPr>
      <w:widowControl w:val="0"/>
      <w:suppressLineNumbers/>
      <w:suppressAutoHyphens/>
      <w:spacing w:after="0" w:line="240" w:lineRule="auto"/>
      <w:textAlignment w:val="bottom"/>
    </w:pPr>
    <w:rPr>
      <w:rFonts w:ascii="Raleway Light" w:eastAsia="SimSun" w:hAnsi="Raleway Light" w:cs="Lucida Sans"/>
      <w:iCs/>
      <w:kern w:val="1"/>
      <w:sz w:val="20"/>
      <w:szCs w:val="24"/>
      <w:lang w:eastAsia="hi-IN" w:bidi="hi-IN"/>
      <w14:ligatures w14:val="none"/>
    </w:rPr>
  </w:style>
  <w:style w:type="paragraph" w:customStyle="1" w:styleId="Styl">
    <w:name w:val="Styl"/>
    <w:link w:val="StylZnak"/>
    <w:rsid w:val="00047494"/>
    <w:pPr>
      <w:widowControl w:val="0"/>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character" w:customStyle="1" w:styleId="StylZnak">
    <w:name w:val="Styl Znak"/>
    <w:basedOn w:val="Domylnaczcionkaakapitu"/>
    <w:link w:val="Styl"/>
    <w:rsid w:val="00047494"/>
    <w:rPr>
      <w:rFonts w:ascii="Arial" w:eastAsia="Times New Roman" w:hAnsi="Arial" w:cs="Arial"/>
      <w:kern w:val="0"/>
      <w:sz w:val="24"/>
      <w:szCs w:val="24"/>
      <w:lang w:eastAsia="pl-PL"/>
      <w14:ligatures w14:val="none"/>
    </w:rPr>
  </w:style>
  <w:style w:type="table" w:customStyle="1" w:styleId="Tabela-Siatka2">
    <w:name w:val="Tabela - Siatka2"/>
    <w:basedOn w:val="Standardowy"/>
    <w:next w:val="Tabela-Siatka"/>
    <w:uiPriority w:val="59"/>
    <w:rsid w:val="00047494"/>
    <w:pPr>
      <w:spacing w:after="0" w:line="240" w:lineRule="auto"/>
    </w:pPr>
    <w:rPr>
      <w:rFonts w:ascii="Calibri" w:eastAsia="Times New Roman"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Punktgwny">
    <w:name w:val="1. Punkt główny"/>
    <w:basedOn w:val="Normalny"/>
    <w:qFormat/>
    <w:rsid w:val="00FE05AD"/>
    <w:pPr>
      <w:numPr>
        <w:numId w:val="9"/>
      </w:numPr>
      <w:spacing w:after="0" w:line="360" w:lineRule="auto"/>
      <w:jc w:val="both"/>
    </w:pPr>
    <w:rPr>
      <w:rFonts w:ascii="Arial Narrow" w:hAnsi="Arial Narrow"/>
      <w:b/>
      <w:kern w:val="0"/>
      <w:sz w:val="24"/>
      <w14:ligatures w14:val="none"/>
    </w:rPr>
  </w:style>
  <w:style w:type="paragraph" w:customStyle="1" w:styleId="101Podpunkt">
    <w:name w:val="10.1. Podpunkt"/>
    <w:basedOn w:val="Akapitzlist"/>
    <w:link w:val="101PodpunktZnak"/>
    <w:qFormat/>
    <w:rsid w:val="00FE05AD"/>
    <w:pPr>
      <w:widowControl w:val="0"/>
      <w:numPr>
        <w:ilvl w:val="1"/>
        <w:numId w:val="9"/>
      </w:numPr>
      <w:suppressAutoHyphens/>
      <w:autoSpaceDE w:val="0"/>
      <w:autoSpaceDN w:val="0"/>
      <w:adjustRightInd w:val="0"/>
      <w:spacing w:after="0" w:line="360" w:lineRule="auto"/>
      <w:jc w:val="both"/>
    </w:pPr>
    <w:rPr>
      <w:rFonts w:ascii="Arial Narrow" w:eastAsia="Times New Roman" w:hAnsi="Arial Narrow" w:cs="Arial Narrow"/>
      <w:b/>
      <w:color w:val="000000"/>
      <w:kern w:val="0"/>
      <w:sz w:val="24"/>
      <w:szCs w:val="24"/>
      <w:lang w:eastAsia="ar-SA"/>
      <w14:ligatures w14:val="none"/>
    </w:rPr>
  </w:style>
  <w:style w:type="character" w:customStyle="1" w:styleId="101PodpunktZnak">
    <w:name w:val="10.1. Podpunkt Znak"/>
    <w:basedOn w:val="Domylnaczcionkaakapitu"/>
    <w:link w:val="101Podpunkt"/>
    <w:rsid w:val="00FE05AD"/>
    <w:rPr>
      <w:rFonts w:ascii="Arial Narrow" w:eastAsia="Times New Roman" w:hAnsi="Arial Narrow" w:cs="Arial Narrow"/>
      <w:b/>
      <w:color w:val="000000"/>
      <w:kern w:val="0"/>
      <w:sz w:val="24"/>
      <w:szCs w:val="24"/>
      <w:lang w:eastAsia="ar-SA"/>
      <w14:ligatures w14:val="none"/>
    </w:rPr>
  </w:style>
  <w:style w:type="paragraph" w:customStyle="1" w:styleId="Default">
    <w:name w:val="Default"/>
    <w:uiPriority w:val="99"/>
    <w:rsid w:val="002165A9"/>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fontstyle11">
    <w:name w:val="fontstyle11"/>
    <w:basedOn w:val="Domylnaczcionkaakapitu"/>
    <w:rsid w:val="00490EF2"/>
    <w:rPr>
      <w:rFonts w:ascii="Aptos" w:hAnsi="Aptos" w:hint="default"/>
      <w:b/>
      <w:bCs/>
      <w:i w:val="0"/>
      <w:iCs w:val="0"/>
      <w:color w:val="000000"/>
      <w:sz w:val="18"/>
      <w:szCs w:val="18"/>
    </w:rPr>
  </w:style>
  <w:style w:type="character" w:customStyle="1" w:styleId="Inne">
    <w:name w:val="Inne_"/>
    <w:basedOn w:val="Domylnaczcionkaakapitu"/>
    <w:link w:val="Inne0"/>
    <w:rsid w:val="00490EF2"/>
    <w:rPr>
      <w:rFonts w:ascii="Arial" w:eastAsia="Arial" w:hAnsi="Arial" w:cs="Arial"/>
      <w:sz w:val="18"/>
      <w:szCs w:val="18"/>
    </w:rPr>
  </w:style>
  <w:style w:type="paragraph" w:customStyle="1" w:styleId="Inne0">
    <w:name w:val="Inne"/>
    <w:basedOn w:val="Normalny"/>
    <w:link w:val="Inne"/>
    <w:rsid w:val="00490EF2"/>
    <w:pPr>
      <w:widowControl w:val="0"/>
      <w:spacing w:after="40" w:line="326" w:lineRule="auto"/>
    </w:pPr>
    <w:rPr>
      <w:rFonts w:ascii="Arial" w:eastAsia="Arial" w:hAnsi="Arial" w:cs="Arial"/>
      <w:sz w:val="18"/>
      <w:szCs w:val="18"/>
    </w:rPr>
  </w:style>
  <w:style w:type="character" w:customStyle="1" w:styleId="Podpistabeli">
    <w:name w:val="Podpis tabeli_"/>
    <w:basedOn w:val="Domylnaczcionkaakapitu"/>
    <w:link w:val="Podpistabeli0"/>
    <w:rsid w:val="00F84DED"/>
    <w:rPr>
      <w:rFonts w:ascii="Arial" w:eastAsia="Arial" w:hAnsi="Arial" w:cs="Arial"/>
      <w:sz w:val="17"/>
      <w:szCs w:val="17"/>
    </w:rPr>
  </w:style>
  <w:style w:type="paragraph" w:customStyle="1" w:styleId="Podpistabeli0">
    <w:name w:val="Podpis tabeli"/>
    <w:basedOn w:val="Normalny"/>
    <w:link w:val="Podpistabeli"/>
    <w:rsid w:val="00F84DED"/>
    <w:pPr>
      <w:widowControl w:val="0"/>
      <w:spacing w:after="0" w:line="240" w:lineRule="auto"/>
    </w:pPr>
    <w:rPr>
      <w:rFonts w:ascii="Arial" w:eastAsia="Arial" w:hAnsi="Arial" w:cs="Arial"/>
      <w:sz w:val="17"/>
      <w:szCs w:val="17"/>
    </w:rPr>
  </w:style>
  <w:style w:type="character" w:customStyle="1" w:styleId="Nagwek30">
    <w:name w:val="Nagłówek #3_"/>
    <w:basedOn w:val="Domylnaczcionkaakapitu"/>
    <w:link w:val="Nagwek31"/>
    <w:rsid w:val="00F84DED"/>
    <w:rPr>
      <w:rFonts w:ascii="Arial" w:eastAsia="Arial" w:hAnsi="Arial" w:cs="Arial"/>
      <w:b/>
      <w:bCs/>
      <w:sz w:val="19"/>
      <w:szCs w:val="19"/>
    </w:rPr>
  </w:style>
  <w:style w:type="paragraph" w:customStyle="1" w:styleId="Nagwek31">
    <w:name w:val="Nagłówek #3"/>
    <w:basedOn w:val="Normalny"/>
    <w:link w:val="Nagwek30"/>
    <w:rsid w:val="00F84DED"/>
    <w:pPr>
      <w:widowControl w:val="0"/>
      <w:spacing w:after="120" w:line="319" w:lineRule="auto"/>
      <w:ind w:left="140"/>
      <w:outlineLvl w:val="2"/>
    </w:pPr>
    <w:rPr>
      <w:rFonts w:ascii="Arial" w:eastAsia="Arial" w:hAnsi="Arial" w:cs="Arial"/>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7501">
      <w:bodyDiv w:val="1"/>
      <w:marLeft w:val="0"/>
      <w:marRight w:val="0"/>
      <w:marTop w:val="0"/>
      <w:marBottom w:val="0"/>
      <w:divBdr>
        <w:top w:val="none" w:sz="0" w:space="0" w:color="auto"/>
        <w:left w:val="none" w:sz="0" w:space="0" w:color="auto"/>
        <w:bottom w:val="none" w:sz="0" w:space="0" w:color="auto"/>
        <w:right w:val="none" w:sz="0" w:space="0" w:color="auto"/>
      </w:divBdr>
    </w:div>
    <w:div w:id="91056395">
      <w:bodyDiv w:val="1"/>
      <w:marLeft w:val="0"/>
      <w:marRight w:val="0"/>
      <w:marTop w:val="0"/>
      <w:marBottom w:val="0"/>
      <w:divBdr>
        <w:top w:val="none" w:sz="0" w:space="0" w:color="auto"/>
        <w:left w:val="none" w:sz="0" w:space="0" w:color="auto"/>
        <w:bottom w:val="none" w:sz="0" w:space="0" w:color="auto"/>
        <w:right w:val="none" w:sz="0" w:space="0" w:color="auto"/>
      </w:divBdr>
    </w:div>
    <w:div w:id="114761460">
      <w:bodyDiv w:val="1"/>
      <w:marLeft w:val="0"/>
      <w:marRight w:val="0"/>
      <w:marTop w:val="0"/>
      <w:marBottom w:val="0"/>
      <w:divBdr>
        <w:top w:val="none" w:sz="0" w:space="0" w:color="auto"/>
        <w:left w:val="none" w:sz="0" w:space="0" w:color="auto"/>
        <w:bottom w:val="none" w:sz="0" w:space="0" w:color="auto"/>
        <w:right w:val="none" w:sz="0" w:space="0" w:color="auto"/>
      </w:divBdr>
    </w:div>
    <w:div w:id="123355064">
      <w:bodyDiv w:val="1"/>
      <w:marLeft w:val="0"/>
      <w:marRight w:val="0"/>
      <w:marTop w:val="0"/>
      <w:marBottom w:val="0"/>
      <w:divBdr>
        <w:top w:val="none" w:sz="0" w:space="0" w:color="auto"/>
        <w:left w:val="none" w:sz="0" w:space="0" w:color="auto"/>
        <w:bottom w:val="none" w:sz="0" w:space="0" w:color="auto"/>
        <w:right w:val="none" w:sz="0" w:space="0" w:color="auto"/>
      </w:divBdr>
    </w:div>
    <w:div w:id="176115658">
      <w:bodyDiv w:val="1"/>
      <w:marLeft w:val="0"/>
      <w:marRight w:val="0"/>
      <w:marTop w:val="0"/>
      <w:marBottom w:val="0"/>
      <w:divBdr>
        <w:top w:val="none" w:sz="0" w:space="0" w:color="auto"/>
        <w:left w:val="none" w:sz="0" w:space="0" w:color="auto"/>
        <w:bottom w:val="none" w:sz="0" w:space="0" w:color="auto"/>
        <w:right w:val="none" w:sz="0" w:space="0" w:color="auto"/>
      </w:divBdr>
    </w:div>
    <w:div w:id="222374144">
      <w:bodyDiv w:val="1"/>
      <w:marLeft w:val="0"/>
      <w:marRight w:val="0"/>
      <w:marTop w:val="0"/>
      <w:marBottom w:val="0"/>
      <w:divBdr>
        <w:top w:val="none" w:sz="0" w:space="0" w:color="auto"/>
        <w:left w:val="none" w:sz="0" w:space="0" w:color="auto"/>
        <w:bottom w:val="none" w:sz="0" w:space="0" w:color="auto"/>
        <w:right w:val="none" w:sz="0" w:space="0" w:color="auto"/>
      </w:divBdr>
    </w:div>
    <w:div w:id="257953457">
      <w:bodyDiv w:val="1"/>
      <w:marLeft w:val="0"/>
      <w:marRight w:val="0"/>
      <w:marTop w:val="0"/>
      <w:marBottom w:val="0"/>
      <w:divBdr>
        <w:top w:val="none" w:sz="0" w:space="0" w:color="auto"/>
        <w:left w:val="none" w:sz="0" w:space="0" w:color="auto"/>
        <w:bottom w:val="none" w:sz="0" w:space="0" w:color="auto"/>
        <w:right w:val="none" w:sz="0" w:space="0" w:color="auto"/>
      </w:divBdr>
    </w:div>
    <w:div w:id="263196177">
      <w:bodyDiv w:val="1"/>
      <w:marLeft w:val="0"/>
      <w:marRight w:val="0"/>
      <w:marTop w:val="0"/>
      <w:marBottom w:val="0"/>
      <w:divBdr>
        <w:top w:val="none" w:sz="0" w:space="0" w:color="auto"/>
        <w:left w:val="none" w:sz="0" w:space="0" w:color="auto"/>
        <w:bottom w:val="none" w:sz="0" w:space="0" w:color="auto"/>
        <w:right w:val="none" w:sz="0" w:space="0" w:color="auto"/>
      </w:divBdr>
      <w:divsChild>
        <w:div w:id="2012559706">
          <w:marLeft w:val="0"/>
          <w:marRight w:val="0"/>
          <w:marTop w:val="0"/>
          <w:marBottom w:val="0"/>
          <w:divBdr>
            <w:top w:val="none" w:sz="0" w:space="0" w:color="auto"/>
            <w:left w:val="none" w:sz="0" w:space="0" w:color="auto"/>
            <w:bottom w:val="none" w:sz="0" w:space="0" w:color="auto"/>
            <w:right w:val="none" w:sz="0" w:space="0" w:color="auto"/>
          </w:divBdr>
        </w:div>
        <w:div w:id="1035810898">
          <w:marLeft w:val="0"/>
          <w:marRight w:val="0"/>
          <w:marTop w:val="0"/>
          <w:marBottom w:val="0"/>
          <w:divBdr>
            <w:top w:val="none" w:sz="0" w:space="0" w:color="auto"/>
            <w:left w:val="none" w:sz="0" w:space="0" w:color="auto"/>
            <w:bottom w:val="none" w:sz="0" w:space="0" w:color="auto"/>
            <w:right w:val="none" w:sz="0" w:space="0" w:color="auto"/>
          </w:divBdr>
        </w:div>
        <w:div w:id="940138273">
          <w:marLeft w:val="0"/>
          <w:marRight w:val="0"/>
          <w:marTop w:val="0"/>
          <w:marBottom w:val="0"/>
          <w:divBdr>
            <w:top w:val="none" w:sz="0" w:space="0" w:color="auto"/>
            <w:left w:val="none" w:sz="0" w:space="0" w:color="auto"/>
            <w:bottom w:val="none" w:sz="0" w:space="0" w:color="auto"/>
            <w:right w:val="none" w:sz="0" w:space="0" w:color="auto"/>
          </w:divBdr>
        </w:div>
      </w:divsChild>
    </w:div>
    <w:div w:id="271009856">
      <w:bodyDiv w:val="1"/>
      <w:marLeft w:val="0"/>
      <w:marRight w:val="0"/>
      <w:marTop w:val="0"/>
      <w:marBottom w:val="0"/>
      <w:divBdr>
        <w:top w:val="none" w:sz="0" w:space="0" w:color="auto"/>
        <w:left w:val="none" w:sz="0" w:space="0" w:color="auto"/>
        <w:bottom w:val="none" w:sz="0" w:space="0" w:color="auto"/>
        <w:right w:val="none" w:sz="0" w:space="0" w:color="auto"/>
      </w:divBdr>
    </w:div>
    <w:div w:id="271205186">
      <w:bodyDiv w:val="1"/>
      <w:marLeft w:val="0"/>
      <w:marRight w:val="0"/>
      <w:marTop w:val="0"/>
      <w:marBottom w:val="0"/>
      <w:divBdr>
        <w:top w:val="none" w:sz="0" w:space="0" w:color="auto"/>
        <w:left w:val="none" w:sz="0" w:space="0" w:color="auto"/>
        <w:bottom w:val="none" w:sz="0" w:space="0" w:color="auto"/>
        <w:right w:val="none" w:sz="0" w:space="0" w:color="auto"/>
      </w:divBdr>
    </w:div>
    <w:div w:id="284390675">
      <w:bodyDiv w:val="1"/>
      <w:marLeft w:val="0"/>
      <w:marRight w:val="0"/>
      <w:marTop w:val="0"/>
      <w:marBottom w:val="0"/>
      <w:divBdr>
        <w:top w:val="none" w:sz="0" w:space="0" w:color="auto"/>
        <w:left w:val="none" w:sz="0" w:space="0" w:color="auto"/>
        <w:bottom w:val="none" w:sz="0" w:space="0" w:color="auto"/>
        <w:right w:val="none" w:sz="0" w:space="0" w:color="auto"/>
      </w:divBdr>
    </w:div>
    <w:div w:id="344018927">
      <w:bodyDiv w:val="1"/>
      <w:marLeft w:val="0"/>
      <w:marRight w:val="0"/>
      <w:marTop w:val="0"/>
      <w:marBottom w:val="0"/>
      <w:divBdr>
        <w:top w:val="none" w:sz="0" w:space="0" w:color="auto"/>
        <w:left w:val="none" w:sz="0" w:space="0" w:color="auto"/>
        <w:bottom w:val="none" w:sz="0" w:space="0" w:color="auto"/>
        <w:right w:val="none" w:sz="0" w:space="0" w:color="auto"/>
      </w:divBdr>
    </w:div>
    <w:div w:id="393090290">
      <w:bodyDiv w:val="1"/>
      <w:marLeft w:val="0"/>
      <w:marRight w:val="0"/>
      <w:marTop w:val="0"/>
      <w:marBottom w:val="0"/>
      <w:divBdr>
        <w:top w:val="none" w:sz="0" w:space="0" w:color="auto"/>
        <w:left w:val="none" w:sz="0" w:space="0" w:color="auto"/>
        <w:bottom w:val="none" w:sz="0" w:space="0" w:color="auto"/>
        <w:right w:val="none" w:sz="0" w:space="0" w:color="auto"/>
      </w:divBdr>
    </w:div>
    <w:div w:id="399334191">
      <w:bodyDiv w:val="1"/>
      <w:marLeft w:val="0"/>
      <w:marRight w:val="0"/>
      <w:marTop w:val="0"/>
      <w:marBottom w:val="0"/>
      <w:divBdr>
        <w:top w:val="none" w:sz="0" w:space="0" w:color="auto"/>
        <w:left w:val="none" w:sz="0" w:space="0" w:color="auto"/>
        <w:bottom w:val="none" w:sz="0" w:space="0" w:color="auto"/>
        <w:right w:val="none" w:sz="0" w:space="0" w:color="auto"/>
      </w:divBdr>
    </w:div>
    <w:div w:id="440536102">
      <w:bodyDiv w:val="1"/>
      <w:marLeft w:val="0"/>
      <w:marRight w:val="0"/>
      <w:marTop w:val="0"/>
      <w:marBottom w:val="0"/>
      <w:divBdr>
        <w:top w:val="none" w:sz="0" w:space="0" w:color="auto"/>
        <w:left w:val="none" w:sz="0" w:space="0" w:color="auto"/>
        <w:bottom w:val="none" w:sz="0" w:space="0" w:color="auto"/>
        <w:right w:val="none" w:sz="0" w:space="0" w:color="auto"/>
      </w:divBdr>
    </w:div>
    <w:div w:id="441611308">
      <w:bodyDiv w:val="1"/>
      <w:marLeft w:val="0"/>
      <w:marRight w:val="0"/>
      <w:marTop w:val="0"/>
      <w:marBottom w:val="0"/>
      <w:divBdr>
        <w:top w:val="none" w:sz="0" w:space="0" w:color="auto"/>
        <w:left w:val="none" w:sz="0" w:space="0" w:color="auto"/>
        <w:bottom w:val="none" w:sz="0" w:space="0" w:color="auto"/>
        <w:right w:val="none" w:sz="0" w:space="0" w:color="auto"/>
      </w:divBdr>
    </w:div>
    <w:div w:id="468472250">
      <w:bodyDiv w:val="1"/>
      <w:marLeft w:val="0"/>
      <w:marRight w:val="0"/>
      <w:marTop w:val="0"/>
      <w:marBottom w:val="0"/>
      <w:divBdr>
        <w:top w:val="none" w:sz="0" w:space="0" w:color="auto"/>
        <w:left w:val="none" w:sz="0" w:space="0" w:color="auto"/>
        <w:bottom w:val="none" w:sz="0" w:space="0" w:color="auto"/>
        <w:right w:val="none" w:sz="0" w:space="0" w:color="auto"/>
      </w:divBdr>
    </w:div>
    <w:div w:id="511603927">
      <w:bodyDiv w:val="1"/>
      <w:marLeft w:val="0"/>
      <w:marRight w:val="0"/>
      <w:marTop w:val="0"/>
      <w:marBottom w:val="0"/>
      <w:divBdr>
        <w:top w:val="none" w:sz="0" w:space="0" w:color="auto"/>
        <w:left w:val="none" w:sz="0" w:space="0" w:color="auto"/>
        <w:bottom w:val="none" w:sz="0" w:space="0" w:color="auto"/>
        <w:right w:val="none" w:sz="0" w:space="0" w:color="auto"/>
      </w:divBdr>
    </w:div>
    <w:div w:id="536311168">
      <w:bodyDiv w:val="1"/>
      <w:marLeft w:val="0"/>
      <w:marRight w:val="0"/>
      <w:marTop w:val="0"/>
      <w:marBottom w:val="0"/>
      <w:divBdr>
        <w:top w:val="none" w:sz="0" w:space="0" w:color="auto"/>
        <w:left w:val="none" w:sz="0" w:space="0" w:color="auto"/>
        <w:bottom w:val="none" w:sz="0" w:space="0" w:color="auto"/>
        <w:right w:val="none" w:sz="0" w:space="0" w:color="auto"/>
      </w:divBdr>
    </w:div>
    <w:div w:id="541751504">
      <w:bodyDiv w:val="1"/>
      <w:marLeft w:val="0"/>
      <w:marRight w:val="0"/>
      <w:marTop w:val="0"/>
      <w:marBottom w:val="0"/>
      <w:divBdr>
        <w:top w:val="none" w:sz="0" w:space="0" w:color="auto"/>
        <w:left w:val="none" w:sz="0" w:space="0" w:color="auto"/>
        <w:bottom w:val="none" w:sz="0" w:space="0" w:color="auto"/>
        <w:right w:val="none" w:sz="0" w:space="0" w:color="auto"/>
      </w:divBdr>
    </w:div>
    <w:div w:id="566304619">
      <w:bodyDiv w:val="1"/>
      <w:marLeft w:val="0"/>
      <w:marRight w:val="0"/>
      <w:marTop w:val="0"/>
      <w:marBottom w:val="0"/>
      <w:divBdr>
        <w:top w:val="none" w:sz="0" w:space="0" w:color="auto"/>
        <w:left w:val="none" w:sz="0" w:space="0" w:color="auto"/>
        <w:bottom w:val="none" w:sz="0" w:space="0" w:color="auto"/>
        <w:right w:val="none" w:sz="0" w:space="0" w:color="auto"/>
      </w:divBdr>
    </w:div>
    <w:div w:id="600142629">
      <w:bodyDiv w:val="1"/>
      <w:marLeft w:val="0"/>
      <w:marRight w:val="0"/>
      <w:marTop w:val="0"/>
      <w:marBottom w:val="0"/>
      <w:divBdr>
        <w:top w:val="none" w:sz="0" w:space="0" w:color="auto"/>
        <w:left w:val="none" w:sz="0" w:space="0" w:color="auto"/>
        <w:bottom w:val="none" w:sz="0" w:space="0" w:color="auto"/>
        <w:right w:val="none" w:sz="0" w:space="0" w:color="auto"/>
      </w:divBdr>
    </w:div>
    <w:div w:id="602497342">
      <w:bodyDiv w:val="1"/>
      <w:marLeft w:val="0"/>
      <w:marRight w:val="0"/>
      <w:marTop w:val="0"/>
      <w:marBottom w:val="0"/>
      <w:divBdr>
        <w:top w:val="none" w:sz="0" w:space="0" w:color="auto"/>
        <w:left w:val="none" w:sz="0" w:space="0" w:color="auto"/>
        <w:bottom w:val="none" w:sz="0" w:space="0" w:color="auto"/>
        <w:right w:val="none" w:sz="0" w:space="0" w:color="auto"/>
      </w:divBdr>
    </w:div>
    <w:div w:id="612324003">
      <w:bodyDiv w:val="1"/>
      <w:marLeft w:val="0"/>
      <w:marRight w:val="0"/>
      <w:marTop w:val="0"/>
      <w:marBottom w:val="0"/>
      <w:divBdr>
        <w:top w:val="none" w:sz="0" w:space="0" w:color="auto"/>
        <w:left w:val="none" w:sz="0" w:space="0" w:color="auto"/>
        <w:bottom w:val="none" w:sz="0" w:space="0" w:color="auto"/>
        <w:right w:val="none" w:sz="0" w:space="0" w:color="auto"/>
      </w:divBdr>
    </w:div>
    <w:div w:id="677267711">
      <w:bodyDiv w:val="1"/>
      <w:marLeft w:val="0"/>
      <w:marRight w:val="0"/>
      <w:marTop w:val="0"/>
      <w:marBottom w:val="0"/>
      <w:divBdr>
        <w:top w:val="none" w:sz="0" w:space="0" w:color="auto"/>
        <w:left w:val="none" w:sz="0" w:space="0" w:color="auto"/>
        <w:bottom w:val="none" w:sz="0" w:space="0" w:color="auto"/>
        <w:right w:val="none" w:sz="0" w:space="0" w:color="auto"/>
      </w:divBdr>
    </w:div>
    <w:div w:id="681202365">
      <w:bodyDiv w:val="1"/>
      <w:marLeft w:val="0"/>
      <w:marRight w:val="0"/>
      <w:marTop w:val="0"/>
      <w:marBottom w:val="0"/>
      <w:divBdr>
        <w:top w:val="none" w:sz="0" w:space="0" w:color="auto"/>
        <w:left w:val="none" w:sz="0" w:space="0" w:color="auto"/>
        <w:bottom w:val="none" w:sz="0" w:space="0" w:color="auto"/>
        <w:right w:val="none" w:sz="0" w:space="0" w:color="auto"/>
      </w:divBdr>
    </w:div>
    <w:div w:id="685642781">
      <w:bodyDiv w:val="1"/>
      <w:marLeft w:val="0"/>
      <w:marRight w:val="0"/>
      <w:marTop w:val="0"/>
      <w:marBottom w:val="0"/>
      <w:divBdr>
        <w:top w:val="none" w:sz="0" w:space="0" w:color="auto"/>
        <w:left w:val="none" w:sz="0" w:space="0" w:color="auto"/>
        <w:bottom w:val="none" w:sz="0" w:space="0" w:color="auto"/>
        <w:right w:val="none" w:sz="0" w:space="0" w:color="auto"/>
      </w:divBdr>
    </w:div>
    <w:div w:id="698822851">
      <w:bodyDiv w:val="1"/>
      <w:marLeft w:val="0"/>
      <w:marRight w:val="0"/>
      <w:marTop w:val="0"/>
      <w:marBottom w:val="0"/>
      <w:divBdr>
        <w:top w:val="none" w:sz="0" w:space="0" w:color="auto"/>
        <w:left w:val="none" w:sz="0" w:space="0" w:color="auto"/>
        <w:bottom w:val="none" w:sz="0" w:space="0" w:color="auto"/>
        <w:right w:val="none" w:sz="0" w:space="0" w:color="auto"/>
      </w:divBdr>
    </w:div>
    <w:div w:id="702559249">
      <w:bodyDiv w:val="1"/>
      <w:marLeft w:val="0"/>
      <w:marRight w:val="0"/>
      <w:marTop w:val="0"/>
      <w:marBottom w:val="0"/>
      <w:divBdr>
        <w:top w:val="none" w:sz="0" w:space="0" w:color="auto"/>
        <w:left w:val="none" w:sz="0" w:space="0" w:color="auto"/>
        <w:bottom w:val="none" w:sz="0" w:space="0" w:color="auto"/>
        <w:right w:val="none" w:sz="0" w:space="0" w:color="auto"/>
      </w:divBdr>
    </w:div>
    <w:div w:id="706491688">
      <w:bodyDiv w:val="1"/>
      <w:marLeft w:val="0"/>
      <w:marRight w:val="0"/>
      <w:marTop w:val="0"/>
      <w:marBottom w:val="0"/>
      <w:divBdr>
        <w:top w:val="none" w:sz="0" w:space="0" w:color="auto"/>
        <w:left w:val="none" w:sz="0" w:space="0" w:color="auto"/>
        <w:bottom w:val="none" w:sz="0" w:space="0" w:color="auto"/>
        <w:right w:val="none" w:sz="0" w:space="0" w:color="auto"/>
      </w:divBdr>
    </w:div>
    <w:div w:id="707029883">
      <w:bodyDiv w:val="1"/>
      <w:marLeft w:val="0"/>
      <w:marRight w:val="0"/>
      <w:marTop w:val="0"/>
      <w:marBottom w:val="0"/>
      <w:divBdr>
        <w:top w:val="none" w:sz="0" w:space="0" w:color="auto"/>
        <w:left w:val="none" w:sz="0" w:space="0" w:color="auto"/>
        <w:bottom w:val="none" w:sz="0" w:space="0" w:color="auto"/>
        <w:right w:val="none" w:sz="0" w:space="0" w:color="auto"/>
      </w:divBdr>
    </w:div>
    <w:div w:id="760567535">
      <w:bodyDiv w:val="1"/>
      <w:marLeft w:val="0"/>
      <w:marRight w:val="0"/>
      <w:marTop w:val="0"/>
      <w:marBottom w:val="0"/>
      <w:divBdr>
        <w:top w:val="none" w:sz="0" w:space="0" w:color="auto"/>
        <w:left w:val="none" w:sz="0" w:space="0" w:color="auto"/>
        <w:bottom w:val="none" w:sz="0" w:space="0" w:color="auto"/>
        <w:right w:val="none" w:sz="0" w:space="0" w:color="auto"/>
      </w:divBdr>
    </w:div>
    <w:div w:id="787939994">
      <w:bodyDiv w:val="1"/>
      <w:marLeft w:val="0"/>
      <w:marRight w:val="0"/>
      <w:marTop w:val="0"/>
      <w:marBottom w:val="0"/>
      <w:divBdr>
        <w:top w:val="none" w:sz="0" w:space="0" w:color="auto"/>
        <w:left w:val="none" w:sz="0" w:space="0" w:color="auto"/>
        <w:bottom w:val="none" w:sz="0" w:space="0" w:color="auto"/>
        <w:right w:val="none" w:sz="0" w:space="0" w:color="auto"/>
      </w:divBdr>
    </w:div>
    <w:div w:id="797189263">
      <w:bodyDiv w:val="1"/>
      <w:marLeft w:val="0"/>
      <w:marRight w:val="0"/>
      <w:marTop w:val="0"/>
      <w:marBottom w:val="0"/>
      <w:divBdr>
        <w:top w:val="none" w:sz="0" w:space="0" w:color="auto"/>
        <w:left w:val="none" w:sz="0" w:space="0" w:color="auto"/>
        <w:bottom w:val="none" w:sz="0" w:space="0" w:color="auto"/>
        <w:right w:val="none" w:sz="0" w:space="0" w:color="auto"/>
      </w:divBdr>
    </w:div>
    <w:div w:id="844906608">
      <w:bodyDiv w:val="1"/>
      <w:marLeft w:val="0"/>
      <w:marRight w:val="0"/>
      <w:marTop w:val="0"/>
      <w:marBottom w:val="0"/>
      <w:divBdr>
        <w:top w:val="none" w:sz="0" w:space="0" w:color="auto"/>
        <w:left w:val="none" w:sz="0" w:space="0" w:color="auto"/>
        <w:bottom w:val="none" w:sz="0" w:space="0" w:color="auto"/>
        <w:right w:val="none" w:sz="0" w:space="0" w:color="auto"/>
      </w:divBdr>
    </w:div>
    <w:div w:id="852651259">
      <w:bodyDiv w:val="1"/>
      <w:marLeft w:val="0"/>
      <w:marRight w:val="0"/>
      <w:marTop w:val="0"/>
      <w:marBottom w:val="0"/>
      <w:divBdr>
        <w:top w:val="none" w:sz="0" w:space="0" w:color="auto"/>
        <w:left w:val="none" w:sz="0" w:space="0" w:color="auto"/>
        <w:bottom w:val="none" w:sz="0" w:space="0" w:color="auto"/>
        <w:right w:val="none" w:sz="0" w:space="0" w:color="auto"/>
      </w:divBdr>
    </w:div>
    <w:div w:id="893272911">
      <w:bodyDiv w:val="1"/>
      <w:marLeft w:val="0"/>
      <w:marRight w:val="0"/>
      <w:marTop w:val="0"/>
      <w:marBottom w:val="0"/>
      <w:divBdr>
        <w:top w:val="none" w:sz="0" w:space="0" w:color="auto"/>
        <w:left w:val="none" w:sz="0" w:space="0" w:color="auto"/>
        <w:bottom w:val="none" w:sz="0" w:space="0" w:color="auto"/>
        <w:right w:val="none" w:sz="0" w:space="0" w:color="auto"/>
      </w:divBdr>
    </w:div>
    <w:div w:id="902060448">
      <w:bodyDiv w:val="1"/>
      <w:marLeft w:val="0"/>
      <w:marRight w:val="0"/>
      <w:marTop w:val="0"/>
      <w:marBottom w:val="0"/>
      <w:divBdr>
        <w:top w:val="none" w:sz="0" w:space="0" w:color="auto"/>
        <w:left w:val="none" w:sz="0" w:space="0" w:color="auto"/>
        <w:bottom w:val="none" w:sz="0" w:space="0" w:color="auto"/>
        <w:right w:val="none" w:sz="0" w:space="0" w:color="auto"/>
      </w:divBdr>
    </w:div>
    <w:div w:id="933590060">
      <w:bodyDiv w:val="1"/>
      <w:marLeft w:val="0"/>
      <w:marRight w:val="0"/>
      <w:marTop w:val="0"/>
      <w:marBottom w:val="0"/>
      <w:divBdr>
        <w:top w:val="none" w:sz="0" w:space="0" w:color="auto"/>
        <w:left w:val="none" w:sz="0" w:space="0" w:color="auto"/>
        <w:bottom w:val="none" w:sz="0" w:space="0" w:color="auto"/>
        <w:right w:val="none" w:sz="0" w:space="0" w:color="auto"/>
      </w:divBdr>
    </w:div>
    <w:div w:id="945426359">
      <w:bodyDiv w:val="1"/>
      <w:marLeft w:val="0"/>
      <w:marRight w:val="0"/>
      <w:marTop w:val="0"/>
      <w:marBottom w:val="0"/>
      <w:divBdr>
        <w:top w:val="none" w:sz="0" w:space="0" w:color="auto"/>
        <w:left w:val="none" w:sz="0" w:space="0" w:color="auto"/>
        <w:bottom w:val="none" w:sz="0" w:space="0" w:color="auto"/>
        <w:right w:val="none" w:sz="0" w:space="0" w:color="auto"/>
      </w:divBdr>
    </w:div>
    <w:div w:id="973487988">
      <w:bodyDiv w:val="1"/>
      <w:marLeft w:val="0"/>
      <w:marRight w:val="0"/>
      <w:marTop w:val="0"/>
      <w:marBottom w:val="0"/>
      <w:divBdr>
        <w:top w:val="none" w:sz="0" w:space="0" w:color="auto"/>
        <w:left w:val="none" w:sz="0" w:space="0" w:color="auto"/>
        <w:bottom w:val="none" w:sz="0" w:space="0" w:color="auto"/>
        <w:right w:val="none" w:sz="0" w:space="0" w:color="auto"/>
      </w:divBdr>
    </w:div>
    <w:div w:id="1022241398">
      <w:bodyDiv w:val="1"/>
      <w:marLeft w:val="0"/>
      <w:marRight w:val="0"/>
      <w:marTop w:val="0"/>
      <w:marBottom w:val="0"/>
      <w:divBdr>
        <w:top w:val="none" w:sz="0" w:space="0" w:color="auto"/>
        <w:left w:val="none" w:sz="0" w:space="0" w:color="auto"/>
        <w:bottom w:val="none" w:sz="0" w:space="0" w:color="auto"/>
        <w:right w:val="none" w:sz="0" w:space="0" w:color="auto"/>
      </w:divBdr>
    </w:div>
    <w:div w:id="1042633048">
      <w:bodyDiv w:val="1"/>
      <w:marLeft w:val="0"/>
      <w:marRight w:val="0"/>
      <w:marTop w:val="0"/>
      <w:marBottom w:val="0"/>
      <w:divBdr>
        <w:top w:val="none" w:sz="0" w:space="0" w:color="auto"/>
        <w:left w:val="none" w:sz="0" w:space="0" w:color="auto"/>
        <w:bottom w:val="none" w:sz="0" w:space="0" w:color="auto"/>
        <w:right w:val="none" w:sz="0" w:space="0" w:color="auto"/>
      </w:divBdr>
    </w:div>
    <w:div w:id="1054309883">
      <w:bodyDiv w:val="1"/>
      <w:marLeft w:val="0"/>
      <w:marRight w:val="0"/>
      <w:marTop w:val="0"/>
      <w:marBottom w:val="0"/>
      <w:divBdr>
        <w:top w:val="none" w:sz="0" w:space="0" w:color="auto"/>
        <w:left w:val="none" w:sz="0" w:space="0" w:color="auto"/>
        <w:bottom w:val="none" w:sz="0" w:space="0" w:color="auto"/>
        <w:right w:val="none" w:sz="0" w:space="0" w:color="auto"/>
      </w:divBdr>
    </w:div>
    <w:div w:id="1069302203">
      <w:bodyDiv w:val="1"/>
      <w:marLeft w:val="0"/>
      <w:marRight w:val="0"/>
      <w:marTop w:val="0"/>
      <w:marBottom w:val="0"/>
      <w:divBdr>
        <w:top w:val="none" w:sz="0" w:space="0" w:color="auto"/>
        <w:left w:val="none" w:sz="0" w:space="0" w:color="auto"/>
        <w:bottom w:val="none" w:sz="0" w:space="0" w:color="auto"/>
        <w:right w:val="none" w:sz="0" w:space="0" w:color="auto"/>
      </w:divBdr>
    </w:div>
    <w:div w:id="1107895958">
      <w:bodyDiv w:val="1"/>
      <w:marLeft w:val="0"/>
      <w:marRight w:val="0"/>
      <w:marTop w:val="0"/>
      <w:marBottom w:val="0"/>
      <w:divBdr>
        <w:top w:val="none" w:sz="0" w:space="0" w:color="auto"/>
        <w:left w:val="none" w:sz="0" w:space="0" w:color="auto"/>
        <w:bottom w:val="none" w:sz="0" w:space="0" w:color="auto"/>
        <w:right w:val="none" w:sz="0" w:space="0" w:color="auto"/>
      </w:divBdr>
    </w:div>
    <w:div w:id="1132216688">
      <w:bodyDiv w:val="1"/>
      <w:marLeft w:val="0"/>
      <w:marRight w:val="0"/>
      <w:marTop w:val="0"/>
      <w:marBottom w:val="0"/>
      <w:divBdr>
        <w:top w:val="none" w:sz="0" w:space="0" w:color="auto"/>
        <w:left w:val="none" w:sz="0" w:space="0" w:color="auto"/>
        <w:bottom w:val="none" w:sz="0" w:space="0" w:color="auto"/>
        <w:right w:val="none" w:sz="0" w:space="0" w:color="auto"/>
      </w:divBdr>
    </w:div>
    <w:div w:id="1136869190">
      <w:bodyDiv w:val="1"/>
      <w:marLeft w:val="0"/>
      <w:marRight w:val="0"/>
      <w:marTop w:val="0"/>
      <w:marBottom w:val="0"/>
      <w:divBdr>
        <w:top w:val="none" w:sz="0" w:space="0" w:color="auto"/>
        <w:left w:val="none" w:sz="0" w:space="0" w:color="auto"/>
        <w:bottom w:val="none" w:sz="0" w:space="0" w:color="auto"/>
        <w:right w:val="none" w:sz="0" w:space="0" w:color="auto"/>
      </w:divBdr>
    </w:div>
    <w:div w:id="1138914668">
      <w:bodyDiv w:val="1"/>
      <w:marLeft w:val="0"/>
      <w:marRight w:val="0"/>
      <w:marTop w:val="0"/>
      <w:marBottom w:val="0"/>
      <w:divBdr>
        <w:top w:val="none" w:sz="0" w:space="0" w:color="auto"/>
        <w:left w:val="none" w:sz="0" w:space="0" w:color="auto"/>
        <w:bottom w:val="none" w:sz="0" w:space="0" w:color="auto"/>
        <w:right w:val="none" w:sz="0" w:space="0" w:color="auto"/>
      </w:divBdr>
    </w:div>
    <w:div w:id="1141652353">
      <w:bodyDiv w:val="1"/>
      <w:marLeft w:val="0"/>
      <w:marRight w:val="0"/>
      <w:marTop w:val="0"/>
      <w:marBottom w:val="0"/>
      <w:divBdr>
        <w:top w:val="none" w:sz="0" w:space="0" w:color="auto"/>
        <w:left w:val="none" w:sz="0" w:space="0" w:color="auto"/>
        <w:bottom w:val="none" w:sz="0" w:space="0" w:color="auto"/>
        <w:right w:val="none" w:sz="0" w:space="0" w:color="auto"/>
      </w:divBdr>
    </w:div>
    <w:div w:id="1146631340">
      <w:bodyDiv w:val="1"/>
      <w:marLeft w:val="0"/>
      <w:marRight w:val="0"/>
      <w:marTop w:val="0"/>
      <w:marBottom w:val="0"/>
      <w:divBdr>
        <w:top w:val="none" w:sz="0" w:space="0" w:color="auto"/>
        <w:left w:val="none" w:sz="0" w:space="0" w:color="auto"/>
        <w:bottom w:val="none" w:sz="0" w:space="0" w:color="auto"/>
        <w:right w:val="none" w:sz="0" w:space="0" w:color="auto"/>
      </w:divBdr>
    </w:div>
    <w:div w:id="1171919128">
      <w:bodyDiv w:val="1"/>
      <w:marLeft w:val="0"/>
      <w:marRight w:val="0"/>
      <w:marTop w:val="0"/>
      <w:marBottom w:val="0"/>
      <w:divBdr>
        <w:top w:val="none" w:sz="0" w:space="0" w:color="auto"/>
        <w:left w:val="none" w:sz="0" w:space="0" w:color="auto"/>
        <w:bottom w:val="none" w:sz="0" w:space="0" w:color="auto"/>
        <w:right w:val="none" w:sz="0" w:space="0" w:color="auto"/>
      </w:divBdr>
    </w:div>
    <w:div w:id="1196819008">
      <w:bodyDiv w:val="1"/>
      <w:marLeft w:val="0"/>
      <w:marRight w:val="0"/>
      <w:marTop w:val="0"/>
      <w:marBottom w:val="0"/>
      <w:divBdr>
        <w:top w:val="none" w:sz="0" w:space="0" w:color="auto"/>
        <w:left w:val="none" w:sz="0" w:space="0" w:color="auto"/>
        <w:bottom w:val="none" w:sz="0" w:space="0" w:color="auto"/>
        <w:right w:val="none" w:sz="0" w:space="0" w:color="auto"/>
      </w:divBdr>
    </w:div>
    <w:div w:id="1198353991">
      <w:bodyDiv w:val="1"/>
      <w:marLeft w:val="0"/>
      <w:marRight w:val="0"/>
      <w:marTop w:val="0"/>
      <w:marBottom w:val="0"/>
      <w:divBdr>
        <w:top w:val="none" w:sz="0" w:space="0" w:color="auto"/>
        <w:left w:val="none" w:sz="0" w:space="0" w:color="auto"/>
        <w:bottom w:val="none" w:sz="0" w:space="0" w:color="auto"/>
        <w:right w:val="none" w:sz="0" w:space="0" w:color="auto"/>
      </w:divBdr>
    </w:div>
    <w:div w:id="1204946323">
      <w:bodyDiv w:val="1"/>
      <w:marLeft w:val="0"/>
      <w:marRight w:val="0"/>
      <w:marTop w:val="0"/>
      <w:marBottom w:val="0"/>
      <w:divBdr>
        <w:top w:val="none" w:sz="0" w:space="0" w:color="auto"/>
        <w:left w:val="none" w:sz="0" w:space="0" w:color="auto"/>
        <w:bottom w:val="none" w:sz="0" w:space="0" w:color="auto"/>
        <w:right w:val="none" w:sz="0" w:space="0" w:color="auto"/>
      </w:divBdr>
    </w:div>
    <w:div w:id="1204977304">
      <w:bodyDiv w:val="1"/>
      <w:marLeft w:val="0"/>
      <w:marRight w:val="0"/>
      <w:marTop w:val="0"/>
      <w:marBottom w:val="0"/>
      <w:divBdr>
        <w:top w:val="none" w:sz="0" w:space="0" w:color="auto"/>
        <w:left w:val="none" w:sz="0" w:space="0" w:color="auto"/>
        <w:bottom w:val="none" w:sz="0" w:space="0" w:color="auto"/>
        <w:right w:val="none" w:sz="0" w:space="0" w:color="auto"/>
      </w:divBdr>
    </w:div>
    <w:div w:id="1212234419">
      <w:bodyDiv w:val="1"/>
      <w:marLeft w:val="0"/>
      <w:marRight w:val="0"/>
      <w:marTop w:val="0"/>
      <w:marBottom w:val="0"/>
      <w:divBdr>
        <w:top w:val="none" w:sz="0" w:space="0" w:color="auto"/>
        <w:left w:val="none" w:sz="0" w:space="0" w:color="auto"/>
        <w:bottom w:val="none" w:sz="0" w:space="0" w:color="auto"/>
        <w:right w:val="none" w:sz="0" w:space="0" w:color="auto"/>
      </w:divBdr>
    </w:div>
    <w:div w:id="1214152319">
      <w:bodyDiv w:val="1"/>
      <w:marLeft w:val="0"/>
      <w:marRight w:val="0"/>
      <w:marTop w:val="0"/>
      <w:marBottom w:val="0"/>
      <w:divBdr>
        <w:top w:val="none" w:sz="0" w:space="0" w:color="auto"/>
        <w:left w:val="none" w:sz="0" w:space="0" w:color="auto"/>
        <w:bottom w:val="none" w:sz="0" w:space="0" w:color="auto"/>
        <w:right w:val="none" w:sz="0" w:space="0" w:color="auto"/>
      </w:divBdr>
    </w:div>
    <w:div w:id="1216743508">
      <w:bodyDiv w:val="1"/>
      <w:marLeft w:val="0"/>
      <w:marRight w:val="0"/>
      <w:marTop w:val="0"/>
      <w:marBottom w:val="0"/>
      <w:divBdr>
        <w:top w:val="none" w:sz="0" w:space="0" w:color="auto"/>
        <w:left w:val="none" w:sz="0" w:space="0" w:color="auto"/>
        <w:bottom w:val="none" w:sz="0" w:space="0" w:color="auto"/>
        <w:right w:val="none" w:sz="0" w:space="0" w:color="auto"/>
      </w:divBdr>
    </w:div>
    <w:div w:id="1225876888">
      <w:bodyDiv w:val="1"/>
      <w:marLeft w:val="0"/>
      <w:marRight w:val="0"/>
      <w:marTop w:val="0"/>
      <w:marBottom w:val="0"/>
      <w:divBdr>
        <w:top w:val="none" w:sz="0" w:space="0" w:color="auto"/>
        <w:left w:val="none" w:sz="0" w:space="0" w:color="auto"/>
        <w:bottom w:val="none" w:sz="0" w:space="0" w:color="auto"/>
        <w:right w:val="none" w:sz="0" w:space="0" w:color="auto"/>
      </w:divBdr>
    </w:div>
    <w:div w:id="1291591226">
      <w:bodyDiv w:val="1"/>
      <w:marLeft w:val="0"/>
      <w:marRight w:val="0"/>
      <w:marTop w:val="0"/>
      <w:marBottom w:val="0"/>
      <w:divBdr>
        <w:top w:val="none" w:sz="0" w:space="0" w:color="auto"/>
        <w:left w:val="none" w:sz="0" w:space="0" w:color="auto"/>
        <w:bottom w:val="none" w:sz="0" w:space="0" w:color="auto"/>
        <w:right w:val="none" w:sz="0" w:space="0" w:color="auto"/>
      </w:divBdr>
    </w:div>
    <w:div w:id="1296570337">
      <w:bodyDiv w:val="1"/>
      <w:marLeft w:val="0"/>
      <w:marRight w:val="0"/>
      <w:marTop w:val="0"/>
      <w:marBottom w:val="0"/>
      <w:divBdr>
        <w:top w:val="none" w:sz="0" w:space="0" w:color="auto"/>
        <w:left w:val="none" w:sz="0" w:space="0" w:color="auto"/>
        <w:bottom w:val="none" w:sz="0" w:space="0" w:color="auto"/>
        <w:right w:val="none" w:sz="0" w:space="0" w:color="auto"/>
      </w:divBdr>
    </w:div>
    <w:div w:id="1333609684">
      <w:bodyDiv w:val="1"/>
      <w:marLeft w:val="0"/>
      <w:marRight w:val="0"/>
      <w:marTop w:val="0"/>
      <w:marBottom w:val="0"/>
      <w:divBdr>
        <w:top w:val="none" w:sz="0" w:space="0" w:color="auto"/>
        <w:left w:val="none" w:sz="0" w:space="0" w:color="auto"/>
        <w:bottom w:val="none" w:sz="0" w:space="0" w:color="auto"/>
        <w:right w:val="none" w:sz="0" w:space="0" w:color="auto"/>
      </w:divBdr>
    </w:div>
    <w:div w:id="1337070524">
      <w:bodyDiv w:val="1"/>
      <w:marLeft w:val="0"/>
      <w:marRight w:val="0"/>
      <w:marTop w:val="0"/>
      <w:marBottom w:val="0"/>
      <w:divBdr>
        <w:top w:val="none" w:sz="0" w:space="0" w:color="auto"/>
        <w:left w:val="none" w:sz="0" w:space="0" w:color="auto"/>
        <w:bottom w:val="none" w:sz="0" w:space="0" w:color="auto"/>
        <w:right w:val="none" w:sz="0" w:space="0" w:color="auto"/>
      </w:divBdr>
    </w:div>
    <w:div w:id="1350835439">
      <w:bodyDiv w:val="1"/>
      <w:marLeft w:val="0"/>
      <w:marRight w:val="0"/>
      <w:marTop w:val="0"/>
      <w:marBottom w:val="0"/>
      <w:divBdr>
        <w:top w:val="none" w:sz="0" w:space="0" w:color="auto"/>
        <w:left w:val="none" w:sz="0" w:space="0" w:color="auto"/>
        <w:bottom w:val="none" w:sz="0" w:space="0" w:color="auto"/>
        <w:right w:val="none" w:sz="0" w:space="0" w:color="auto"/>
      </w:divBdr>
    </w:div>
    <w:div w:id="1379818759">
      <w:bodyDiv w:val="1"/>
      <w:marLeft w:val="0"/>
      <w:marRight w:val="0"/>
      <w:marTop w:val="0"/>
      <w:marBottom w:val="0"/>
      <w:divBdr>
        <w:top w:val="none" w:sz="0" w:space="0" w:color="auto"/>
        <w:left w:val="none" w:sz="0" w:space="0" w:color="auto"/>
        <w:bottom w:val="none" w:sz="0" w:space="0" w:color="auto"/>
        <w:right w:val="none" w:sz="0" w:space="0" w:color="auto"/>
      </w:divBdr>
    </w:div>
    <w:div w:id="1384021841">
      <w:bodyDiv w:val="1"/>
      <w:marLeft w:val="0"/>
      <w:marRight w:val="0"/>
      <w:marTop w:val="0"/>
      <w:marBottom w:val="0"/>
      <w:divBdr>
        <w:top w:val="none" w:sz="0" w:space="0" w:color="auto"/>
        <w:left w:val="none" w:sz="0" w:space="0" w:color="auto"/>
        <w:bottom w:val="none" w:sz="0" w:space="0" w:color="auto"/>
        <w:right w:val="none" w:sz="0" w:space="0" w:color="auto"/>
      </w:divBdr>
    </w:div>
    <w:div w:id="1403675987">
      <w:bodyDiv w:val="1"/>
      <w:marLeft w:val="0"/>
      <w:marRight w:val="0"/>
      <w:marTop w:val="0"/>
      <w:marBottom w:val="0"/>
      <w:divBdr>
        <w:top w:val="none" w:sz="0" w:space="0" w:color="auto"/>
        <w:left w:val="none" w:sz="0" w:space="0" w:color="auto"/>
        <w:bottom w:val="none" w:sz="0" w:space="0" w:color="auto"/>
        <w:right w:val="none" w:sz="0" w:space="0" w:color="auto"/>
      </w:divBdr>
    </w:div>
    <w:div w:id="1412770801">
      <w:bodyDiv w:val="1"/>
      <w:marLeft w:val="0"/>
      <w:marRight w:val="0"/>
      <w:marTop w:val="0"/>
      <w:marBottom w:val="0"/>
      <w:divBdr>
        <w:top w:val="none" w:sz="0" w:space="0" w:color="auto"/>
        <w:left w:val="none" w:sz="0" w:space="0" w:color="auto"/>
        <w:bottom w:val="none" w:sz="0" w:space="0" w:color="auto"/>
        <w:right w:val="none" w:sz="0" w:space="0" w:color="auto"/>
      </w:divBdr>
    </w:div>
    <w:div w:id="1428647986">
      <w:bodyDiv w:val="1"/>
      <w:marLeft w:val="0"/>
      <w:marRight w:val="0"/>
      <w:marTop w:val="0"/>
      <w:marBottom w:val="0"/>
      <w:divBdr>
        <w:top w:val="none" w:sz="0" w:space="0" w:color="auto"/>
        <w:left w:val="none" w:sz="0" w:space="0" w:color="auto"/>
        <w:bottom w:val="none" w:sz="0" w:space="0" w:color="auto"/>
        <w:right w:val="none" w:sz="0" w:space="0" w:color="auto"/>
      </w:divBdr>
    </w:div>
    <w:div w:id="1431855680">
      <w:bodyDiv w:val="1"/>
      <w:marLeft w:val="0"/>
      <w:marRight w:val="0"/>
      <w:marTop w:val="0"/>
      <w:marBottom w:val="0"/>
      <w:divBdr>
        <w:top w:val="none" w:sz="0" w:space="0" w:color="auto"/>
        <w:left w:val="none" w:sz="0" w:space="0" w:color="auto"/>
        <w:bottom w:val="none" w:sz="0" w:space="0" w:color="auto"/>
        <w:right w:val="none" w:sz="0" w:space="0" w:color="auto"/>
      </w:divBdr>
    </w:div>
    <w:div w:id="1443527291">
      <w:bodyDiv w:val="1"/>
      <w:marLeft w:val="0"/>
      <w:marRight w:val="0"/>
      <w:marTop w:val="0"/>
      <w:marBottom w:val="0"/>
      <w:divBdr>
        <w:top w:val="none" w:sz="0" w:space="0" w:color="auto"/>
        <w:left w:val="none" w:sz="0" w:space="0" w:color="auto"/>
        <w:bottom w:val="none" w:sz="0" w:space="0" w:color="auto"/>
        <w:right w:val="none" w:sz="0" w:space="0" w:color="auto"/>
      </w:divBdr>
    </w:div>
    <w:div w:id="1451776296">
      <w:bodyDiv w:val="1"/>
      <w:marLeft w:val="0"/>
      <w:marRight w:val="0"/>
      <w:marTop w:val="0"/>
      <w:marBottom w:val="0"/>
      <w:divBdr>
        <w:top w:val="none" w:sz="0" w:space="0" w:color="auto"/>
        <w:left w:val="none" w:sz="0" w:space="0" w:color="auto"/>
        <w:bottom w:val="none" w:sz="0" w:space="0" w:color="auto"/>
        <w:right w:val="none" w:sz="0" w:space="0" w:color="auto"/>
      </w:divBdr>
    </w:div>
    <w:div w:id="1471094036">
      <w:bodyDiv w:val="1"/>
      <w:marLeft w:val="0"/>
      <w:marRight w:val="0"/>
      <w:marTop w:val="0"/>
      <w:marBottom w:val="0"/>
      <w:divBdr>
        <w:top w:val="none" w:sz="0" w:space="0" w:color="auto"/>
        <w:left w:val="none" w:sz="0" w:space="0" w:color="auto"/>
        <w:bottom w:val="none" w:sz="0" w:space="0" w:color="auto"/>
        <w:right w:val="none" w:sz="0" w:space="0" w:color="auto"/>
      </w:divBdr>
    </w:div>
    <w:div w:id="1486776619">
      <w:bodyDiv w:val="1"/>
      <w:marLeft w:val="0"/>
      <w:marRight w:val="0"/>
      <w:marTop w:val="0"/>
      <w:marBottom w:val="0"/>
      <w:divBdr>
        <w:top w:val="none" w:sz="0" w:space="0" w:color="auto"/>
        <w:left w:val="none" w:sz="0" w:space="0" w:color="auto"/>
        <w:bottom w:val="none" w:sz="0" w:space="0" w:color="auto"/>
        <w:right w:val="none" w:sz="0" w:space="0" w:color="auto"/>
      </w:divBdr>
    </w:div>
    <w:div w:id="1530098417">
      <w:bodyDiv w:val="1"/>
      <w:marLeft w:val="0"/>
      <w:marRight w:val="0"/>
      <w:marTop w:val="0"/>
      <w:marBottom w:val="0"/>
      <w:divBdr>
        <w:top w:val="none" w:sz="0" w:space="0" w:color="auto"/>
        <w:left w:val="none" w:sz="0" w:space="0" w:color="auto"/>
        <w:bottom w:val="none" w:sz="0" w:space="0" w:color="auto"/>
        <w:right w:val="none" w:sz="0" w:space="0" w:color="auto"/>
      </w:divBdr>
    </w:div>
    <w:div w:id="1536850674">
      <w:bodyDiv w:val="1"/>
      <w:marLeft w:val="0"/>
      <w:marRight w:val="0"/>
      <w:marTop w:val="0"/>
      <w:marBottom w:val="0"/>
      <w:divBdr>
        <w:top w:val="none" w:sz="0" w:space="0" w:color="auto"/>
        <w:left w:val="none" w:sz="0" w:space="0" w:color="auto"/>
        <w:bottom w:val="none" w:sz="0" w:space="0" w:color="auto"/>
        <w:right w:val="none" w:sz="0" w:space="0" w:color="auto"/>
      </w:divBdr>
    </w:div>
    <w:div w:id="1548057318">
      <w:bodyDiv w:val="1"/>
      <w:marLeft w:val="0"/>
      <w:marRight w:val="0"/>
      <w:marTop w:val="0"/>
      <w:marBottom w:val="0"/>
      <w:divBdr>
        <w:top w:val="none" w:sz="0" w:space="0" w:color="auto"/>
        <w:left w:val="none" w:sz="0" w:space="0" w:color="auto"/>
        <w:bottom w:val="none" w:sz="0" w:space="0" w:color="auto"/>
        <w:right w:val="none" w:sz="0" w:space="0" w:color="auto"/>
      </w:divBdr>
    </w:div>
    <w:div w:id="1552500874">
      <w:bodyDiv w:val="1"/>
      <w:marLeft w:val="0"/>
      <w:marRight w:val="0"/>
      <w:marTop w:val="0"/>
      <w:marBottom w:val="0"/>
      <w:divBdr>
        <w:top w:val="none" w:sz="0" w:space="0" w:color="auto"/>
        <w:left w:val="none" w:sz="0" w:space="0" w:color="auto"/>
        <w:bottom w:val="none" w:sz="0" w:space="0" w:color="auto"/>
        <w:right w:val="none" w:sz="0" w:space="0" w:color="auto"/>
      </w:divBdr>
    </w:div>
    <w:div w:id="1560743088">
      <w:bodyDiv w:val="1"/>
      <w:marLeft w:val="0"/>
      <w:marRight w:val="0"/>
      <w:marTop w:val="0"/>
      <w:marBottom w:val="0"/>
      <w:divBdr>
        <w:top w:val="none" w:sz="0" w:space="0" w:color="auto"/>
        <w:left w:val="none" w:sz="0" w:space="0" w:color="auto"/>
        <w:bottom w:val="none" w:sz="0" w:space="0" w:color="auto"/>
        <w:right w:val="none" w:sz="0" w:space="0" w:color="auto"/>
      </w:divBdr>
    </w:div>
    <w:div w:id="1562449160">
      <w:bodyDiv w:val="1"/>
      <w:marLeft w:val="0"/>
      <w:marRight w:val="0"/>
      <w:marTop w:val="0"/>
      <w:marBottom w:val="0"/>
      <w:divBdr>
        <w:top w:val="none" w:sz="0" w:space="0" w:color="auto"/>
        <w:left w:val="none" w:sz="0" w:space="0" w:color="auto"/>
        <w:bottom w:val="none" w:sz="0" w:space="0" w:color="auto"/>
        <w:right w:val="none" w:sz="0" w:space="0" w:color="auto"/>
      </w:divBdr>
    </w:div>
    <w:div w:id="1592003055">
      <w:bodyDiv w:val="1"/>
      <w:marLeft w:val="0"/>
      <w:marRight w:val="0"/>
      <w:marTop w:val="0"/>
      <w:marBottom w:val="0"/>
      <w:divBdr>
        <w:top w:val="none" w:sz="0" w:space="0" w:color="auto"/>
        <w:left w:val="none" w:sz="0" w:space="0" w:color="auto"/>
        <w:bottom w:val="none" w:sz="0" w:space="0" w:color="auto"/>
        <w:right w:val="none" w:sz="0" w:space="0" w:color="auto"/>
      </w:divBdr>
    </w:div>
    <w:div w:id="1597012340">
      <w:bodyDiv w:val="1"/>
      <w:marLeft w:val="0"/>
      <w:marRight w:val="0"/>
      <w:marTop w:val="0"/>
      <w:marBottom w:val="0"/>
      <w:divBdr>
        <w:top w:val="none" w:sz="0" w:space="0" w:color="auto"/>
        <w:left w:val="none" w:sz="0" w:space="0" w:color="auto"/>
        <w:bottom w:val="none" w:sz="0" w:space="0" w:color="auto"/>
        <w:right w:val="none" w:sz="0" w:space="0" w:color="auto"/>
      </w:divBdr>
    </w:div>
    <w:div w:id="1656300651">
      <w:bodyDiv w:val="1"/>
      <w:marLeft w:val="0"/>
      <w:marRight w:val="0"/>
      <w:marTop w:val="0"/>
      <w:marBottom w:val="0"/>
      <w:divBdr>
        <w:top w:val="none" w:sz="0" w:space="0" w:color="auto"/>
        <w:left w:val="none" w:sz="0" w:space="0" w:color="auto"/>
        <w:bottom w:val="none" w:sz="0" w:space="0" w:color="auto"/>
        <w:right w:val="none" w:sz="0" w:space="0" w:color="auto"/>
      </w:divBdr>
    </w:div>
    <w:div w:id="1669363039">
      <w:bodyDiv w:val="1"/>
      <w:marLeft w:val="0"/>
      <w:marRight w:val="0"/>
      <w:marTop w:val="0"/>
      <w:marBottom w:val="0"/>
      <w:divBdr>
        <w:top w:val="none" w:sz="0" w:space="0" w:color="auto"/>
        <w:left w:val="none" w:sz="0" w:space="0" w:color="auto"/>
        <w:bottom w:val="none" w:sz="0" w:space="0" w:color="auto"/>
        <w:right w:val="none" w:sz="0" w:space="0" w:color="auto"/>
      </w:divBdr>
    </w:div>
    <w:div w:id="1674725385">
      <w:bodyDiv w:val="1"/>
      <w:marLeft w:val="0"/>
      <w:marRight w:val="0"/>
      <w:marTop w:val="0"/>
      <w:marBottom w:val="0"/>
      <w:divBdr>
        <w:top w:val="none" w:sz="0" w:space="0" w:color="auto"/>
        <w:left w:val="none" w:sz="0" w:space="0" w:color="auto"/>
        <w:bottom w:val="none" w:sz="0" w:space="0" w:color="auto"/>
        <w:right w:val="none" w:sz="0" w:space="0" w:color="auto"/>
      </w:divBdr>
    </w:div>
    <w:div w:id="1682508022">
      <w:bodyDiv w:val="1"/>
      <w:marLeft w:val="0"/>
      <w:marRight w:val="0"/>
      <w:marTop w:val="0"/>
      <w:marBottom w:val="0"/>
      <w:divBdr>
        <w:top w:val="none" w:sz="0" w:space="0" w:color="auto"/>
        <w:left w:val="none" w:sz="0" w:space="0" w:color="auto"/>
        <w:bottom w:val="none" w:sz="0" w:space="0" w:color="auto"/>
        <w:right w:val="none" w:sz="0" w:space="0" w:color="auto"/>
      </w:divBdr>
    </w:div>
    <w:div w:id="1686590860">
      <w:bodyDiv w:val="1"/>
      <w:marLeft w:val="0"/>
      <w:marRight w:val="0"/>
      <w:marTop w:val="0"/>
      <w:marBottom w:val="0"/>
      <w:divBdr>
        <w:top w:val="none" w:sz="0" w:space="0" w:color="auto"/>
        <w:left w:val="none" w:sz="0" w:space="0" w:color="auto"/>
        <w:bottom w:val="none" w:sz="0" w:space="0" w:color="auto"/>
        <w:right w:val="none" w:sz="0" w:space="0" w:color="auto"/>
      </w:divBdr>
      <w:divsChild>
        <w:div w:id="104354537">
          <w:marLeft w:val="0"/>
          <w:marRight w:val="0"/>
          <w:marTop w:val="240"/>
          <w:marBottom w:val="0"/>
          <w:divBdr>
            <w:top w:val="none" w:sz="0" w:space="0" w:color="auto"/>
            <w:left w:val="none" w:sz="0" w:space="0" w:color="auto"/>
            <w:bottom w:val="none" w:sz="0" w:space="0" w:color="auto"/>
            <w:right w:val="none" w:sz="0" w:space="0" w:color="auto"/>
          </w:divBdr>
        </w:div>
        <w:div w:id="1635595313">
          <w:marLeft w:val="0"/>
          <w:marRight w:val="0"/>
          <w:marTop w:val="240"/>
          <w:marBottom w:val="0"/>
          <w:divBdr>
            <w:top w:val="none" w:sz="0" w:space="0" w:color="auto"/>
            <w:left w:val="none" w:sz="0" w:space="0" w:color="auto"/>
            <w:bottom w:val="none" w:sz="0" w:space="0" w:color="auto"/>
            <w:right w:val="none" w:sz="0" w:space="0" w:color="auto"/>
          </w:divBdr>
        </w:div>
      </w:divsChild>
    </w:div>
    <w:div w:id="1689868923">
      <w:bodyDiv w:val="1"/>
      <w:marLeft w:val="0"/>
      <w:marRight w:val="0"/>
      <w:marTop w:val="0"/>
      <w:marBottom w:val="0"/>
      <w:divBdr>
        <w:top w:val="none" w:sz="0" w:space="0" w:color="auto"/>
        <w:left w:val="none" w:sz="0" w:space="0" w:color="auto"/>
        <w:bottom w:val="none" w:sz="0" w:space="0" w:color="auto"/>
        <w:right w:val="none" w:sz="0" w:space="0" w:color="auto"/>
      </w:divBdr>
    </w:div>
    <w:div w:id="1719671190">
      <w:bodyDiv w:val="1"/>
      <w:marLeft w:val="0"/>
      <w:marRight w:val="0"/>
      <w:marTop w:val="0"/>
      <w:marBottom w:val="0"/>
      <w:divBdr>
        <w:top w:val="none" w:sz="0" w:space="0" w:color="auto"/>
        <w:left w:val="none" w:sz="0" w:space="0" w:color="auto"/>
        <w:bottom w:val="none" w:sz="0" w:space="0" w:color="auto"/>
        <w:right w:val="none" w:sz="0" w:space="0" w:color="auto"/>
      </w:divBdr>
    </w:div>
    <w:div w:id="1746151182">
      <w:bodyDiv w:val="1"/>
      <w:marLeft w:val="0"/>
      <w:marRight w:val="0"/>
      <w:marTop w:val="0"/>
      <w:marBottom w:val="0"/>
      <w:divBdr>
        <w:top w:val="none" w:sz="0" w:space="0" w:color="auto"/>
        <w:left w:val="none" w:sz="0" w:space="0" w:color="auto"/>
        <w:bottom w:val="none" w:sz="0" w:space="0" w:color="auto"/>
        <w:right w:val="none" w:sz="0" w:space="0" w:color="auto"/>
      </w:divBdr>
    </w:div>
    <w:div w:id="1787234069">
      <w:bodyDiv w:val="1"/>
      <w:marLeft w:val="0"/>
      <w:marRight w:val="0"/>
      <w:marTop w:val="0"/>
      <w:marBottom w:val="0"/>
      <w:divBdr>
        <w:top w:val="none" w:sz="0" w:space="0" w:color="auto"/>
        <w:left w:val="none" w:sz="0" w:space="0" w:color="auto"/>
        <w:bottom w:val="none" w:sz="0" w:space="0" w:color="auto"/>
        <w:right w:val="none" w:sz="0" w:space="0" w:color="auto"/>
      </w:divBdr>
    </w:div>
    <w:div w:id="1829325141">
      <w:bodyDiv w:val="1"/>
      <w:marLeft w:val="0"/>
      <w:marRight w:val="0"/>
      <w:marTop w:val="0"/>
      <w:marBottom w:val="0"/>
      <w:divBdr>
        <w:top w:val="none" w:sz="0" w:space="0" w:color="auto"/>
        <w:left w:val="none" w:sz="0" w:space="0" w:color="auto"/>
        <w:bottom w:val="none" w:sz="0" w:space="0" w:color="auto"/>
        <w:right w:val="none" w:sz="0" w:space="0" w:color="auto"/>
      </w:divBdr>
    </w:div>
    <w:div w:id="1837066449">
      <w:bodyDiv w:val="1"/>
      <w:marLeft w:val="0"/>
      <w:marRight w:val="0"/>
      <w:marTop w:val="0"/>
      <w:marBottom w:val="0"/>
      <w:divBdr>
        <w:top w:val="none" w:sz="0" w:space="0" w:color="auto"/>
        <w:left w:val="none" w:sz="0" w:space="0" w:color="auto"/>
        <w:bottom w:val="none" w:sz="0" w:space="0" w:color="auto"/>
        <w:right w:val="none" w:sz="0" w:space="0" w:color="auto"/>
      </w:divBdr>
    </w:div>
    <w:div w:id="1878932629">
      <w:bodyDiv w:val="1"/>
      <w:marLeft w:val="0"/>
      <w:marRight w:val="0"/>
      <w:marTop w:val="0"/>
      <w:marBottom w:val="0"/>
      <w:divBdr>
        <w:top w:val="none" w:sz="0" w:space="0" w:color="auto"/>
        <w:left w:val="none" w:sz="0" w:space="0" w:color="auto"/>
        <w:bottom w:val="none" w:sz="0" w:space="0" w:color="auto"/>
        <w:right w:val="none" w:sz="0" w:space="0" w:color="auto"/>
      </w:divBdr>
    </w:div>
    <w:div w:id="1882546486">
      <w:bodyDiv w:val="1"/>
      <w:marLeft w:val="0"/>
      <w:marRight w:val="0"/>
      <w:marTop w:val="0"/>
      <w:marBottom w:val="0"/>
      <w:divBdr>
        <w:top w:val="none" w:sz="0" w:space="0" w:color="auto"/>
        <w:left w:val="none" w:sz="0" w:space="0" w:color="auto"/>
        <w:bottom w:val="none" w:sz="0" w:space="0" w:color="auto"/>
        <w:right w:val="none" w:sz="0" w:space="0" w:color="auto"/>
      </w:divBdr>
    </w:div>
    <w:div w:id="1917398891">
      <w:bodyDiv w:val="1"/>
      <w:marLeft w:val="0"/>
      <w:marRight w:val="0"/>
      <w:marTop w:val="0"/>
      <w:marBottom w:val="0"/>
      <w:divBdr>
        <w:top w:val="none" w:sz="0" w:space="0" w:color="auto"/>
        <w:left w:val="none" w:sz="0" w:space="0" w:color="auto"/>
        <w:bottom w:val="none" w:sz="0" w:space="0" w:color="auto"/>
        <w:right w:val="none" w:sz="0" w:space="0" w:color="auto"/>
      </w:divBdr>
    </w:div>
    <w:div w:id="1938243678">
      <w:bodyDiv w:val="1"/>
      <w:marLeft w:val="0"/>
      <w:marRight w:val="0"/>
      <w:marTop w:val="0"/>
      <w:marBottom w:val="0"/>
      <w:divBdr>
        <w:top w:val="none" w:sz="0" w:space="0" w:color="auto"/>
        <w:left w:val="none" w:sz="0" w:space="0" w:color="auto"/>
        <w:bottom w:val="none" w:sz="0" w:space="0" w:color="auto"/>
        <w:right w:val="none" w:sz="0" w:space="0" w:color="auto"/>
      </w:divBdr>
    </w:div>
    <w:div w:id="1941864319">
      <w:bodyDiv w:val="1"/>
      <w:marLeft w:val="0"/>
      <w:marRight w:val="0"/>
      <w:marTop w:val="0"/>
      <w:marBottom w:val="0"/>
      <w:divBdr>
        <w:top w:val="none" w:sz="0" w:space="0" w:color="auto"/>
        <w:left w:val="none" w:sz="0" w:space="0" w:color="auto"/>
        <w:bottom w:val="none" w:sz="0" w:space="0" w:color="auto"/>
        <w:right w:val="none" w:sz="0" w:space="0" w:color="auto"/>
      </w:divBdr>
    </w:div>
    <w:div w:id="1953316697">
      <w:bodyDiv w:val="1"/>
      <w:marLeft w:val="0"/>
      <w:marRight w:val="0"/>
      <w:marTop w:val="0"/>
      <w:marBottom w:val="0"/>
      <w:divBdr>
        <w:top w:val="none" w:sz="0" w:space="0" w:color="auto"/>
        <w:left w:val="none" w:sz="0" w:space="0" w:color="auto"/>
        <w:bottom w:val="none" w:sz="0" w:space="0" w:color="auto"/>
        <w:right w:val="none" w:sz="0" w:space="0" w:color="auto"/>
      </w:divBdr>
    </w:div>
    <w:div w:id="1959869255">
      <w:bodyDiv w:val="1"/>
      <w:marLeft w:val="0"/>
      <w:marRight w:val="0"/>
      <w:marTop w:val="0"/>
      <w:marBottom w:val="0"/>
      <w:divBdr>
        <w:top w:val="none" w:sz="0" w:space="0" w:color="auto"/>
        <w:left w:val="none" w:sz="0" w:space="0" w:color="auto"/>
        <w:bottom w:val="none" w:sz="0" w:space="0" w:color="auto"/>
        <w:right w:val="none" w:sz="0" w:space="0" w:color="auto"/>
      </w:divBdr>
    </w:div>
    <w:div w:id="1989553931">
      <w:bodyDiv w:val="1"/>
      <w:marLeft w:val="0"/>
      <w:marRight w:val="0"/>
      <w:marTop w:val="0"/>
      <w:marBottom w:val="0"/>
      <w:divBdr>
        <w:top w:val="none" w:sz="0" w:space="0" w:color="auto"/>
        <w:left w:val="none" w:sz="0" w:space="0" w:color="auto"/>
        <w:bottom w:val="none" w:sz="0" w:space="0" w:color="auto"/>
        <w:right w:val="none" w:sz="0" w:space="0" w:color="auto"/>
      </w:divBdr>
    </w:div>
    <w:div w:id="2000695840">
      <w:bodyDiv w:val="1"/>
      <w:marLeft w:val="0"/>
      <w:marRight w:val="0"/>
      <w:marTop w:val="0"/>
      <w:marBottom w:val="0"/>
      <w:divBdr>
        <w:top w:val="none" w:sz="0" w:space="0" w:color="auto"/>
        <w:left w:val="none" w:sz="0" w:space="0" w:color="auto"/>
        <w:bottom w:val="none" w:sz="0" w:space="0" w:color="auto"/>
        <w:right w:val="none" w:sz="0" w:space="0" w:color="auto"/>
      </w:divBdr>
    </w:div>
    <w:div w:id="2015722075">
      <w:bodyDiv w:val="1"/>
      <w:marLeft w:val="0"/>
      <w:marRight w:val="0"/>
      <w:marTop w:val="0"/>
      <w:marBottom w:val="0"/>
      <w:divBdr>
        <w:top w:val="none" w:sz="0" w:space="0" w:color="auto"/>
        <w:left w:val="none" w:sz="0" w:space="0" w:color="auto"/>
        <w:bottom w:val="none" w:sz="0" w:space="0" w:color="auto"/>
        <w:right w:val="none" w:sz="0" w:space="0" w:color="auto"/>
      </w:divBdr>
    </w:div>
    <w:div w:id="2031297012">
      <w:bodyDiv w:val="1"/>
      <w:marLeft w:val="0"/>
      <w:marRight w:val="0"/>
      <w:marTop w:val="0"/>
      <w:marBottom w:val="0"/>
      <w:divBdr>
        <w:top w:val="none" w:sz="0" w:space="0" w:color="auto"/>
        <w:left w:val="none" w:sz="0" w:space="0" w:color="auto"/>
        <w:bottom w:val="none" w:sz="0" w:space="0" w:color="auto"/>
        <w:right w:val="none" w:sz="0" w:space="0" w:color="auto"/>
      </w:divBdr>
    </w:div>
    <w:div w:id="2035417462">
      <w:bodyDiv w:val="1"/>
      <w:marLeft w:val="0"/>
      <w:marRight w:val="0"/>
      <w:marTop w:val="0"/>
      <w:marBottom w:val="0"/>
      <w:divBdr>
        <w:top w:val="none" w:sz="0" w:space="0" w:color="auto"/>
        <w:left w:val="none" w:sz="0" w:space="0" w:color="auto"/>
        <w:bottom w:val="none" w:sz="0" w:space="0" w:color="auto"/>
        <w:right w:val="none" w:sz="0" w:space="0" w:color="auto"/>
      </w:divBdr>
    </w:div>
    <w:div w:id="2043551771">
      <w:bodyDiv w:val="1"/>
      <w:marLeft w:val="0"/>
      <w:marRight w:val="0"/>
      <w:marTop w:val="0"/>
      <w:marBottom w:val="0"/>
      <w:divBdr>
        <w:top w:val="none" w:sz="0" w:space="0" w:color="auto"/>
        <w:left w:val="none" w:sz="0" w:space="0" w:color="auto"/>
        <w:bottom w:val="none" w:sz="0" w:space="0" w:color="auto"/>
        <w:right w:val="none" w:sz="0" w:space="0" w:color="auto"/>
      </w:divBdr>
    </w:div>
    <w:div w:id="2086225479">
      <w:bodyDiv w:val="1"/>
      <w:marLeft w:val="0"/>
      <w:marRight w:val="0"/>
      <w:marTop w:val="0"/>
      <w:marBottom w:val="0"/>
      <w:divBdr>
        <w:top w:val="none" w:sz="0" w:space="0" w:color="auto"/>
        <w:left w:val="none" w:sz="0" w:space="0" w:color="auto"/>
        <w:bottom w:val="none" w:sz="0" w:space="0" w:color="auto"/>
        <w:right w:val="none" w:sz="0" w:space="0" w:color="auto"/>
      </w:divBdr>
    </w:div>
    <w:div w:id="2117017795">
      <w:bodyDiv w:val="1"/>
      <w:marLeft w:val="0"/>
      <w:marRight w:val="0"/>
      <w:marTop w:val="0"/>
      <w:marBottom w:val="0"/>
      <w:divBdr>
        <w:top w:val="none" w:sz="0" w:space="0" w:color="auto"/>
        <w:left w:val="none" w:sz="0" w:space="0" w:color="auto"/>
        <w:bottom w:val="none" w:sz="0" w:space="0" w:color="auto"/>
        <w:right w:val="none" w:sz="0" w:space="0" w:color="auto"/>
      </w:divBdr>
    </w:div>
    <w:div w:id="2121415633">
      <w:bodyDiv w:val="1"/>
      <w:marLeft w:val="0"/>
      <w:marRight w:val="0"/>
      <w:marTop w:val="0"/>
      <w:marBottom w:val="0"/>
      <w:divBdr>
        <w:top w:val="none" w:sz="0" w:space="0" w:color="auto"/>
        <w:left w:val="none" w:sz="0" w:space="0" w:color="auto"/>
        <w:bottom w:val="none" w:sz="0" w:space="0" w:color="auto"/>
        <w:right w:val="none" w:sz="0" w:space="0" w:color="auto"/>
      </w:divBdr>
    </w:div>
    <w:div w:id="2133088149">
      <w:bodyDiv w:val="1"/>
      <w:marLeft w:val="0"/>
      <w:marRight w:val="0"/>
      <w:marTop w:val="0"/>
      <w:marBottom w:val="0"/>
      <w:divBdr>
        <w:top w:val="none" w:sz="0" w:space="0" w:color="auto"/>
        <w:left w:val="none" w:sz="0" w:space="0" w:color="auto"/>
        <w:bottom w:val="none" w:sz="0" w:space="0" w:color="auto"/>
        <w:right w:val="none" w:sz="0" w:space="0" w:color="auto"/>
      </w:divBdr>
    </w:div>
    <w:div w:id="214192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23/act/16794312/442157347" TargetMode="External"/><Relationship Id="rId13" Type="http://schemas.openxmlformats.org/officeDocument/2006/relationships/hyperlink" Target="https://sip.lex.pl/%23/act/21977148?pit=2025-03-2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23/act/16964625/31374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23/act/22072962?pit=2025-03-2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ip.lex.pl/%23/act/17626053/3319867" TargetMode="External"/><Relationship Id="rId4" Type="http://schemas.openxmlformats.org/officeDocument/2006/relationships/settings" Target="settings.xml"/><Relationship Id="rId9" Type="http://schemas.openxmlformats.org/officeDocument/2006/relationships/hyperlink" Target="https://sip.lex.pl/%23/act/21862164/3380907"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AE243-F59E-43EC-BE65-9F25A29F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12197</Words>
  <Characters>73182</Characters>
  <Application>Microsoft Office Word</Application>
  <DocSecurity>0</DocSecurity>
  <Lines>609</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Szleper</dc:creator>
  <cp:keywords/>
  <dc:description/>
  <cp:lastModifiedBy>Piotr Szleper</cp:lastModifiedBy>
  <cp:revision>2</cp:revision>
  <cp:lastPrinted>2025-04-14T13:20:00Z</cp:lastPrinted>
  <dcterms:created xsi:type="dcterms:W3CDTF">2025-05-09T10:58:00Z</dcterms:created>
  <dcterms:modified xsi:type="dcterms:W3CDTF">2025-05-09T10:58:00Z</dcterms:modified>
</cp:coreProperties>
</file>